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532B" w14:textId="5867A7B8" w:rsidR="00276B9F" w:rsidRDefault="00360B87" w:rsidP="00DB2643">
      <w:pPr>
        <w:pStyle w:val="Sous-titre"/>
        <w:rPr>
          <w:rFonts w:ascii="Arial" w:hAnsi="Arial" w:cs="Arial"/>
          <w:color w:val="auto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B9A185C" wp14:editId="01A54516">
            <wp:simplePos x="0" y="0"/>
            <wp:positionH relativeFrom="column">
              <wp:posOffset>3810</wp:posOffset>
            </wp:positionH>
            <wp:positionV relativeFrom="paragraph">
              <wp:posOffset>-538480</wp:posOffset>
            </wp:positionV>
            <wp:extent cx="17716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B9F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3F3C256" wp14:editId="73B6570E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6463030" cy="87042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A693" w14:textId="77777777" w:rsidR="00276B9F" w:rsidRDefault="00276B9F" w:rsidP="009B46D9">
      <w:pPr>
        <w:pStyle w:val="Sous-titre"/>
        <w:spacing w:after="120"/>
        <w:rPr>
          <w:rFonts w:ascii="Arial" w:hAnsi="Arial" w:cs="Arial"/>
          <w:color w:val="auto"/>
          <w:lang w:val="en-US"/>
        </w:rPr>
      </w:pPr>
    </w:p>
    <w:p w14:paraId="7A099C19" w14:textId="4FCA8784" w:rsidR="008C659C" w:rsidRPr="00360B87" w:rsidRDefault="008C659C" w:rsidP="009B46D9">
      <w:pPr>
        <w:pStyle w:val="Sous-titre"/>
        <w:spacing w:after="120"/>
        <w:jc w:val="center"/>
        <w:rPr>
          <w:rFonts w:ascii="Arial" w:hAnsi="Arial" w:cs="Arial"/>
          <w:b/>
          <w:color w:val="auto"/>
          <w:lang w:val="en-US"/>
        </w:rPr>
      </w:pPr>
      <w:r w:rsidRPr="00360B87">
        <w:rPr>
          <w:rFonts w:ascii="Arial" w:hAnsi="Arial" w:cs="Arial"/>
          <w:b/>
          <w:color w:val="auto"/>
          <w:lang w:val="en-US"/>
        </w:rPr>
        <w:t xml:space="preserve">Swiss-European Mobility </w:t>
      </w:r>
      <w:proofErr w:type="spellStart"/>
      <w:r w:rsidRPr="00360B87">
        <w:rPr>
          <w:rFonts w:ascii="Arial" w:hAnsi="Arial" w:cs="Arial"/>
          <w:b/>
          <w:color w:val="auto"/>
          <w:lang w:val="en-US"/>
        </w:rPr>
        <w:t>P</w:t>
      </w:r>
      <w:bookmarkStart w:id="0" w:name="_GoBack"/>
      <w:bookmarkEnd w:id="0"/>
      <w:r w:rsidRPr="00360B87">
        <w:rPr>
          <w:rFonts w:ascii="Arial" w:hAnsi="Arial" w:cs="Arial"/>
          <w:b/>
          <w:color w:val="auto"/>
          <w:lang w:val="en-US"/>
        </w:rPr>
        <w:t>rogramme</w:t>
      </w:r>
      <w:proofErr w:type="spellEnd"/>
      <w:r w:rsidRPr="00360B87">
        <w:rPr>
          <w:rFonts w:ascii="Arial" w:hAnsi="Arial" w:cs="Arial"/>
          <w:b/>
          <w:color w:val="auto"/>
          <w:lang w:val="en-US"/>
        </w:rPr>
        <w:t xml:space="preserve"> – Staff Mobility for Teaching Assignments</w:t>
      </w:r>
    </w:p>
    <w:p w14:paraId="5DB66CC8" w14:textId="494ACEC0" w:rsidR="008C659C" w:rsidRDefault="008C659C" w:rsidP="009B46D9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360B87">
        <w:rPr>
          <w:rFonts w:ascii="Arial" w:hAnsi="Arial" w:cs="Arial"/>
          <w:b/>
          <w:color w:val="auto"/>
          <w:sz w:val="32"/>
          <w:szCs w:val="32"/>
          <w:lang w:val="en-US"/>
        </w:rPr>
        <w:t>Mobility Agreement</w:t>
      </w:r>
    </w:p>
    <w:p w14:paraId="55EA8745" w14:textId="77777777" w:rsidR="009B46D9" w:rsidRPr="009B46D9" w:rsidRDefault="009B46D9" w:rsidP="009B46D9">
      <w:pPr>
        <w:rPr>
          <w:lang w:val="en-US"/>
        </w:rPr>
      </w:pPr>
    </w:p>
    <w:p w14:paraId="3A781EAE" w14:textId="77777777" w:rsidR="00D474B8" w:rsidRPr="00D474B8" w:rsidRDefault="00D474B8" w:rsidP="00D474B8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Personal details</w:t>
      </w:r>
    </w:p>
    <w:p w14:paraId="2D3DD3E0" w14:textId="77777777" w:rsidR="008C659C" w:rsidRPr="00D474B8" w:rsidRDefault="00D474B8" w:rsidP="008C659C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37F609F9" w14:textId="77777777" w:rsidR="008C659C" w:rsidRPr="00D474B8" w:rsidRDefault="008C659C" w:rsidP="00DB2643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Home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C42E01C" w14:textId="77777777" w:rsidR="008C659C" w:rsidRPr="00D474B8" w:rsidRDefault="008C659C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77777777" w:rsidR="008C659C" w:rsidRPr="00D474B8" w:rsidRDefault="008C659C" w:rsidP="00DB2643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Host institution </w:t>
      </w:r>
    </w:p>
    <w:p w14:paraId="112345BE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68082691"/>
          <w:placeholder>
            <w:docPart w:val="DF00FF64EDF34D1DAAA3C6ECFE79B04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1374299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74469101"/>
          <w:placeholder>
            <w:docPart w:val="A6EE5DED3BDB42DB8A6125D988E420CD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002A062" w14:textId="77777777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bookmarkStart w:id="1" w:name="_Hlk63844921"/>
      <w:r w:rsidRPr="00D474B8">
        <w:rPr>
          <w:rFonts w:ascii="Arial" w:hAnsi="Arial" w:cs="Arial"/>
          <w:lang w:val="en-US"/>
        </w:rPr>
        <w:t>Name of institution department</w:t>
      </w:r>
      <w:bookmarkEnd w:id="1"/>
      <w:r w:rsidR="008C659C" w:rsidRPr="00D474B8">
        <w:rPr>
          <w:rFonts w:ascii="Arial" w:hAnsi="Arial" w:cs="Arial"/>
          <w:lang w:val="en-US"/>
        </w:rPr>
        <w:t xml:space="preserve">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512BCE3" w14:textId="77777777" w:rsidR="00D474B8" w:rsidRPr="00D474B8" w:rsidRDefault="00D474B8" w:rsidP="00D474B8">
      <w:pPr>
        <w:rPr>
          <w:rFonts w:ascii="Arial" w:hAnsi="Arial" w:cs="Arial"/>
          <w:lang w:val="en-US"/>
        </w:rPr>
      </w:pPr>
    </w:p>
    <w:p w14:paraId="1AE5394B" w14:textId="77777777" w:rsidR="00DB2643" w:rsidRPr="00D474B8" w:rsidRDefault="00D474B8" w:rsidP="00D474B8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Details </w:t>
      </w:r>
      <w:r w:rsidR="00BE055F">
        <w:rPr>
          <w:rFonts w:ascii="Arial" w:hAnsi="Arial" w:cs="Arial"/>
          <w:lang w:val="en-US"/>
        </w:rPr>
        <w:t xml:space="preserve">of </w:t>
      </w:r>
      <w:r w:rsidRPr="00D474B8">
        <w:rPr>
          <w:rFonts w:ascii="Arial" w:hAnsi="Arial" w:cs="Arial"/>
          <w:lang w:val="en-US"/>
        </w:rPr>
        <w:t>mobility period:</w:t>
      </w:r>
    </w:p>
    <w:p w14:paraId="66D3AA24" w14:textId="77777777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Subject area: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512266053"/>
          <w:placeholder>
            <w:docPart w:val="94F51B5CDA2740C1B12027071C415635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133143F" w14:textId="77777777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Level (</w:t>
      </w:r>
      <w:r w:rsidR="00D474B8" w:rsidRPr="00D474B8">
        <w:rPr>
          <w:rFonts w:ascii="Arial" w:hAnsi="Arial" w:cs="Arial"/>
          <w:lang w:val="en-US"/>
        </w:rPr>
        <w:t>BA, MA, PhD, other</w:t>
      </w:r>
      <w:r w:rsidR="00FC511E">
        <w:rPr>
          <w:rFonts w:ascii="Arial" w:hAnsi="Arial" w:cs="Arial"/>
          <w:lang w:val="en-US"/>
        </w:rPr>
        <w:t>)</w:t>
      </w:r>
      <w:r w:rsidRPr="00D474B8">
        <w:rPr>
          <w:rFonts w:ascii="Arial" w:hAnsi="Arial" w:cs="Arial"/>
          <w:lang w:val="en-US"/>
        </w:rPr>
        <w:t>:</w:t>
      </w:r>
      <w:r w:rsidR="00FC511E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b/>
          </w:rPr>
          <w:id w:val="2038152181"/>
          <w:placeholder>
            <w:docPart w:val="5AE09F333DDF41DBA020498AED53B0C1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7F9CA7AC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students at the host institution benefiting from the teaching </w:t>
      </w:r>
      <w:proofErr w:type="spellStart"/>
      <w:r w:rsidRPr="00D474B8">
        <w:rPr>
          <w:rFonts w:ascii="Arial" w:hAnsi="Arial" w:cs="Arial"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</w:rPr>
          <w:id w:val="1710307243"/>
          <w:placeholder>
            <w:docPart w:val="6EA5594082B74AA79DD6876874E30F75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37D97C2D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teaching hours: </w:t>
      </w:r>
      <w:sdt>
        <w:sdtPr>
          <w:rPr>
            <w:rFonts w:ascii="Arial" w:hAnsi="Arial" w:cs="Arial"/>
          </w:rPr>
          <w:id w:val="-1436738365"/>
          <w:placeholder>
            <w:docPart w:val="640E6C3D31A14789B520651EDEE4F362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D7DAC95" w14:textId="77777777" w:rsidR="00DB2643" w:rsidRPr="00D474B8" w:rsidRDefault="00D474B8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Duration – without travel days – (dd/mm/yyyy)</w:t>
      </w:r>
      <w:r w:rsidR="008C659C" w:rsidRPr="00D474B8">
        <w:rPr>
          <w:rFonts w:ascii="Arial" w:hAnsi="Arial" w:cs="Arial"/>
          <w:lang w:val="en-US"/>
        </w:rPr>
        <w:t>:</w:t>
      </w:r>
      <w:r w:rsidRPr="00D474B8">
        <w:rPr>
          <w:rFonts w:ascii="Arial" w:hAnsi="Arial" w:cs="Arial"/>
          <w:lang w:val="en-US"/>
        </w:rPr>
        <w:t xml:space="preserve"> from</w:t>
      </w:r>
      <w:r w:rsidR="008C659C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261801431"/>
          <w:placeholder>
            <w:docPart w:val="EADBEB383FF94398BCF651255F35E3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>to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85754984"/>
          <w:placeholder>
            <w:docPart w:val="8B436DE3A1C048F59A3D30A4CD1F6F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0DEF3C6D" w14:textId="77777777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C07C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95603D0" w14:textId="77777777" w:rsidR="00E723D7" w:rsidRDefault="00D474B8" w:rsidP="00DB2643">
      <w:pPr>
        <w:spacing w:before="240"/>
        <w:rPr>
          <w:rFonts w:ascii="Arial" w:hAnsi="Arial" w:cs="Arial"/>
          <w:lang w:val="en-US"/>
        </w:rPr>
      </w:pPr>
      <w:r w:rsidRPr="00E723D7">
        <w:rPr>
          <w:rFonts w:ascii="Arial" w:hAnsi="Arial" w:cs="Arial"/>
          <w:b/>
          <w:lang w:val="en-US"/>
        </w:rPr>
        <w:t xml:space="preserve">Content of the teaching </w:t>
      </w:r>
      <w:proofErr w:type="spellStart"/>
      <w:r w:rsidRPr="00E723D7">
        <w:rPr>
          <w:rFonts w:ascii="Arial" w:hAnsi="Arial" w:cs="Arial"/>
          <w:b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>:</w:t>
      </w:r>
    </w:p>
    <w:p w14:paraId="4F30497F" w14:textId="19E4C177" w:rsidR="00E723D7" w:rsidRDefault="00C07C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43592D6B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>dded value of the mobility (both for the host institution and for the teacher):</w:t>
      </w:r>
    </w:p>
    <w:p w14:paraId="5554E336" w14:textId="2B404DA0" w:rsidR="008C659C" w:rsidRPr="00D474B8" w:rsidRDefault="00C07C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77777777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 (not limited to the number of students concerned):</w:t>
      </w:r>
    </w:p>
    <w:p w14:paraId="349D7AF7" w14:textId="2BA400F0" w:rsidR="008C659C" w:rsidRPr="00D474B8" w:rsidRDefault="00C07CFF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19EC0FF9" w14:textId="77777777" w:rsidR="00FC511E" w:rsidRDefault="00FC511E" w:rsidP="00D474B8">
      <w:pPr>
        <w:rPr>
          <w:rFonts w:ascii="Arial" w:hAnsi="Arial" w:cs="Arial"/>
          <w:b/>
          <w:lang w:val="en-US"/>
        </w:rPr>
      </w:pPr>
    </w:p>
    <w:p w14:paraId="102D7570" w14:textId="77777777" w:rsidR="003D2E39" w:rsidRPr="00FC511E" w:rsidRDefault="00D474B8" w:rsidP="00D474B8">
      <w:pPr>
        <w:rPr>
          <w:rFonts w:ascii="Arial" w:hAnsi="Arial" w:cs="Arial"/>
          <w:b/>
          <w:lang w:val="en-US"/>
        </w:rPr>
      </w:pPr>
      <w:r w:rsidRPr="00FC511E">
        <w:rPr>
          <w:rFonts w:ascii="Arial" w:hAnsi="Arial" w:cs="Arial"/>
          <w:b/>
          <w:lang w:val="en-US"/>
        </w:rPr>
        <w:t>To be formally agreed prior to the mobility period by all parties by exchange of letters or electronic messages.</w:t>
      </w:r>
    </w:p>
    <w:sectPr w:rsidR="003D2E39" w:rsidRPr="00FC511E" w:rsidSect="009B46D9">
      <w:headerReference w:type="default" r:id="rId10"/>
      <w:headerReference w:type="first" r:id="rId11"/>
      <w:pgSz w:w="11906" w:h="16838"/>
      <w:pgMar w:top="1418" w:right="1134" w:bottom="851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D921" w14:textId="77777777" w:rsidR="00C07CFF" w:rsidRDefault="00C07CFF" w:rsidP="00F91D37">
      <w:pPr>
        <w:spacing w:line="240" w:lineRule="auto"/>
      </w:pPr>
      <w:r>
        <w:separator/>
      </w:r>
    </w:p>
  </w:endnote>
  <w:endnote w:type="continuationSeparator" w:id="0">
    <w:p w14:paraId="765C586C" w14:textId="77777777" w:rsidR="00C07CFF" w:rsidRDefault="00C07CF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8400" w14:textId="77777777" w:rsidR="00C07CFF" w:rsidRPr="0025086B" w:rsidRDefault="00C07CFF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0C82EB64" w14:textId="77777777" w:rsidR="00C07CFF" w:rsidRDefault="00C07CF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C07C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1E72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6B9F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0B87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00AC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96AF9"/>
    <w:rsid w:val="009B0C96"/>
    <w:rsid w:val="009B46D9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F7052"/>
    <w:rsid w:val="00C05FAB"/>
    <w:rsid w:val="00C07CFF"/>
    <w:rsid w:val="00C11C8D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2643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511E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40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0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0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94F51B5CDA2740C1B12027071C41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6BAC-3550-4ED7-B7B4-7CB489ED9FA1}"/>
      </w:docPartPr>
      <w:docPartBody>
        <w:p w:rsidR="0007330E" w:rsidRDefault="00474155" w:rsidP="00474155">
          <w:pPr>
            <w:pStyle w:val="94F51B5CDA2740C1B12027071C415635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640E6C3D31A14789B520651EDEE4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E262-9D38-4644-8087-037208BA5D49}"/>
      </w:docPartPr>
      <w:docPartBody>
        <w:p w:rsidR="0007330E" w:rsidRDefault="00474155" w:rsidP="00474155">
          <w:pPr>
            <w:pStyle w:val="640E6C3D31A14789B520651EDEE4F362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DBEB383FF94398BCF651255F35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8C3C8-56EE-4919-9E3E-4C38E9F7842E}"/>
      </w:docPartPr>
      <w:docPartBody>
        <w:p w:rsidR="0007330E" w:rsidRDefault="00474155" w:rsidP="00474155">
          <w:pPr>
            <w:pStyle w:val="EADBEB383FF94398BCF651255F35E3E6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36DE3A1C048F59A3D30A4CD1F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EEC2-C209-443B-B4AC-B2B1E134FE3F}"/>
      </w:docPartPr>
      <w:docPartBody>
        <w:p w:rsidR="0007330E" w:rsidRDefault="00474155" w:rsidP="00474155">
          <w:pPr>
            <w:pStyle w:val="8B436DE3A1C048F59A3D30A4CD1F6F9A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5AE09F333DDF41DBA020498AED53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5616-AF85-44BF-BFCD-C24265A9671F}"/>
      </w:docPartPr>
      <w:docPartBody>
        <w:p w:rsidR="0007330E" w:rsidRDefault="00474155" w:rsidP="00474155">
          <w:pPr>
            <w:pStyle w:val="5AE09F333DDF41DBA020498AED53B0C1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6EA5594082B74AA79DD6876874E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0F3E0-A9E8-44D0-8E7F-CD924E5D66E1}"/>
      </w:docPartPr>
      <w:docPartBody>
        <w:p w:rsidR="0007330E" w:rsidRDefault="00474155" w:rsidP="00474155">
          <w:pPr>
            <w:pStyle w:val="6EA5594082B74AA79DD6876874E30F75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4C7827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4C7827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4C7827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7330E"/>
    <w:rsid w:val="0018759F"/>
    <w:rsid w:val="002D3CA4"/>
    <w:rsid w:val="00474155"/>
    <w:rsid w:val="004C7827"/>
    <w:rsid w:val="004F7241"/>
    <w:rsid w:val="007B6038"/>
    <w:rsid w:val="00A50791"/>
    <w:rsid w:val="00B80C50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4155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FF040B9EF3AF43BFA41599C5672AD9FC">
    <w:name w:val="FF040B9EF3AF43BFA41599C5672AD9FC"/>
    <w:rsid w:val="00A50791"/>
  </w:style>
  <w:style w:type="paragraph" w:customStyle="1" w:styleId="45413D4108594200BEB8C3E93B848D0A">
    <w:name w:val="45413D4108594200BEB8C3E93B848D0A"/>
    <w:rsid w:val="00A50791"/>
  </w:style>
  <w:style w:type="paragraph" w:customStyle="1" w:styleId="DDBDD74FD3A4427B99DAB32068E0EAE9">
    <w:name w:val="DDBDD74FD3A4427B99DAB32068E0EAE9"/>
    <w:rsid w:val="00A50791"/>
  </w:style>
  <w:style w:type="paragraph" w:customStyle="1" w:styleId="EAEFBF79B70D4421A13A0DAC32D8F09B">
    <w:name w:val="EAEFBF79B70D4421A13A0DAC32D8F09B"/>
    <w:rsid w:val="00A50791"/>
  </w:style>
  <w:style w:type="paragraph" w:customStyle="1" w:styleId="2B7041C3547C4976B5D02709F52BDB21">
    <w:name w:val="2B7041C3547C4976B5D02709F52BDB21"/>
    <w:rsid w:val="00A50791"/>
  </w:style>
  <w:style w:type="paragraph" w:customStyle="1" w:styleId="18B2FC56FC0148639CD58F350BE9EF10">
    <w:name w:val="18B2FC56FC0148639CD58F350BE9EF10"/>
    <w:rsid w:val="00A50791"/>
  </w:style>
  <w:style w:type="paragraph" w:customStyle="1" w:styleId="DF00FF64EDF34D1DAAA3C6ECFE79B04B">
    <w:name w:val="DF00FF64EDF34D1DAAA3C6ECFE79B04B"/>
    <w:rsid w:val="00A50791"/>
  </w:style>
  <w:style w:type="paragraph" w:customStyle="1" w:styleId="A6EE5DED3BDB42DB8A6125D988E420CD">
    <w:name w:val="A6EE5DED3BDB42DB8A6125D988E420CD"/>
    <w:rsid w:val="00A50791"/>
  </w:style>
  <w:style w:type="paragraph" w:customStyle="1" w:styleId="31F3E883D24C499CA445ACCF741A851B">
    <w:name w:val="31F3E883D24C499CA445ACCF741A851B"/>
    <w:rsid w:val="00A50791"/>
  </w:style>
  <w:style w:type="paragraph" w:customStyle="1" w:styleId="0DF79A35896446A8B9B0640FF7B490DD">
    <w:name w:val="0DF79A35896446A8B9B0640FF7B490DD"/>
    <w:rsid w:val="00A50791"/>
  </w:style>
  <w:style w:type="paragraph" w:customStyle="1" w:styleId="94F51B5CDA2740C1B12027071C415635">
    <w:name w:val="94F51B5CDA2740C1B12027071C415635"/>
    <w:rsid w:val="00A50791"/>
  </w:style>
  <w:style w:type="paragraph" w:customStyle="1" w:styleId="714F7CBA845D458A9D3AD3BAA979CE3A">
    <w:name w:val="714F7CBA845D458A9D3AD3BAA979CE3A"/>
    <w:rsid w:val="00A50791"/>
  </w:style>
  <w:style w:type="paragraph" w:customStyle="1" w:styleId="B8882C0014C14903B30431403ECF7E66">
    <w:name w:val="B8882C0014C14903B30431403ECF7E66"/>
    <w:rsid w:val="00A50791"/>
  </w:style>
  <w:style w:type="paragraph" w:customStyle="1" w:styleId="640E6C3D31A14789B520651EDEE4F362">
    <w:name w:val="640E6C3D31A14789B520651EDEE4F362"/>
    <w:rsid w:val="00A50791"/>
  </w:style>
  <w:style w:type="paragraph" w:customStyle="1" w:styleId="EADBEB383FF94398BCF651255F35E3E6">
    <w:name w:val="EADBEB383FF94398BCF651255F35E3E6"/>
    <w:rsid w:val="00A50791"/>
  </w:style>
  <w:style w:type="paragraph" w:customStyle="1" w:styleId="0B231BF96EC7486F8C0D0142EBADCE3B">
    <w:name w:val="0B231BF96EC7486F8C0D0142EBADCE3B"/>
    <w:rsid w:val="00A50791"/>
  </w:style>
  <w:style w:type="paragraph" w:customStyle="1" w:styleId="8B436DE3A1C048F59A3D30A4CD1F6F9A">
    <w:name w:val="8B436DE3A1C048F59A3D30A4CD1F6F9A"/>
    <w:rsid w:val="00A50791"/>
  </w:style>
  <w:style w:type="paragraph" w:customStyle="1" w:styleId="38BDC474DFE64E798B06CCAC992F5C2B">
    <w:name w:val="38BDC474DFE64E798B06CCAC992F5C2B"/>
    <w:rsid w:val="00A50791"/>
  </w:style>
  <w:style w:type="paragraph" w:customStyle="1" w:styleId="817D307B493648AE9E02525BF4E34335">
    <w:name w:val="817D307B493648AE9E02525BF4E34335"/>
    <w:rsid w:val="00A50791"/>
  </w:style>
  <w:style w:type="paragraph" w:customStyle="1" w:styleId="3B95E98FA6B94C099492ABAC04ABF5C6">
    <w:name w:val="3B95E98FA6B94C099492ABAC04ABF5C6"/>
    <w:rsid w:val="00A50791"/>
  </w:style>
  <w:style w:type="paragraph" w:customStyle="1" w:styleId="FEEC54C5236D486C94C4EF0992BB4530">
    <w:name w:val="FEEC54C5236D486C94C4EF0992BB4530"/>
    <w:rsid w:val="00A50791"/>
  </w:style>
  <w:style w:type="paragraph" w:customStyle="1" w:styleId="5AE09F333DDF41DBA020498AED53B0C1">
    <w:name w:val="5AE09F333DDF41DBA020498AED53B0C1"/>
    <w:rsid w:val="00A50791"/>
  </w:style>
  <w:style w:type="paragraph" w:customStyle="1" w:styleId="6EA5594082B74AA79DD6876874E30F75">
    <w:name w:val="6EA5594082B74AA79DD6876874E30F75"/>
    <w:rsid w:val="00A50791"/>
  </w:style>
  <w:style w:type="paragraph" w:customStyle="1" w:styleId="A3A6C4A770C94CC3B313794DC2199BA8">
    <w:name w:val="A3A6C4A770C94CC3B313794DC2199BA8"/>
    <w:rsid w:val="00A50791"/>
  </w:style>
  <w:style w:type="paragraph" w:customStyle="1" w:styleId="D97A445E240E431D8517B04CEAAC2F14">
    <w:name w:val="D97A445E240E431D8517B04CEAAC2F14"/>
    <w:rsid w:val="00A50791"/>
  </w:style>
  <w:style w:type="paragraph" w:customStyle="1" w:styleId="A166F2AF88A34A5D9D71A68B89366D99">
    <w:name w:val="A166F2AF88A34A5D9D71A68B89366D99"/>
    <w:rsid w:val="0007330E"/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DBEB383FF94398BCF651255F35E3E61">
    <w:name w:val="EADBEB383FF94398BCF651255F35E3E6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36DE3A1C048F59A3D30A4CD1F6F9A1">
    <w:name w:val="8B436DE3A1C048F59A3D30A4CD1F6F9A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66F2AF88A34A5D9D71A68B89366D991">
    <w:name w:val="A166F2AF88A34A5D9D71A68B89366D9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A6C4A770C94CC3B313794DC2199BA81">
    <w:name w:val="A3A6C4A770C94CC3B313794DC2199BA8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7A445E240E431D8517B04CEAAC2F141">
    <w:name w:val="D97A445E240E431D8517B04CEAAC2F14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C143F30-94D4-4790-B5AD-E969D7F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2021-07-02T14:02:00Z</cp:lastPrinted>
  <dcterms:created xsi:type="dcterms:W3CDTF">2021-07-02T14:43:00Z</dcterms:created>
  <dcterms:modified xsi:type="dcterms:W3CDTF">2021-07-02T14:43:00Z</dcterms:modified>
</cp:coreProperties>
</file>