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798" w:rsidRPr="000B0798" w:rsidRDefault="000B0798" w:rsidP="000B0798">
      <w:pPr>
        <w:spacing w:after="360"/>
        <w:ind w:firstLine="720"/>
        <w:jc w:val="both"/>
        <w:rPr>
          <w:rFonts w:ascii="-webkit-standard" w:eastAsia="Times New Roman" w:hAnsi="-webkit-standard" w:cs="Times New Roman"/>
          <w:b/>
          <w:bCs/>
          <w:color w:val="000000"/>
          <w:sz w:val="22"/>
          <w:szCs w:val="22"/>
          <w:u w:val="single"/>
          <w:lang w:val="fr-BE" w:eastAsia="fr-FR"/>
        </w:rPr>
      </w:pPr>
      <w:r w:rsidRPr="000B0798">
        <w:rPr>
          <w:rFonts w:ascii="Arial" w:eastAsia="Times New Roman" w:hAnsi="Arial" w:cs="Arial"/>
          <w:b/>
          <w:bCs/>
          <w:color w:val="000000"/>
          <w:sz w:val="22"/>
          <w:szCs w:val="22"/>
          <w:u w:val="single"/>
          <w:lang w:val="fr-BE" w:eastAsia="fr-FR"/>
        </w:rPr>
        <w:t xml:space="preserve">La pandémie mondiale du COVID-19 altère nos conditions de </w:t>
      </w:r>
      <w:proofErr w:type="spellStart"/>
      <w:r w:rsidRPr="000B0798">
        <w:rPr>
          <w:rFonts w:ascii="Arial" w:eastAsia="Times New Roman" w:hAnsi="Arial" w:cs="Arial"/>
          <w:b/>
          <w:bCs/>
          <w:color w:val="000000"/>
          <w:sz w:val="22"/>
          <w:szCs w:val="22"/>
          <w:u w:val="single"/>
          <w:lang w:val="fr-BE" w:eastAsia="fr-FR"/>
        </w:rPr>
        <w:t>chercheur·euses</w:t>
      </w:r>
      <w:proofErr w:type="spellEnd"/>
      <w:r w:rsidRPr="000B0798">
        <w:rPr>
          <w:rFonts w:ascii="Arial" w:eastAsia="Times New Roman" w:hAnsi="Arial" w:cs="Arial"/>
          <w:b/>
          <w:bCs/>
          <w:color w:val="000000"/>
          <w:sz w:val="22"/>
          <w:szCs w:val="22"/>
          <w:u w:val="single"/>
          <w:lang w:val="fr-BE" w:eastAsia="fr-FR"/>
        </w:rPr>
        <w:t xml:space="preserve"> et de vies : OUI à la prolongation de tous les contrats d’enseignement et de recherche à durée déterminée pour </w:t>
      </w:r>
      <w:proofErr w:type="spellStart"/>
      <w:r w:rsidRPr="000B0798">
        <w:rPr>
          <w:rFonts w:ascii="Arial" w:eastAsia="Times New Roman" w:hAnsi="Arial" w:cs="Arial"/>
          <w:b/>
          <w:bCs/>
          <w:color w:val="000000"/>
          <w:sz w:val="22"/>
          <w:szCs w:val="22"/>
          <w:u w:val="single"/>
          <w:lang w:val="fr-BE" w:eastAsia="fr-FR"/>
        </w:rPr>
        <w:t>tous·tes</w:t>
      </w:r>
      <w:proofErr w:type="spellEnd"/>
      <w:r w:rsidRPr="000B0798">
        <w:rPr>
          <w:rFonts w:ascii="Arial" w:eastAsia="Times New Roman" w:hAnsi="Arial" w:cs="Arial"/>
          <w:b/>
          <w:bCs/>
          <w:color w:val="000000"/>
          <w:sz w:val="22"/>
          <w:szCs w:val="22"/>
          <w:u w:val="single"/>
          <w:lang w:val="fr-BE" w:eastAsia="fr-FR"/>
        </w:rPr>
        <w:t xml:space="preserve"> les membres du corps intermédiaire de l’UNIGE !</w:t>
      </w:r>
    </w:p>
    <w:p w:rsidR="000B0798" w:rsidRPr="000B0798" w:rsidRDefault="000B0798" w:rsidP="000B0798">
      <w:pPr>
        <w:spacing w:after="360"/>
        <w:ind w:firstLine="720"/>
        <w:jc w:val="both"/>
        <w:rPr>
          <w:rFonts w:ascii="-webkit-standard" w:eastAsia="Times New Roman" w:hAnsi="-webkit-standard" w:cs="Times New Roman"/>
          <w:color w:val="000000"/>
          <w:sz w:val="22"/>
          <w:szCs w:val="22"/>
          <w:lang w:val="fr-BE" w:eastAsia="fr-FR"/>
        </w:rPr>
      </w:pPr>
      <w:r w:rsidRPr="000B0798">
        <w:rPr>
          <w:rFonts w:ascii="Arial" w:eastAsia="Times New Roman" w:hAnsi="Arial" w:cs="Arial"/>
          <w:color w:val="000000"/>
          <w:sz w:val="22"/>
          <w:szCs w:val="22"/>
          <w:lang w:val="fr-BE" w:eastAsia="fr-FR"/>
        </w:rPr>
        <w:t xml:space="preserve">La pandémie actuelle bouleverse singulièrement nos vies et notre travail. Il est urgent de prendre la mesure des perturbations sans précédent engendrées par cette crise sanitaire. À l’UNIGE, nous, membres du corps intermédiaire (auxiliaires, </w:t>
      </w:r>
      <w:proofErr w:type="spellStart"/>
      <w:r w:rsidRPr="000B0798">
        <w:rPr>
          <w:rFonts w:ascii="Arial" w:eastAsia="Times New Roman" w:hAnsi="Arial" w:cs="Arial"/>
          <w:color w:val="000000"/>
          <w:sz w:val="22"/>
          <w:szCs w:val="22"/>
          <w:lang w:val="fr-BE" w:eastAsia="fr-FR"/>
        </w:rPr>
        <w:t>assistant·es</w:t>
      </w:r>
      <w:proofErr w:type="spellEnd"/>
      <w:r w:rsidRPr="000B0798">
        <w:rPr>
          <w:rFonts w:ascii="Arial" w:eastAsia="Times New Roman" w:hAnsi="Arial" w:cs="Arial"/>
          <w:color w:val="000000"/>
          <w:sz w:val="22"/>
          <w:szCs w:val="22"/>
          <w:lang w:val="fr-BE" w:eastAsia="fr-FR"/>
        </w:rPr>
        <w:t xml:space="preserve">, </w:t>
      </w:r>
      <w:proofErr w:type="spellStart"/>
      <w:r w:rsidRPr="000B0798">
        <w:rPr>
          <w:rFonts w:ascii="Arial" w:eastAsia="Times New Roman" w:hAnsi="Arial" w:cs="Arial"/>
          <w:color w:val="000000"/>
          <w:sz w:val="22"/>
          <w:szCs w:val="22"/>
          <w:lang w:val="fr-BE" w:eastAsia="fr-FR"/>
        </w:rPr>
        <w:t>doctorant·es</w:t>
      </w:r>
      <w:proofErr w:type="spellEnd"/>
      <w:r w:rsidRPr="000B0798">
        <w:rPr>
          <w:rFonts w:ascii="Arial" w:eastAsia="Times New Roman" w:hAnsi="Arial" w:cs="Arial"/>
          <w:color w:val="000000"/>
          <w:sz w:val="22"/>
          <w:szCs w:val="22"/>
          <w:lang w:val="fr-BE" w:eastAsia="fr-FR"/>
        </w:rPr>
        <w:t xml:space="preserve">, </w:t>
      </w:r>
      <w:proofErr w:type="spellStart"/>
      <w:r w:rsidRPr="000B0798">
        <w:rPr>
          <w:rFonts w:ascii="Arial" w:eastAsia="Times New Roman" w:hAnsi="Arial" w:cs="Arial"/>
          <w:color w:val="000000"/>
          <w:sz w:val="22"/>
          <w:szCs w:val="22"/>
          <w:lang w:val="fr-BE" w:eastAsia="fr-FR"/>
        </w:rPr>
        <w:t>post-doctorant·es</w:t>
      </w:r>
      <w:proofErr w:type="spellEnd"/>
      <w:r w:rsidRPr="000B0798">
        <w:rPr>
          <w:rFonts w:ascii="Arial" w:eastAsia="Times New Roman" w:hAnsi="Arial" w:cs="Arial"/>
          <w:color w:val="000000"/>
          <w:sz w:val="22"/>
          <w:szCs w:val="22"/>
          <w:lang w:val="fr-BE" w:eastAsia="fr-FR"/>
        </w:rPr>
        <w:t xml:space="preserve">, </w:t>
      </w:r>
      <w:proofErr w:type="spellStart"/>
      <w:r w:rsidRPr="000B0798">
        <w:rPr>
          <w:rFonts w:ascii="Arial" w:eastAsia="Times New Roman" w:hAnsi="Arial" w:cs="Arial"/>
          <w:color w:val="000000"/>
          <w:sz w:val="22"/>
          <w:szCs w:val="22"/>
          <w:lang w:val="fr-BE" w:eastAsia="fr-FR"/>
        </w:rPr>
        <w:t>maître-assistant·es</w:t>
      </w:r>
      <w:proofErr w:type="spellEnd"/>
      <w:r w:rsidRPr="000B0798">
        <w:rPr>
          <w:rFonts w:ascii="Arial" w:eastAsia="Times New Roman" w:hAnsi="Arial" w:cs="Arial"/>
          <w:color w:val="000000"/>
          <w:sz w:val="22"/>
          <w:szCs w:val="22"/>
          <w:lang w:val="fr-BE" w:eastAsia="fr-FR"/>
        </w:rPr>
        <w:t xml:space="preserve">, MER, </w:t>
      </w:r>
      <w:proofErr w:type="spellStart"/>
      <w:r w:rsidRPr="000B0798">
        <w:rPr>
          <w:rFonts w:ascii="Arial" w:eastAsia="Times New Roman" w:hAnsi="Arial" w:cs="Arial"/>
          <w:color w:val="000000"/>
          <w:sz w:val="22"/>
          <w:szCs w:val="22"/>
          <w:lang w:val="fr-BE" w:eastAsia="fr-FR"/>
        </w:rPr>
        <w:t>chargé·es</w:t>
      </w:r>
      <w:proofErr w:type="spellEnd"/>
      <w:r w:rsidRPr="000B0798">
        <w:rPr>
          <w:rFonts w:ascii="Arial" w:eastAsia="Times New Roman" w:hAnsi="Arial" w:cs="Arial"/>
          <w:color w:val="000000"/>
          <w:sz w:val="22"/>
          <w:szCs w:val="22"/>
          <w:lang w:val="fr-BE" w:eastAsia="fr-FR"/>
        </w:rPr>
        <w:t xml:space="preserve"> de cours, </w:t>
      </w:r>
      <w:proofErr w:type="spellStart"/>
      <w:r w:rsidRPr="000B0798">
        <w:rPr>
          <w:rFonts w:ascii="Arial" w:eastAsia="Times New Roman" w:hAnsi="Arial" w:cs="Arial"/>
          <w:color w:val="000000"/>
          <w:sz w:val="22"/>
          <w:szCs w:val="22"/>
          <w:lang w:val="fr-BE" w:eastAsia="fr-FR"/>
        </w:rPr>
        <w:t>collaborateur·ices</w:t>
      </w:r>
      <w:proofErr w:type="spellEnd"/>
      <w:r w:rsidRPr="000B0798">
        <w:rPr>
          <w:rFonts w:ascii="Arial" w:eastAsia="Times New Roman" w:hAnsi="Arial" w:cs="Arial"/>
          <w:color w:val="000000"/>
          <w:sz w:val="22"/>
          <w:szCs w:val="22"/>
          <w:lang w:val="fr-BE" w:eastAsia="fr-FR"/>
        </w:rPr>
        <w:t xml:space="preserve"> de recherche) sommes </w:t>
      </w:r>
      <w:proofErr w:type="spellStart"/>
      <w:r w:rsidRPr="000B0798">
        <w:rPr>
          <w:rFonts w:ascii="Arial" w:eastAsia="Times New Roman" w:hAnsi="Arial" w:cs="Arial"/>
          <w:color w:val="000000"/>
          <w:sz w:val="22"/>
          <w:szCs w:val="22"/>
          <w:lang w:val="fr-BE" w:eastAsia="fr-FR"/>
        </w:rPr>
        <w:t>touché·es</w:t>
      </w:r>
      <w:proofErr w:type="spellEnd"/>
      <w:r w:rsidRPr="000B0798">
        <w:rPr>
          <w:rFonts w:ascii="Arial" w:eastAsia="Times New Roman" w:hAnsi="Arial" w:cs="Arial"/>
          <w:color w:val="000000"/>
          <w:sz w:val="22"/>
          <w:szCs w:val="22"/>
          <w:lang w:val="fr-BE" w:eastAsia="fr-FR"/>
        </w:rPr>
        <w:t xml:space="preserve"> de près par la crise sanitaire. L’injonction du rectorat de privilégier l’enseignement à distance dans un souci de continuité pédagogique ne tient pas compte des réalités vécues par le corps intermédiaire – surcharge de travail due à l’enseignement à distance, conditions matérielles précaires pour travailler à domicile, enfants à charge, proches malades – sont autant d’éléments qui nous empêchent de mener nos recherches sereinement. Pourtant, nos contrats à durée déterminée (déjà très courts en te</w:t>
      </w:r>
      <w:bookmarkStart w:id="0" w:name="_GoBack"/>
      <w:bookmarkEnd w:id="0"/>
      <w:r w:rsidRPr="000B0798">
        <w:rPr>
          <w:rFonts w:ascii="Arial" w:eastAsia="Times New Roman" w:hAnsi="Arial" w:cs="Arial"/>
          <w:color w:val="000000"/>
          <w:sz w:val="22"/>
          <w:szCs w:val="22"/>
          <w:lang w:val="fr-BE" w:eastAsia="fr-FR"/>
        </w:rPr>
        <w:t>mps normal) continuent de courir. Le temps de recherche perdu ne se rattrapera pas. </w:t>
      </w:r>
    </w:p>
    <w:p w:rsidR="000B0798" w:rsidRPr="000B0798" w:rsidRDefault="000B0798" w:rsidP="000B0798">
      <w:pPr>
        <w:spacing w:after="360"/>
        <w:ind w:firstLine="720"/>
        <w:jc w:val="both"/>
        <w:rPr>
          <w:rFonts w:ascii="-webkit-standard" w:eastAsia="Times New Roman" w:hAnsi="-webkit-standard" w:cs="Times New Roman"/>
          <w:color w:val="000000"/>
          <w:sz w:val="22"/>
          <w:szCs w:val="22"/>
          <w:lang w:val="fr-BE" w:eastAsia="fr-FR"/>
        </w:rPr>
      </w:pPr>
      <w:r w:rsidRPr="000B0798">
        <w:rPr>
          <w:rFonts w:ascii="Arial" w:eastAsia="Times New Roman" w:hAnsi="Arial" w:cs="Arial"/>
          <w:color w:val="000000"/>
          <w:sz w:val="22"/>
          <w:szCs w:val="22"/>
          <w:lang w:val="fr-BE" w:eastAsia="fr-FR"/>
        </w:rPr>
        <w:t xml:space="preserve">Nous sommes </w:t>
      </w:r>
      <w:proofErr w:type="spellStart"/>
      <w:r w:rsidRPr="000B0798">
        <w:rPr>
          <w:rFonts w:ascii="Arial" w:eastAsia="Times New Roman" w:hAnsi="Arial" w:cs="Arial"/>
          <w:color w:val="000000"/>
          <w:sz w:val="22"/>
          <w:szCs w:val="22"/>
          <w:lang w:val="fr-BE" w:eastAsia="fr-FR"/>
        </w:rPr>
        <w:t>entravé·es</w:t>
      </w:r>
      <w:proofErr w:type="spellEnd"/>
      <w:r w:rsidRPr="000B0798">
        <w:rPr>
          <w:rFonts w:ascii="Arial" w:eastAsia="Times New Roman" w:hAnsi="Arial" w:cs="Arial"/>
          <w:color w:val="000000"/>
          <w:sz w:val="22"/>
          <w:szCs w:val="22"/>
          <w:lang w:val="fr-BE" w:eastAsia="fr-FR"/>
        </w:rPr>
        <w:t xml:space="preserve"> dans nos parcours académiques et personnels de plusieurs manières : que nous soyons </w:t>
      </w:r>
      <w:proofErr w:type="spellStart"/>
      <w:r w:rsidRPr="000B0798">
        <w:rPr>
          <w:rFonts w:ascii="Arial" w:eastAsia="Times New Roman" w:hAnsi="Arial" w:cs="Arial"/>
          <w:color w:val="000000"/>
          <w:sz w:val="22"/>
          <w:szCs w:val="22"/>
          <w:lang w:val="fr-BE" w:eastAsia="fr-FR"/>
        </w:rPr>
        <w:t>isolé·e·s</w:t>
      </w:r>
      <w:proofErr w:type="spellEnd"/>
      <w:r w:rsidRPr="000B0798">
        <w:rPr>
          <w:rFonts w:ascii="Arial" w:eastAsia="Times New Roman" w:hAnsi="Arial" w:cs="Arial"/>
          <w:color w:val="000000"/>
          <w:sz w:val="22"/>
          <w:szCs w:val="22"/>
          <w:lang w:val="fr-BE" w:eastAsia="fr-FR"/>
        </w:rPr>
        <w:t xml:space="preserve">, en colocation, en famille, c’est tout notre quotidien qui se trouve perturbé (fermeture de crèches, école à domicile, angoisse pour soi et ses proches, soin aux autres, fatigue, surcharge de travail, état dépressif, malades du COVID-19,...). Songeons également à l’urgence frappant nos collègues en fin de contrat ou ayant besoin d’un renouvellement de leur titre de séjour ou de leur permis de travail lorsque bénéficiant d’un permis frontalier. Nos conditions matérielles ne nous permettent également pas d’avancer dans nos recherches comme nous le souhaiterions : le manque d’espace de travail à la maison, nos connexions internet défaillantes, la fermeture des bibliothèques, des archives et des laboratoires ralentissent considérablement notre travail de </w:t>
      </w:r>
      <w:proofErr w:type="spellStart"/>
      <w:r w:rsidRPr="000B0798">
        <w:rPr>
          <w:rFonts w:ascii="Arial" w:eastAsia="Times New Roman" w:hAnsi="Arial" w:cs="Arial"/>
          <w:color w:val="000000"/>
          <w:sz w:val="22"/>
          <w:szCs w:val="22"/>
          <w:lang w:val="fr-BE" w:eastAsia="fr-FR"/>
        </w:rPr>
        <w:t>chercheur·euses</w:t>
      </w:r>
      <w:proofErr w:type="spellEnd"/>
      <w:r w:rsidRPr="000B0798">
        <w:rPr>
          <w:rFonts w:ascii="Arial" w:eastAsia="Times New Roman" w:hAnsi="Arial" w:cs="Arial"/>
          <w:color w:val="000000"/>
          <w:sz w:val="22"/>
          <w:szCs w:val="22"/>
          <w:lang w:val="fr-BE" w:eastAsia="fr-FR"/>
        </w:rPr>
        <w:t xml:space="preserve">. Qui plus est, l’impossibilité d’accomplir nos terrains de recherche en Suisse ou à l’étranger (report, annulation) ou de participer à des congrès scientifiques et d’échanger avec nos collègues signe parfois un coup d’arrêt brutal à nos recherches. La multiplicité de nos situations reflète la diversité des manières de faire de la recherche à l’UNIGE et </w:t>
      </w:r>
      <w:proofErr w:type="spellStart"/>
      <w:r w:rsidRPr="000B0798">
        <w:rPr>
          <w:rFonts w:ascii="Arial" w:eastAsia="Times New Roman" w:hAnsi="Arial" w:cs="Arial"/>
          <w:color w:val="000000"/>
          <w:sz w:val="22"/>
          <w:szCs w:val="22"/>
          <w:lang w:val="fr-BE" w:eastAsia="fr-FR"/>
        </w:rPr>
        <w:t>aucun·e</w:t>
      </w:r>
      <w:proofErr w:type="spellEnd"/>
      <w:r w:rsidRPr="000B0798">
        <w:rPr>
          <w:rFonts w:ascii="Arial" w:eastAsia="Times New Roman" w:hAnsi="Arial" w:cs="Arial"/>
          <w:color w:val="000000"/>
          <w:sz w:val="22"/>
          <w:szCs w:val="22"/>
          <w:lang w:val="fr-BE" w:eastAsia="fr-FR"/>
        </w:rPr>
        <w:t xml:space="preserve"> n’est </w:t>
      </w:r>
      <w:proofErr w:type="spellStart"/>
      <w:r w:rsidRPr="000B0798">
        <w:rPr>
          <w:rFonts w:ascii="Arial" w:eastAsia="Times New Roman" w:hAnsi="Arial" w:cs="Arial"/>
          <w:color w:val="000000"/>
          <w:sz w:val="22"/>
          <w:szCs w:val="22"/>
          <w:lang w:val="fr-BE" w:eastAsia="fr-FR"/>
        </w:rPr>
        <w:t>épargné·e</w:t>
      </w:r>
      <w:proofErr w:type="spellEnd"/>
      <w:r w:rsidRPr="000B0798">
        <w:rPr>
          <w:rFonts w:ascii="Arial" w:eastAsia="Times New Roman" w:hAnsi="Arial" w:cs="Arial"/>
          <w:color w:val="000000"/>
          <w:sz w:val="22"/>
          <w:szCs w:val="22"/>
          <w:lang w:val="fr-BE" w:eastAsia="fr-FR"/>
        </w:rPr>
        <w:t xml:space="preserve"> par la situation, quel que soit le domaine de recherche.</w:t>
      </w:r>
    </w:p>
    <w:p w:rsidR="000B0798" w:rsidRPr="000B0798" w:rsidRDefault="000B0798" w:rsidP="000B0798">
      <w:pPr>
        <w:spacing w:after="360"/>
        <w:ind w:firstLine="720"/>
        <w:jc w:val="both"/>
        <w:rPr>
          <w:rFonts w:ascii="-webkit-standard" w:eastAsia="Times New Roman" w:hAnsi="-webkit-standard" w:cs="Times New Roman"/>
          <w:color w:val="000000"/>
          <w:sz w:val="22"/>
          <w:szCs w:val="22"/>
          <w:lang w:val="fr-BE" w:eastAsia="fr-FR"/>
        </w:rPr>
      </w:pPr>
      <w:r w:rsidRPr="000B0798">
        <w:rPr>
          <w:rFonts w:ascii="Arial" w:eastAsia="Times New Roman" w:hAnsi="Arial" w:cs="Arial"/>
          <w:color w:val="000000"/>
          <w:sz w:val="22"/>
          <w:szCs w:val="22"/>
          <w:lang w:val="fr-BE" w:eastAsia="fr-FR"/>
        </w:rPr>
        <w:t xml:space="preserve">Il est impératif de prendre en compte le tournant parfois dramatique qu’ont pris nos vies en temps de pandémie. Nous sommes tous et toutes </w:t>
      </w:r>
      <w:proofErr w:type="spellStart"/>
      <w:r w:rsidRPr="000B0798">
        <w:rPr>
          <w:rFonts w:ascii="Arial" w:eastAsia="Times New Roman" w:hAnsi="Arial" w:cs="Arial"/>
          <w:color w:val="000000"/>
          <w:sz w:val="22"/>
          <w:szCs w:val="22"/>
          <w:lang w:val="fr-BE" w:eastAsia="fr-FR"/>
        </w:rPr>
        <w:t>atteint·es</w:t>
      </w:r>
      <w:proofErr w:type="spellEnd"/>
      <w:r w:rsidRPr="000B0798">
        <w:rPr>
          <w:rFonts w:ascii="Arial" w:eastAsia="Times New Roman" w:hAnsi="Arial" w:cs="Arial"/>
          <w:color w:val="000000"/>
          <w:sz w:val="22"/>
          <w:szCs w:val="22"/>
          <w:lang w:val="fr-BE" w:eastAsia="fr-FR"/>
        </w:rPr>
        <w:t xml:space="preserve">, d’une manière ou d’une autre, à des degrés divers, par la situation malgré toute notre inventivité et volonté de faire face à la pandémie. Par conséquent, nous réclamons la prolongation de </w:t>
      </w:r>
      <w:r w:rsidRPr="000B0798">
        <w:rPr>
          <w:rFonts w:ascii="Arial" w:eastAsia="Times New Roman" w:hAnsi="Arial" w:cs="Arial"/>
          <w:i/>
          <w:iCs/>
          <w:color w:val="000000"/>
          <w:sz w:val="22"/>
          <w:szCs w:val="22"/>
          <w:lang w:val="fr-BE" w:eastAsia="fr-FR"/>
        </w:rPr>
        <w:t>tous</w:t>
      </w:r>
      <w:r w:rsidRPr="000B0798">
        <w:rPr>
          <w:rFonts w:ascii="Arial" w:eastAsia="Times New Roman" w:hAnsi="Arial" w:cs="Arial"/>
          <w:color w:val="000000"/>
          <w:sz w:val="22"/>
          <w:szCs w:val="22"/>
          <w:lang w:val="fr-BE" w:eastAsia="fr-FR"/>
        </w:rPr>
        <w:t xml:space="preserve"> les contrats à durée déterminée à raison du temps qu’aura duré la crise, et que cette prolongation le soit rapidement afin de réduire l’anxiété provoquée par l’incertitude dans laquelle se trouve un grand nombre d’entre nous.</w:t>
      </w:r>
      <w:r>
        <w:rPr>
          <w:rFonts w:ascii="-webkit-standard" w:eastAsia="Times New Roman" w:hAnsi="-webkit-standard" w:cs="Times New Roman"/>
          <w:color w:val="000000"/>
          <w:sz w:val="22"/>
          <w:szCs w:val="22"/>
          <w:lang w:val="fr-BE" w:eastAsia="fr-FR"/>
        </w:rPr>
        <w:t xml:space="preserve"> </w:t>
      </w:r>
      <w:r w:rsidRPr="000B0798">
        <w:rPr>
          <w:rFonts w:ascii="Arial" w:eastAsia="Times New Roman" w:hAnsi="Arial" w:cs="Arial"/>
          <w:color w:val="000000"/>
          <w:sz w:val="22"/>
          <w:szCs w:val="22"/>
          <w:lang w:val="fr-BE" w:eastAsia="fr-FR"/>
        </w:rPr>
        <w:t>Nous demandons également que le rectorat utilise sa force politique auprès du FNS et des fonds privés afin que le prolongement des contrats soit une affaire de tous et toutes. </w:t>
      </w:r>
    </w:p>
    <w:p w:rsidR="000B0798" w:rsidRDefault="000B0798" w:rsidP="000B0798">
      <w:pPr>
        <w:spacing w:after="360"/>
        <w:jc w:val="both"/>
        <w:rPr>
          <w:rFonts w:ascii="Arial" w:eastAsia="Times New Roman" w:hAnsi="Arial" w:cs="Arial"/>
          <w:color w:val="000000"/>
          <w:sz w:val="22"/>
          <w:szCs w:val="22"/>
          <w:lang w:val="fr-BE" w:eastAsia="fr-FR"/>
        </w:rPr>
      </w:pPr>
      <w:r w:rsidRPr="000B0798">
        <w:rPr>
          <w:rFonts w:ascii="Arial" w:eastAsia="Times New Roman" w:hAnsi="Arial" w:cs="Arial"/>
          <w:color w:val="000000"/>
          <w:sz w:val="22"/>
          <w:szCs w:val="22"/>
          <w:lang w:val="fr-BE" w:eastAsia="fr-FR"/>
        </w:rPr>
        <w:t xml:space="preserve">OUI à la prolongation de tous les contrats d’enseignement et de recherche à durée </w:t>
      </w:r>
      <w:proofErr w:type="spellStart"/>
      <w:r w:rsidRPr="000B0798">
        <w:rPr>
          <w:rFonts w:ascii="Arial" w:eastAsia="Times New Roman" w:hAnsi="Arial" w:cs="Arial"/>
          <w:color w:val="000000"/>
          <w:sz w:val="22"/>
          <w:szCs w:val="22"/>
          <w:lang w:val="fr-BE" w:eastAsia="fr-FR"/>
        </w:rPr>
        <w:t>déterminée!</w:t>
      </w:r>
      <w:proofErr w:type="spellEnd"/>
    </w:p>
    <w:p w:rsidR="000B0798" w:rsidRDefault="000B0798" w:rsidP="000B0798">
      <w:pPr>
        <w:spacing w:after="360"/>
        <w:jc w:val="both"/>
        <w:rPr>
          <w:rFonts w:ascii="Arial" w:eastAsia="Times New Roman" w:hAnsi="Arial" w:cs="Arial"/>
          <w:color w:val="000000"/>
          <w:sz w:val="22"/>
          <w:szCs w:val="22"/>
          <w:lang w:val="fr-BE" w:eastAsia="fr-FR"/>
        </w:rPr>
      </w:pPr>
      <w:r w:rsidRPr="000B0798">
        <w:rPr>
          <w:rFonts w:ascii="Arial" w:eastAsia="Times New Roman" w:hAnsi="Arial" w:cs="Arial"/>
          <w:color w:val="000000"/>
          <w:sz w:val="22"/>
          <w:szCs w:val="22"/>
          <w:lang w:val="fr-BE" w:eastAsia="fr-FR"/>
        </w:rPr>
        <w:t xml:space="preserve">OUI à la solidarité envers </w:t>
      </w:r>
      <w:proofErr w:type="spellStart"/>
      <w:r w:rsidRPr="000B0798">
        <w:rPr>
          <w:rFonts w:ascii="Arial" w:eastAsia="Times New Roman" w:hAnsi="Arial" w:cs="Arial"/>
          <w:color w:val="000000"/>
          <w:sz w:val="22"/>
          <w:szCs w:val="22"/>
          <w:lang w:val="fr-BE" w:eastAsia="fr-FR"/>
        </w:rPr>
        <w:t>tous·tes</w:t>
      </w:r>
      <w:proofErr w:type="spellEnd"/>
      <w:r w:rsidRPr="000B0798">
        <w:rPr>
          <w:rFonts w:ascii="Arial" w:eastAsia="Times New Roman" w:hAnsi="Arial" w:cs="Arial"/>
          <w:color w:val="000000"/>
          <w:sz w:val="22"/>
          <w:szCs w:val="22"/>
          <w:lang w:val="fr-BE" w:eastAsia="fr-FR"/>
        </w:rPr>
        <w:t xml:space="preserve"> les </w:t>
      </w:r>
      <w:proofErr w:type="spellStart"/>
      <w:r w:rsidRPr="000B0798">
        <w:rPr>
          <w:rFonts w:ascii="Arial" w:eastAsia="Times New Roman" w:hAnsi="Arial" w:cs="Arial"/>
          <w:color w:val="000000"/>
          <w:sz w:val="22"/>
          <w:szCs w:val="22"/>
          <w:lang w:val="fr-BE" w:eastAsia="fr-FR"/>
        </w:rPr>
        <w:t>travailleur·euses</w:t>
      </w:r>
      <w:proofErr w:type="spellEnd"/>
      <w:r w:rsidRPr="000B0798">
        <w:rPr>
          <w:rFonts w:ascii="Arial" w:eastAsia="Times New Roman" w:hAnsi="Arial" w:cs="Arial"/>
          <w:color w:val="000000"/>
          <w:sz w:val="22"/>
          <w:szCs w:val="22"/>
          <w:lang w:val="fr-BE" w:eastAsia="fr-FR"/>
        </w:rPr>
        <w:t xml:space="preserve"> du corps intermédiaire de l’UNIGE !</w:t>
      </w:r>
    </w:p>
    <w:p w:rsidR="008F40AF" w:rsidRPr="000B0798" w:rsidRDefault="000B0798" w:rsidP="000B0798">
      <w:pPr>
        <w:spacing w:after="360"/>
        <w:jc w:val="both"/>
        <w:rPr>
          <w:rFonts w:ascii="-webkit-standard" w:eastAsia="Times New Roman" w:hAnsi="-webkit-standard" w:cs="Times New Roman"/>
          <w:color w:val="000000"/>
          <w:sz w:val="22"/>
          <w:szCs w:val="22"/>
          <w:lang w:val="fr-BE" w:eastAsia="fr-FR"/>
        </w:rPr>
      </w:pPr>
      <w:r w:rsidRPr="000B0798">
        <w:rPr>
          <w:rFonts w:ascii="Arial" w:eastAsia="Times New Roman" w:hAnsi="Arial" w:cs="Arial"/>
          <w:color w:val="000000"/>
          <w:sz w:val="22"/>
          <w:szCs w:val="22"/>
          <w:lang w:val="fr-BE" w:eastAsia="fr-FR"/>
        </w:rPr>
        <w:t>AGRASS (</w:t>
      </w:r>
      <w:r w:rsidRPr="000B0798">
        <w:rPr>
          <w:rFonts w:ascii="Arial" w:eastAsia="Times New Roman" w:hAnsi="Arial" w:cs="Arial"/>
          <w:b/>
          <w:bCs/>
          <w:color w:val="000000"/>
          <w:sz w:val="22"/>
          <w:szCs w:val="22"/>
          <w:lang w:val="fr-BE" w:eastAsia="fr-FR"/>
        </w:rPr>
        <w:t>A</w:t>
      </w:r>
      <w:r w:rsidRPr="000B0798">
        <w:rPr>
          <w:rFonts w:ascii="Arial" w:eastAsia="Times New Roman" w:hAnsi="Arial" w:cs="Arial"/>
          <w:color w:val="000000"/>
          <w:sz w:val="22"/>
          <w:szCs w:val="22"/>
          <w:lang w:val="fr-BE" w:eastAsia="fr-FR"/>
        </w:rPr>
        <w:t xml:space="preserve">ssociation de l’Université de </w:t>
      </w:r>
      <w:r w:rsidRPr="000B0798">
        <w:rPr>
          <w:rFonts w:ascii="Arial" w:eastAsia="Times New Roman" w:hAnsi="Arial" w:cs="Arial"/>
          <w:b/>
          <w:bCs/>
          <w:color w:val="000000"/>
          <w:sz w:val="22"/>
          <w:szCs w:val="22"/>
          <w:lang w:val="fr-BE" w:eastAsia="fr-FR"/>
        </w:rPr>
        <w:t>G</w:t>
      </w:r>
      <w:r w:rsidRPr="000B0798">
        <w:rPr>
          <w:rFonts w:ascii="Arial" w:eastAsia="Times New Roman" w:hAnsi="Arial" w:cs="Arial"/>
          <w:color w:val="000000"/>
          <w:sz w:val="22"/>
          <w:szCs w:val="22"/>
          <w:lang w:val="fr-BE" w:eastAsia="fr-FR"/>
        </w:rPr>
        <w:t xml:space="preserve">enève pour la </w:t>
      </w:r>
      <w:r w:rsidRPr="000B0798">
        <w:rPr>
          <w:rFonts w:ascii="Arial" w:eastAsia="Times New Roman" w:hAnsi="Arial" w:cs="Arial"/>
          <w:b/>
          <w:bCs/>
          <w:color w:val="000000"/>
          <w:sz w:val="22"/>
          <w:szCs w:val="22"/>
          <w:lang w:val="fr-BE" w:eastAsia="fr-FR"/>
        </w:rPr>
        <w:t>R</w:t>
      </w:r>
      <w:r w:rsidRPr="000B0798">
        <w:rPr>
          <w:rFonts w:ascii="Arial" w:eastAsia="Times New Roman" w:hAnsi="Arial" w:cs="Arial"/>
          <w:color w:val="000000"/>
          <w:sz w:val="22"/>
          <w:szCs w:val="22"/>
          <w:lang w:val="fr-BE" w:eastAsia="fr-FR"/>
        </w:rPr>
        <w:t xml:space="preserve">elève </w:t>
      </w:r>
      <w:r w:rsidRPr="000B0798">
        <w:rPr>
          <w:rFonts w:ascii="Arial" w:eastAsia="Times New Roman" w:hAnsi="Arial" w:cs="Arial"/>
          <w:b/>
          <w:bCs/>
          <w:color w:val="000000"/>
          <w:sz w:val="22"/>
          <w:szCs w:val="22"/>
          <w:lang w:val="fr-BE" w:eastAsia="fr-FR"/>
        </w:rPr>
        <w:t>A</w:t>
      </w:r>
      <w:r w:rsidRPr="000B0798">
        <w:rPr>
          <w:rFonts w:ascii="Arial" w:eastAsia="Times New Roman" w:hAnsi="Arial" w:cs="Arial"/>
          <w:color w:val="000000"/>
          <w:sz w:val="22"/>
          <w:szCs w:val="22"/>
          <w:lang w:val="fr-BE" w:eastAsia="fr-FR"/>
        </w:rPr>
        <w:t xml:space="preserve">cadémique de la faculté des </w:t>
      </w:r>
      <w:r w:rsidRPr="000B0798">
        <w:rPr>
          <w:rFonts w:ascii="Arial" w:eastAsia="Times New Roman" w:hAnsi="Arial" w:cs="Arial"/>
          <w:b/>
          <w:bCs/>
          <w:color w:val="000000"/>
          <w:sz w:val="22"/>
          <w:szCs w:val="22"/>
          <w:lang w:val="fr-BE" w:eastAsia="fr-FR"/>
        </w:rPr>
        <w:t>S</w:t>
      </w:r>
      <w:r w:rsidRPr="000B0798">
        <w:rPr>
          <w:rFonts w:ascii="Arial" w:eastAsia="Times New Roman" w:hAnsi="Arial" w:cs="Arial"/>
          <w:color w:val="000000"/>
          <w:sz w:val="22"/>
          <w:szCs w:val="22"/>
          <w:lang w:val="fr-BE" w:eastAsia="fr-FR"/>
        </w:rPr>
        <w:t xml:space="preserve">ciences de la </w:t>
      </w:r>
      <w:r w:rsidRPr="000B0798">
        <w:rPr>
          <w:rFonts w:ascii="Arial" w:eastAsia="Times New Roman" w:hAnsi="Arial" w:cs="Arial"/>
          <w:b/>
          <w:bCs/>
          <w:color w:val="000000"/>
          <w:sz w:val="22"/>
          <w:szCs w:val="22"/>
          <w:lang w:val="fr-BE" w:eastAsia="fr-FR"/>
        </w:rPr>
        <w:t>S</w:t>
      </w:r>
      <w:r w:rsidRPr="000B0798">
        <w:rPr>
          <w:rFonts w:ascii="Arial" w:eastAsia="Times New Roman" w:hAnsi="Arial" w:cs="Arial"/>
          <w:color w:val="000000"/>
          <w:sz w:val="22"/>
          <w:szCs w:val="22"/>
          <w:lang w:val="fr-BE" w:eastAsia="fr-FR"/>
        </w:rPr>
        <w:t>ociété)</w:t>
      </w:r>
    </w:p>
    <w:sectPr w:rsidR="008F40AF" w:rsidRPr="000B0798" w:rsidSect="008C30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98"/>
    <w:rsid w:val="00032E70"/>
    <w:rsid w:val="00033225"/>
    <w:rsid w:val="000958EA"/>
    <w:rsid w:val="000A1842"/>
    <w:rsid w:val="000B0798"/>
    <w:rsid w:val="000B7241"/>
    <w:rsid w:val="000E42D5"/>
    <w:rsid w:val="000E47C1"/>
    <w:rsid w:val="00113927"/>
    <w:rsid w:val="00122D81"/>
    <w:rsid w:val="00126E7D"/>
    <w:rsid w:val="0015102D"/>
    <w:rsid w:val="00155F23"/>
    <w:rsid w:val="001B0B0A"/>
    <w:rsid w:val="001B4F33"/>
    <w:rsid w:val="001B5ADF"/>
    <w:rsid w:val="001D03A7"/>
    <w:rsid w:val="002850D3"/>
    <w:rsid w:val="00286D20"/>
    <w:rsid w:val="002A16D5"/>
    <w:rsid w:val="002A2CF3"/>
    <w:rsid w:val="002A6A38"/>
    <w:rsid w:val="002C7747"/>
    <w:rsid w:val="002E039A"/>
    <w:rsid w:val="002E0E0E"/>
    <w:rsid w:val="002E6127"/>
    <w:rsid w:val="00305A20"/>
    <w:rsid w:val="0031141A"/>
    <w:rsid w:val="0032031A"/>
    <w:rsid w:val="003377C1"/>
    <w:rsid w:val="00350EC7"/>
    <w:rsid w:val="00353303"/>
    <w:rsid w:val="00372743"/>
    <w:rsid w:val="003862B3"/>
    <w:rsid w:val="003B06A5"/>
    <w:rsid w:val="003B61B6"/>
    <w:rsid w:val="003B6A61"/>
    <w:rsid w:val="003E7367"/>
    <w:rsid w:val="003E7D5A"/>
    <w:rsid w:val="003E7DD0"/>
    <w:rsid w:val="00433CB2"/>
    <w:rsid w:val="0043419F"/>
    <w:rsid w:val="004404E8"/>
    <w:rsid w:val="004414EF"/>
    <w:rsid w:val="00456898"/>
    <w:rsid w:val="00471E1B"/>
    <w:rsid w:val="004727B9"/>
    <w:rsid w:val="004D0818"/>
    <w:rsid w:val="004E3DD8"/>
    <w:rsid w:val="004E6FB4"/>
    <w:rsid w:val="00511E9A"/>
    <w:rsid w:val="00514FBD"/>
    <w:rsid w:val="00534F8E"/>
    <w:rsid w:val="00540AFA"/>
    <w:rsid w:val="00541F1E"/>
    <w:rsid w:val="00544C62"/>
    <w:rsid w:val="005A5162"/>
    <w:rsid w:val="005B6305"/>
    <w:rsid w:val="005C04C5"/>
    <w:rsid w:val="005D12A5"/>
    <w:rsid w:val="005E4D0A"/>
    <w:rsid w:val="005F1059"/>
    <w:rsid w:val="00604DB0"/>
    <w:rsid w:val="00640BA4"/>
    <w:rsid w:val="00642FEA"/>
    <w:rsid w:val="00643BF9"/>
    <w:rsid w:val="006458A6"/>
    <w:rsid w:val="006535EC"/>
    <w:rsid w:val="00656742"/>
    <w:rsid w:val="00674FEC"/>
    <w:rsid w:val="00680C47"/>
    <w:rsid w:val="00687582"/>
    <w:rsid w:val="00695016"/>
    <w:rsid w:val="006A4E49"/>
    <w:rsid w:val="006C5D8D"/>
    <w:rsid w:val="006E3C9E"/>
    <w:rsid w:val="006F438F"/>
    <w:rsid w:val="007131AC"/>
    <w:rsid w:val="0071726C"/>
    <w:rsid w:val="00717BD5"/>
    <w:rsid w:val="0073271F"/>
    <w:rsid w:val="00734617"/>
    <w:rsid w:val="007516E1"/>
    <w:rsid w:val="00751D88"/>
    <w:rsid w:val="00756978"/>
    <w:rsid w:val="007776DD"/>
    <w:rsid w:val="00783B7F"/>
    <w:rsid w:val="0079115F"/>
    <w:rsid w:val="007C4C36"/>
    <w:rsid w:val="007D6920"/>
    <w:rsid w:val="007E428A"/>
    <w:rsid w:val="007F065E"/>
    <w:rsid w:val="00802A2E"/>
    <w:rsid w:val="008111A3"/>
    <w:rsid w:val="0081505B"/>
    <w:rsid w:val="00821682"/>
    <w:rsid w:val="00862C43"/>
    <w:rsid w:val="0088312E"/>
    <w:rsid w:val="00885A0C"/>
    <w:rsid w:val="008914D9"/>
    <w:rsid w:val="00891527"/>
    <w:rsid w:val="008954A6"/>
    <w:rsid w:val="008C30A0"/>
    <w:rsid w:val="008F259C"/>
    <w:rsid w:val="0090723F"/>
    <w:rsid w:val="00921AAC"/>
    <w:rsid w:val="00932486"/>
    <w:rsid w:val="0093519A"/>
    <w:rsid w:val="00942F91"/>
    <w:rsid w:val="0094308E"/>
    <w:rsid w:val="009468EF"/>
    <w:rsid w:val="00996C85"/>
    <w:rsid w:val="009A281F"/>
    <w:rsid w:val="009A6958"/>
    <w:rsid w:val="009B106C"/>
    <w:rsid w:val="009D7F80"/>
    <w:rsid w:val="00A04FAA"/>
    <w:rsid w:val="00A06585"/>
    <w:rsid w:val="00A16E7D"/>
    <w:rsid w:val="00A17A86"/>
    <w:rsid w:val="00A23271"/>
    <w:rsid w:val="00A30893"/>
    <w:rsid w:val="00A36114"/>
    <w:rsid w:val="00A405E3"/>
    <w:rsid w:val="00A55A0B"/>
    <w:rsid w:val="00A666C1"/>
    <w:rsid w:val="00A84E43"/>
    <w:rsid w:val="00AA2E3E"/>
    <w:rsid w:val="00AA3A54"/>
    <w:rsid w:val="00AB7327"/>
    <w:rsid w:val="00AC48CD"/>
    <w:rsid w:val="00AD006D"/>
    <w:rsid w:val="00AD0DFF"/>
    <w:rsid w:val="00AF1271"/>
    <w:rsid w:val="00B01C01"/>
    <w:rsid w:val="00B02FE4"/>
    <w:rsid w:val="00B1285F"/>
    <w:rsid w:val="00B248C4"/>
    <w:rsid w:val="00B304A8"/>
    <w:rsid w:val="00B370C2"/>
    <w:rsid w:val="00B4229B"/>
    <w:rsid w:val="00B55A88"/>
    <w:rsid w:val="00B55F44"/>
    <w:rsid w:val="00B57B5C"/>
    <w:rsid w:val="00B708D5"/>
    <w:rsid w:val="00B718FC"/>
    <w:rsid w:val="00B7259D"/>
    <w:rsid w:val="00B95789"/>
    <w:rsid w:val="00B9716E"/>
    <w:rsid w:val="00B97779"/>
    <w:rsid w:val="00BA59FE"/>
    <w:rsid w:val="00BB787E"/>
    <w:rsid w:val="00BE10FF"/>
    <w:rsid w:val="00C066A5"/>
    <w:rsid w:val="00C21575"/>
    <w:rsid w:val="00C34E05"/>
    <w:rsid w:val="00C42B0A"/>
    <w:rsid w:val="00C50BB0"/>
    <w:rsid w:val="00C52E75"/>
    <w:rsid w:val="00C64A39"/>
    <w:rsid w:val="00C70120"/>
    <w:rsid w:val="00C76D0D"/>
    <w:rsid w:val="00C87A2C"/>
    <w:rsid w:val="00C91DDF"/>
    <w:rsid w:val="00CB3E28"/>
    <w:rsid w:val="00CD2402"/>
    <w:rsid w:val="00CE2C8D"/>
    <w:rsid w:val="00CF0CA2"/>
    <w:rsid w:val="00D37DA6"/>
    <w:rsid w:val="00D45385"/>
    <w:rsid w:val="00D4589C"/>
    <w:rsid w:val="00D46EF1"/>
    <w:rsid w:val="00D76BD3"/>
    <w:rsid w:val="00D8122E"/>
    <w:rsid w:val="00D86D60"/>
    <w:rsid w:val="00D95FB7"/>
    <w:rsid w:val="00DC531C"/>
    <w:rsid w:val="00DC5651"/>
    <w:rsid w:val="00DD2611"/>
    <w:rsid w:val="00DE0B45"/>
    <w:rsid w:val="00E239A9"/>
    <w:rsid w:val="00E36C7C"/>
    <w:rsid w:val="00E4333F"/>
    <w:rsid w:val="00E5108A"/>
    <w:rsid w:val="00E64A0E"/>
    <w:rsid w:val="00E779DC"/>
    <w:rsid w:val="00E96FD8"/>
    <w:rsid w:val="00EA2E14"/>
    <w:rsid w:val="00EB67B3"/>
    <w:rsid w:val="00ED24EF"/>
    <w:rsid w:val="00EE3527"/>
    <w:rsid w:val="00EF7B44"/>
    <w:rsid w:val="00F1339C"/>
    <w:rsid w:val="00F24286"/>
    <w:rsid w:val="00F3679E"/>
    <w:rsid w:val="00F5283A"/>
    <w:rsid w:val="00F55783"/>
    <w:rsid w:val="00F85043"/>
    <w:rsid w:val="00F8703B"/>
    <w:rsid w:val="00F90187"/>
    <w:rsid w:val="00FD51E2"/>
    <w:rsid w:val="00FF2E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609FFEE"/>
  <w15:chartTrackingRefBased/>
  <w15:docId w15:val="{8B4B6E5E-5EF2-774C-967A-03086A0D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B0798"/>
    <w:pPr>
      <w:spacing w:before="100" w:beforeAutospacing="1" w:after="100" w:afterAutospacing="1"/>
    </w:pPr>
    <w:rPr>
      <w:rFonts w:ascii="Times New Roman" w:eastAsia="Times New Roman" w:hAnsi="Times New Roman" w:cs="Times New Roman"/>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8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552</Words>
  <Characters>3042</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Raziano</dc:creator>
  <cp:keywords/>
  <dc:description/>
  <cp:lastModifiedBy>Cecilia Raziano</cp:lastModifiedBy>
  <cp:revision>1</cp:revision>
  <dcterms:created xsi:type="dcterms:W3CDTF">2020-04-15T10:10:00Z</dcterms:created>
  <dcterms:modified xsi:type="dcterms:W3CDTF">2020-04-15T10:13:00Z</dcterms:modified>
</cp:coreProperties>
</file>