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ABC41" w14:textId="77777777" w:rsidR="005F448C" w:rsidRPr="000009B0" w:rsidRDefault="005F448C" w:rsidP="005F448C">
      <w:pPr>
        <w:autoSpaceDE w:val="0"/>
        <w:autoSpaceDN w:val="0"/>
        <w:adjustRightInd w:val="0"/>
        <w:jc w:val="center"/>
        <w:rPr>
          <w:rFonts w:ascii="Arial" w:hAnsi="Arial" w:cs="Verdana"/>
          <w:b/>
          <w:sz w:val="28"/>
          <w:szCs w:val="28"/>
        </w:rPr>
      </w:pPr>
      <w:r w:rsidRPr="000009B0">
        <w:rPr>
          <w:rFonts w:ascii="Arial" w:hAnsi="Arial" w:cs="Verdana"/>
          <w:b/>
          <w:noProof/>
          <w:szCs w:val="20"/>
          <w:lang w:eastAsia="fr-CH"/>
        </w:rPr>
        <mc:AlternateContent>
          <mc:Choice Requires="wps">
            <w:drawing>
              <wp:anchor distT="0" distB="0" distL="114300" distR="114300" simplePos="0" relativeHeight="251659264" behindDoc="0" locked="0" layoutInCell="1" allowOverlap="1" wp14:anchorId="59FC279D" wp14:editId="39889B16">
                <wp:simplePos x="0" y="0"/>
                <wp:positionH relativeFrom="column">
                  <wp:posOffset>-686435</wp:posOffset>
                </wp:positionH>
                <wp:positionV relativeFrom="paragraph">
                  <wp:posOffset>-494030</wp:posOffset>
                </wp:positionV>
                <wp:extent cx="2164715" cy="853440"/>
                <wp:effectExtent l="0" t="1270" r="444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479E9" w14:textId="77777777" w:rsidR="005F448C" w:rsidRDefault="005F448C" w:rsidP="005F448C">
                            <w:r>
                              <w:rPr>
                                <w:noProof/>
                                <w:lang w:eastAsia="fr-CH"/>
                              </w:rPr>
                              <w:drawing>
                                <wp:inline distT="0" distB="0" distL="0" distR="0" wp14:anchorId="00C73FC9" wp14:editId="76E6B318">
                                  <wp:extent cx="1962150" cy="695325"/>
                                  <wp:effectExtent l="19050" t="0" r="0" b="0"/>
                                  <wp:docPr id="1" name="Image 1" descr="faps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se_noir50"/>
                                          <pic:cNvPicPr>
                                            <a:picLocks noChangeAspect="1" noChangeArrowheads="1"/>
                                          </pic:cNvPicPr>
                                        </pic:nvPicPr>
                                        <pic:blipFill>
                                          <a:blip r:embed="rId8"/>
                                          <a:srcRect/>
                                          <a:stretch>
                                            <a:fillRect/>
                                          </a:stretch>
                                        </pic:blipFill>
                                        <pic:spPr bwMode="auto">
                                          <a:xfrm>
                                            <a:off x="0" y="0"/>
                                            <a:ext cx="1962150" cy="6953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C279D" id="_x0000_t202" coordsize="21600,21600" o:spt="202" path="m,l,21600r21600,l21600,xe">
                <v:stroke joinstyle="miter"/>
                <v:path gradientshapeok="t" o:connecttype="rect"/>
              </v:shapetype>
              <v:shape id="Text Box 4" o:spid="_x0000_s1026" type="#_x0000_t202" style="position:absolute;left:0;text-align:left;margin-left:-54.05pt;margin-top:-38.9pt;width:170.45pt;height:6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G/gAIAAA0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" stroked="f">
                <v:textbox>
                  <w:txbxContent>
                    <w:p w14:paraId="5F6479E9" w14:textId="77777777" w:rsidR="005F448C" w:rsidRDefault="005F448C" w:rsidP="005F448C">
                      <w:r>
                        <w:rPr>
                          <w:noProof/>
                          <w:lang w:eastAsia="fr-CH"/>
                        </w:rPr>
                        <w:drawing>
                          <wp:inline distT="0" distB="0" distL="0" distR="0" wp14:anchorId="00C73FC9" wp14:editId="76E6B318">
                            <wp:extent cx="1962150" cy="695325"/>
                            <wp:effectExtent l="19050" t="0" r="0" b="0"/>
                            <wp:docPr id="1" name="Image 1" descr="faps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se_noir50"/>
                                    <pic:cNvPicPr>
                                      <a:picLocks noChangeAspect="1" noChangeArrowheads="1"/>
                                    </pic:cNvPicPr>
                                  </pic:nvPicPr>
                                  <pic:blipFill>
                                    <a:blip r:embed="rId8"/>
                                    <a:srcRect/>
                                    <a:stretch>
                                      <a:fillRect/>
                                    </a:stretch>
                                  </pic:blipFill>
                                  <pic:spPr bwMode="auto">
                                    <a:xfrm>
                                      <a:off x="0" y="0"/>
                                      <a:ext cx="1962150" cy="695325"/>
                                    </a:xfrm>
                                    <a:prstGeom prst="rect">
                                      <a:avLst/>
                                    </a:prstGeom>
                                    <a:noFill/>
                                    <a:ln w="9525">
                                      <a:noFill/>
                                      <a:miter lim="800000"/>
                                      <a:headEnd/>
                                      <a:tailEnd/>
                                    </a:ln>
                                  </pic:spPr>
                                </pic:pic>
                              </a:graphicData>
                            </a:graphic>
                          </wp:inline>
                        </w:drawing>
                      </w:r>
                    </w:p>
                  </w:txbxContent>
                </v:textbox>
              </v:shape>
            </w:pict>
          </mc:Fallback>
        </mc:AlternateContent>
      </w:r>
    </w:p>
    <w:p w14:paraId="5BE4FA74" w14:textId="77777777" w:rsidR="005F448C" w:rsidRPr="000009B0" w:rsidRDefault="005F448C" w:rsidP="005F448C">
      <w:pPr>
        <w:autoSpaceDE w:val="0"/>
        <w:autoSpaceDN w:val="0"/>
        <w:adjustRightInd w:val="0"/>
        <w:jc w:val="center"/>
        <w:rPr>
          <w:rFonts w:ascii="Arial" w:hAnsi="Arial" w:cs="Verdana"/>
          <w:b/>
          <w:sz w:val="28"/>
          <w:szCs w:val="28"/>
        </w:rPr>
      </w:pPr>
    </w:p>
    <w:p w14:paraId="7A69231B" w14:textId="77777777" w:rsidR="005F448C" w:rsidRPr="000009B0" w:rsidRDefault="005F448C" w:rsidP="005F448C">
      <w:pPr>
        <w:autoSpaceDE w:val="0"/>
        <w:autoSpaceDN w:val="0"/>
        <w:adjustRightInd w:val="0"/>
        <w:jc w:val="center"/>
        <w:rPr>
          <w:rFonts w:ascii="Arial" w:hAnsi="Arial" w:cs="Verdana"/>
          <w:b/>
          <w:sz w:val="28"/>
          <w:szCs w:val="28"/>
        </w:rPr>
      </w:pPr>
    </w:p>
    <w:p w14:paraId="2E74C363" w14:textId="77777777" w:rsidR="005F448C" w:rsidRPr="000009B0" w:rsidRDefault="008C348F" w:rsidP="005F448C">
      <w:pPr>
        <w:autoSpaceDE w:val="0"/>
        <w:autoSpaceDN w:val="0"/>
        <w:adjustRightInd w:val="0"/>
        <w:jc w:val="left"/>
        <w:rPr>
          <w:rFonts w:ascii="Arial Black" w:hAnsi="Arial Black" w:cs="Verdana"/>
          <w:caps/>
          <w:sz w:val="19"/>
          <w:szCs w:val="19"/>
        </w:rPr>
      </w:pPr>
      <w:r w:rsidRPr="000009B0">
        <w:rPr>
          <w:rFonts w:ascii="Arial Black" w:hAnsi="Arial Black"/>
          <w:caps/>
        </w:rPr>
        <w:t>Aide</w:t>
      </w:r>
      <w:r w:rsidR="00AE38A8" w:rsidRPr="000009B0">
        <w:rPr>
          <w:rFonts w:ascii="Arial Black" w:hAnsi="Arial Black"/>
          <w:caps/>
        </w:rPr>
        <w:t xml:space="preserve"> POUR LA RéDACTION DU FORMULAIRE DE </w:t>
      </w:r>
      <w:r w:rsidR="005F448C" w:rsidRPr="000009B0">
        <w:rPr>
          <w:rFonts w:ascii="Arial Black" w:hAnsi="Arial Black" w:cs="Verdana"/>
          <w:caps/>
          <w:sz w:val="19"/>
          <w:szCs w:val="19"/>
        </w:rPr>
        <w:t xml:space="preserve">soumission des projets de recherche </w:t>
      </w:r>
      <w:r w:rsidR="00993FCF" w:rsidRPr="000009B0">
        <w:rPr>
          <w:rFonts w:ascii="Arial Black" w:hAnsi="Arial Black" w:cs="Verdana"/>
          <w:caps/>
          <w:sz w:val="19"/>
          <w:szCs w:val="19"/>
        </w:rPr>
        <w:t xml:space="preserve">soumis </w:t>
      </w:r>
      <w:r w:rsidR="005F448C" w:rsidRPr="000009B0">
        <w:rPr>
          <w:rFonts w:ascii="Arial Black" w:hAnsi="Arial Black" w:cs="Verdana"/>
          <w:caps/>
          <w:sz w:val="19"/>
          <w:szCs w:val="19"/>
        </w:rPr>
        <w:t>à la commission facultaire d’éthique</w:t>
      </w:r>
    </w:p>
    <w:p w14:paraId="50787B1D" w14:textId="77777777" w:rsidR="00A204B7" w:rsidRPr="000009B0" w:rsidRDefault="00A204B7" w:rsidP="00A204B7">
      <w:pPr>
        <w:pStyle w:val="Default"/>
      </w:pPr>
    </w:p>
    <w:p w14:paraId="3917F2AF" w14:textId="3C00DD58" w:rsidR="005F448C" w:rsidRPr="000009B0" w:rsidRDefault="00A204B7" w:rsidP="00A204B7">
      <w:pPr>
        <w:autoSpaceDE w:val="0"/>
        <w:autoSpaceDN w:val="0"/>
        <w:adjustRightInd w:val="0"/>
        <w:jc w:val="left"/>
      </w:pPr>
      <w:r w:rsidRPr="000009B0">
        <w:t xml:space="preserve"> </w:t>
      </w:r>
      <w:r w:rsidRPr="000009B0">
        <w:rPr>
          <w:sz w:val="19"/>
          <w:szCs w:val="19"/>
        </w:rPr>
        <w:t xml:space="preserve">Dans ce texte, le masculin est utilisé au sens générique ; il comprend aussi bien les femmes que les hommes. </w:t>
      </w:r>
      <w:r w:rsidRPr="000009B0">
        <w:t xml:space="preserve"> </w:t>
      </w:r>
    </w:p>
    <w:p w14:paraId="30D99D72" w14:textId="54420945" w:rsidR="00423778" w:rsidRPr="000009B0" w:rsidRDefault="00423778" w:rsidP="00A204B7">
      <w:pPr>
        <w:autoSpaceDE w:val="0"/>
        <w:autoSpaceDN w:val="0"/>
        <w:adjustRightInd w:val="0"/>
        <w:jc w:val="left"/>
      </w:pPr>
    </w:p>
    <w:p w14:paraId="4BD79CE7" w14:textId="6C6DBFA8" w:rsidR="00B619EC" w:rsidRPr="000009B0" w:rsidRDefault="005B30AD" w:rsidP="003B0C3B">
      <w:pPr>
        <w:autoSpaceDE w:val="0"/>
        <w:autoSpaceDN w:val="0"/>
        <w:adjustRightInd w:val="0"/>
        <w:jc w:val="left"/>
        <w:rPr>
          <w:rFonts w:ascii="Arial" w:hAnsi="Arial" w:cs="Verdana"/>
          <w:b/>
          <w:szCs w:val="20"/>
        </w:rPr>
      </w:pPr>
      <w:r w:rsidRPr="000009B0">
        <w:rPr>
          <w:rFonts w:ascii="Arial" w:hAnsi="Arial" w:cs="Verdana"/>
          <w:b/>
          <w:szCs w:val="20"/>
        </w:rPr>
        <w:t>Préambule : Lorsque vous complétez le formulaire de soumission</w:t>
      </w:r>
      <w:r w:rsidR="00B84E8F" w:rsidRPr="000009B0">
        <w:rPr>
          <w:rFonts w:ascii="Arial" w:hAnsi="Arial" w:cs="Verdana"/>
          <w:b/>
          <w:szCs w:val="20"/>
        </w:rPr>
        <w:t>, il conviendrait de garder à l’esprit que celui-ci devrait</w:t>
      </w:r>
      <w:r w:rsidRPr="000009B0">
        <w:rPr>
          <w:rFonts w:ascii="Arial" w:hAnsi="Arial" w:cs="Verdana"/>
          <w:b/>
          <w:szCs w:val="20"/>
        </w:rPr>
        <w:t xml:space="preserve"> permettre </w:t>
      </w:r>
      <w:r w:rsidR="00B84E8F" w:rsidRPr="000009B0">
        <w:rPr>
          <w:rFonts w:ascii="Arial" w:hAnsi="Arial" w:cs="Verdana"/>
          <w:b/>
          <w:szCs w:val="20"/>
        </w:rPr>
        <w:t xml:space="preserve">aux membres de </w:t>
      </w:r>
      <w:r w:rsidRPr="000009B0">
        <w:rPr>
          <w:rFonts w:ascii="Arial" w:hAnsi="Arial" w:cs="Verdana"/>
          <w:b/>
          <w:szCs w:val="20"/>
        </w:rPr>
        <w:t xml:space="preserve">la Commission d’éthique d’avoir une vue d’ensemble de votre protocole </w:t>
      </w:r>
      <w:r w:rsidR="00B619EC" w:rsidRPr="000009B0">
        <w:rPr>
          <w:rFonts w:ascii="Arial" w:hAnsi="Arial" w:cs="Verdana"/>
          <w:b/>
          <w:szCs w:val="20"/>
        </w:rPr>
        <w:t>de recherche.</w:t>
      </w:r>
      <w:r w:rsidR="00B84E8F" w:rsidRPr="000009B0">
        <w:rPr>
          <w:rFonts w:ascii="Arial" w:hAnsi="Arial" w:cs="Verdana"/>
          <w:b/>
          <w:szCs w:val="20"/>
        </w:rPr>
        <w:t xml:space="preserve"> En particulier, la description du projet devrait être formulée de manière à être compréhensible par des personnes qui ne sont pas forcément des experts dans votre domaine. En plus de la clarté de la formulation, il convient de veiller également à la cohérence des informations fournies dans les différentes rubriques du formulaire, ainsi qu’avec les informations </w:t>
      </w:r>
      <w:r w:rsidR="00601A6D" w:rsidRPr="000009B0">
        <w:rPr>
          <w:rFonts w:ascii="Arial" w:hAnsi="Arial" w:cs="Verdana"/>
          <w:b/>
          <w:szCs w:val="20"/>
        </w:rPr>
        <w:t>indiquées</w:t>
      </w:r>
      <w:r w:rsidR="00B84E8F" w:rsidRPr="000009B0">
        <w:rPr>
          <w:rFonts w:ascii="Arial" w:hAnsi="Arial" w:cs="Verdana"/>
          <w:b/>
          <w:szCs w:val="20"/>
        </w:rPr>
        <w:t xml:space="preserve"> </w:t>
      </w:r>
      <w:r w:rsidR="00601A6D" w:rsidRPr="000009B0">
        <w:rPr>
          <w:rFonts w:ascii="Arial" w:hAnsi="Arial" w:cs="Verdana"/>
          <w:b/>
          <w:szCs w:val="20"/>
        </w:rPr>
        <w:t>dans</w:t>
      </w:r>
      <w:r w:rsidR="00B84E8F" w:rsidRPr="000009B0">
        <w:rPr>
          <w:rFonts w:ascii="Arial" w:hAnsi="Arial" w:cs="Verdana"/>
          <w:b/>
          <w:szCs w:val="20"/>
        </w:rPr>
        <w:t xml:space="preserve"> le formulaire de consentement</w:t>
      </w:r>
      <w:r w:rsidR="00601A6D" w:rsidRPr="000009B0">
        <w:rPr>
          <w:rFonts w:ascii="Arial" w:hAnsi="Arial" w:cs="Verdana"/>
          <w:b/>
          <w:szCs w:val="20"/>
        </w:rPr>
        <w:t xml:space="preserve"> adressé aux participants</w:t>
      </w:r>
      <w:r w:rsidR="00B84E8F" w:rsidRPr="000009B0">
        <w:rPr>
          <w:rFonts w:ascii="Arial" w:hAnsi="Arial" w:cs="Verdana"/>
          <w:b/>
          <w:szCs w:val="20"/>
        </w:rPr>
        <w:t>.</w:t>
      </w:r>
    </w:p>
    <w:p w14:paraId="66D4D5AD" w14:textId="0E16425D" w:rsidR="007903CE" w:rsidRPr="000009B0" w:rsidRDefault="007903CE" w:rsidP="003B0C3B">
      <w:pPr>
        <w:autoSpaceDE w:val="0"/>
        <w:autoSpaceDN w:val="0"/>
        <w:adjustRightInd w:val="0"/>
        <w:jc w:val="left"/>
        <w:rPr>
          <w:rFonts w:ascii="Arial" w:hAnsi="Arial" w:cs="Verdana"/>
          <w:b/>
          <w:szCs w:val="20"/>
        </w:rPr>
      </w:pPr>
    </w:p>
    <w:p w14:paraId="66C5F3AC" w14:textId="2D5FEE34" w:rsidR="00B50EBD" w:rsidRPr="004C0A91" w:rsidRDefault="007903CE" w:rsidP="004C0A91">
      <w:pPr>
        <w:autoSpaceDE w:val="0"/>
        <w:autoSpaceDN w:val="0"/>
        <w:adjustRightInd w:val="0"/>
        <w:jc w:val="left"/>
        <w:rPr>
          <w:rFonts w:ascii="Arial" w:hAnsi="Arial" w:cs="Verdana"/>
          <w:b/>
          <w:szCs w:val="20"/>
        </w:rPr>
      </w:pPr>
      <w:r w:rsidRPr="000009B0">
        <w:rPr>
          <w:rFonts w:ascii="Arial" w:hAnsi="Arial" w:cs="Verdana"/>
          <w:b/>
          <w:szCs w:val="20"/>
        </w:rPr>
        <w:t>Enfin, le</w:t>
      </w:r>
      <w:r w:rsidR="00323DA4" w:rsidRPr="000009B0">
        <w:rPr>
          <w:rFonts w:ascii="Arial" w:hAnsi="Arial" w:cs="Verdana"/>
          <w:b/>
          <w:szCs w:val="20"/>
        </w:rPr>
        <w:t xml:space="preserve">s principes sur lesquels se base </w:t>
      </w:r>
      <w:r w:rsidRPr="000009B0">
        <w:rPr>
          <w:rFonts w:ascii="Arial" w:hAnsi="Arial" w:cs="Verdana"/>
          <w:b/>
          <w:szCs w:val="20"/>
        </w:rPr>
        <w:t xml:space="preserve">la commission d’éthique sont dépendants des évolutions des principes </w:t>
      </w:r>
      <w:r w:rsidR="00C46C21" w:rsidRPr="000009B0">
        <w:rPr>
          <w:rFonts w:ascii="Arial" w:hAnsi="Arial" w:cs="Verdana"/>
          <w:b/>
          <w:szCs w:val="20"/>
        </w:rPr>
        <w:t>d’</w:t>
      </w:r>
      <w:r w:rsidRPr="000009B0">
        <w:rPr>
          <w:rFonts w:ascii="Arial" w:hAnsi="Arial" w:cs="Verdana"/>
          <w:b/>
          <w:szCs w:val="20"/>
        </w:rPr>
        <w:t xml:space="preserve">éthique </w:t>
      </w:r>
      <w:r w:rsidR="00C46C21" w:rsidRPr="000009B0">
        <w:rPr>
          <w:rFonts w:ascii="Arial" w:hAnsi="Arial" w:cs="Verdana"/>
          <w:b/>
          <w:szCs w:val="20"/>
        </w:rPr>
        <w:t xml:space="preserve">de la recherche et </w:t>
      </w:r>
      <w:r w:rsidRPr="000009B0">
        <w:rPr>
          <w:rFonts w:ascii="Arial" w:hAnsi="Arial" w:cs="Verdana"/>
          <w:b/>
          <w:szCs w:val="20"/>
        </w:rPr>
        <w:t xml:space="preserve">du cadre juridique. Par conséquent, </w:t>
      </w:r>
      <w:r w:rsidR="00323DA4" w:rsidRPr="000009B0">
        <w:rPr>
          <w:rFonts w:ascii="Arial" w:hAnsi="Arial" w:cs="Verdana"/>
          <w:b/>
          <w:szCs w:val="20"/>
        </w:rPr>
        <w:t xml:space="preserve">les </w:t>
      </w:r>
      <w:r w:rsidRPr="000009B0">
        <w:rPr>
          <w:rFonts w:ascii="Arial" w:hAnsi="Arial" w:cs="Verdana"/>
          <w:b/>
          <w:szCs w:val="20"/>
        </w:rPr>
        <w:t xml:space="preserve">exigences peuvent </w:t>
      </w:r>
      <w:r w:rsidR="00323DA4" w:rsidRPr="000009B0">
        <w:rPr>
          <w:rFonts w:ascii="Arial" w:hAnsi="Arial" w:cs="Verdana"/>
          <w:b/>
          <w:szCs w:val="20"/>
        </w:rPr>
        <w:t>évoluer</w:t>
      </w:r>
      <w:r w:rsidRPr="000009B0">
        <w:rPr>
          <w:rFonts w:ascii="Arial" w:hAnsi="Arial" w:cs="Verdana"/>
          <w:b/>
          <w:szCs w:val="20"/>
        </w:rPr>
        <w:t xml:space="preserve"> au fil du temps. </w:t>
      </w:r>
    </w:p>
    <w:p w14:paraId="11BE759B" w14:textId="77777777" w:rsidR="007903CE" w:rsidRPr="000009B0" w:rsidRDefault="007903CE" w:rsidP="005F448C">
      <w:pPr>
        <w:autoSpaceDE w:val="0"/>
        <w:autoSpaceDN w:val="0"/>
        <w:adjustRightInd w:val="0"/>
        <w:jc w:val="center"/>
        <w:rPr>
          <w:rFonts w:ascii="Arial" w:hAnsi="Arial" w:cs="Verdana"/>
          <w:color w:val="00B050"/>
          <w:szCs w:val="20"/>
        </w:rPr>
      </w:pPr>
    </w:p>
    <w:p w14:paraId="5321EDFE" w14:textId="77777777" w:rsidR="00FA4E69" w:rsidRPr="000009B0" w:rsidRDefault="00FA4E69"/>
    <w:p w14:paraId="57B40150" w14:textId="3E3F1F4E" w:rsidR="002F0B6F" w:rsidRPr="000009B0" w:rsidRDefault="004E4628" w:rsidP="004155DA">
      <w:pPr>
        <w:pStyle w:val="Paragraphedeliste"/>
        <w:numPr>
          <w:ilvl w:val="0"/>
          <w:numId w:val="14"/>
        </w:numPr>
        <w:autoSpaceDE w:val="0"/>
        <w:autoSpaceDN w:val="0"/>
        <w:adjustRightInd w:val="0"/>
        <w:jc w:val="left"/>
        <w:rPr>
          <w:rFonts w:ascii="Arial" w:hAnsi="Arial" w:cs="Verdana"/>
          <w:b/>
          <w:szCs w:val="20"/>
        </w:rPr>
      </w:pPr>
      <w:r w:rsidRPr="000009B0">
        <w:rPr>
          <w:rFonts w:ascii="Arial" w:hAnsi="Arial" w:cs="Arial"/>
          <w:b/>
        </w:rPr>
        <w:t xml:space="preserve">Point 1 </w:t>
      </w:r>
      <w:r w:rsidR="002F0B6F" w:rsidRPr="000009B0">
        <w:rPr>
          <w:rFonts w:ascii="Arial" w:hAnsi="Arial" w:cs="Arial"/>
          <w:b/>
        </w:rPr>
        <w:t xml:space="preserve">: </w:t>
      </w:r>
      <w:r w:rsidR="002F0B6F" w:rsidRPr="000009B0">
        <w:rPr>
          <w:rFonts w:ascii="Arial" w:hAnsi="Arial" w:cs="Verdana"/>
          <w:b/>
          <w:szCs w:val="20"/>
        </w:rPr>
        <w:t>Noms du/des chercheurs responsable/s, fonctions et coordonnées (au minimum l’adresse e-mail</w:t>
      </w:r>
      <w:r w:rsidR="00993FCF" w:rsidRPr="000009B0">
        <w:rPr>
          <w:rFonts w:ascii="Arial" w:hAnsi="Arial" w:cs="Verdana"/>
          <w:b/>
          <w:szCs w:val="20"/>
        </w:rPr>
        <w:t xml:space="preserve"> et le téléphone</w:t>
      </w:r>
      <w:r w:rsidR="002F0B6F" w:rsidRPr="000009B0">
        <w:rPr>
          <w:rFonts w:ascii="Arial" w:hAnsi="Arial" w:cs="Verdana"/>
          <w:b/>
          <w:szCs w:val="20"/>
        </w:rPr>
        <w:t xml:space="preserve">) : </w:t>
      </w:r>
    </w:p>
    <w:p w14:paraId="2FA34450" w14:textId="6FB66E60" w:rsidR="008C348F" w:rsidRPr="000009B0" w:rsidRDefault="00527874"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Peut être</w:t>
      </w:r>
      <w:r w:rsidR="002F0B6F" w:rsidRPr="000009B0">
        <w:rPr>
          <w:rFonts w:ascii="Arial" w:hAnsi="Arial" w:cs="Arial"/>
        </w:rPr>
        <w:t xml:space="preserve"> responsable de la recherche </w:t>
      </w:r>
      <w:r w:rsidR="008C348F" w:rsidRPr="000009B0">
        <w:rPr>
          <w:rFonts w:ascii="Arial" w:hAnsi="Arial" w:cs="Arial"/>
        </w:rPr>
        <w:t xml:space="preserve">toute personne membre du corps enseignant de </w:t>
      </w:r>
      <w:r w:rsidR="00A204B7" w:rsidRPr="000009B0">
        <w:rPr>
          <w:rFonts w:ascii="Arial" w:hAnsi="Arial" w:cs="Arial"/>
        </w:rPr>
        <w:t>la FPSE</w:t>
      </w:r>
      <w:r w:rsidR="008C348F" w:rsidRPr="000009B0">
        <w:rPr>
          <w:rFonts w:ascii="Arial" w:hAnsi="Arial" w:cs="Arial"/>
        </w:rPr>
        <w:t>.</w:t>
      </w:r>
    </w:p>
    <w:p w14:paraId="25807A45" w14:textId="77777777" w:rsidR="009D100A" w:rsidRPr="000009B0" w:rsidRDefault="009D100A" w:rsidP="009D100A">
      <w:pPr>
        <w:pStyle w:val="Paragraphedeliste"/>
        <w:autoSpaceDE w:val="0"/>
        <w:autoSpaceDN w:val="0"/>
        <w:adjustRightInd w:val="0"/>
        <w:ind w:left="1440"/>
        <w:jc w:val="left"/>
        <w:rPr>
          <w:rFonts w:ascii="Arial" w:hAnsi="Arial" w:cs="Arial"/>
        </w:rPr>
      </w:pPr>
    </w:p>
    <w:p w14:paraId="4CDF6E4D" w14:textId="77777777" w:rsidR="00A204B7" w:rsidRPr="000009B0" w:rsidRDefault="00A204B7"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Dans le cadre de recherche menée par un doctorant, il conviendrait de mentionner le nom du directeur de thèse</w:t>
      </w:r>
      <w:r w:rsidR="009D100A" w:rsidRPr="000009B0">
        <w:rPr>
          <w:rFonts w:ascii="Arial" w:hAnsi="Arial" w:cs="Arial"/>
        </w:rPr>
        <w:t>.</w:t>
      </w:r>
    </w:p>
    <w:p w14:paraId="32975385" w14:textId="77777777" w:rsidR="009D100A" w:rsidRPr="000009B0" w:rsidRDefault="009D100A" w:rsidP="009D100A">
      <w:pPr>
        <w:autoSpaceDE w:val="0"/>
        <w:autoSpaceDN w:val="0"/>
        <w:adjustRightInd w:val="0"/>
        <w:jc w:val="left"/>
        <w:rPr>
          <w:rFonts w:ascii="Arial" w:hAnsi="Arial" w:cs="Arial"/>
        </w:rPr>
      </w:pPr>
    </w:p>
    <w:p w14:paraId="726BDD18" w14:textId="77777777" w:rsidR="000E37FF" w:rsidRPr="000009B0" w:rsidRDefault="000E37FF"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Indiquer au minimum l’adresse e-mail</w:t>
      </w:r>
      <w:r w:rsidR="008C348F" w:rsidRPr="000009B0">
        <w:rPr>
          <w:rFonts w:ascii="Arial" w:hAnsi="Arial" w:cs="Arial"/>
        </w:rPr>
        <w:t xml:space="preserve"> de l’université (@unige.ch) </w:t>
      </w:r>
      <w:r w:rsidRPr="000009B0">
        <w:rPr>
          <w:rFonts w:ascii="Arial" w:hAnsi="Arial" w:cs="Arial"/>
        </w:rPr>
        <w:t>et le téléphone.</w:t>
      </w:r>
    </w:p>
    <w:p w14:paraId="2F0DE25F" w14:textId="77777777" w:rsidR="007518B9" w:rsidRPr="000009B0" w:rsidRDefault="007518B9" w:rsidP="007518B9">
      <w:pPr>
        <w:pStyle w:val="Paragraphedeliste"/>
        <w:autoSpaceDE w:val="0"/>
        <w:autoSpaceDN w:val="0"/>
        <w:adjustRightInd w:val="0"/>
        <w:ind w:left="1440"/>
        <w:jc w:val="left"/>
        <w:rPr>
          <w:rFonts w:ascii="Arial" w:hAnsi="Arial" w:cs="Arial"/>
        </w:rPr>
      </w:pPr>
    </w:p>
    <w:p w14:paraId="42B22BB5" w14:textId="6AD444A3" w:rsidR="006F7100" w:rsidRPr="000009B0" w:rsidRDefault="004E4628" w:rsidP="006F7100">
      <w:pPr>
        <w:pStyle w:val="Paragraphedeliste"/>
        <w:numPr>
          <w:ilvl w:val="0"/>
          <w:numId w:val="14"/>
        </w:numPr>
        <w:autoSpaceDE w:val="0"/>
        <w:autoSpaceDN w:val="0"/>
        <w:adjustRightInd w:val="0"/>
        <w:jc w:val="left"/>
        <w:rPr>
          <w:rFonts w:ascii="Arial" w:hAnsi="Arial" w:cs="Verdana"/>
          <w:b/>
          <w:szCs w:val="20"/>
        </w:rPr>
      </w:pPr>
      <w:r w:rsidRPr="000009B0">
        <w:rPr>
          <w:rFonts w:ascii="Arial" w:hAnsi="Arial" w:cs="Verdana"/>
          <w:b/>
          <w:szCs w:val="20"/>
        </w:rPr>
        <w:t>Points 2.a) et 2.b)</w:t>
      </w:r>
      <w:r w:rsidR="00F914CA" w:rsidRPr="000009B0">
        <w:rPr>
          <w:rFonts w:ascii="Arial" w:hAnsi="Arial" w:cs="Verdana"/>
          <w:b/>
          <w:szCs w:val="20"/>
        </w:rPr>
        <w:t>:</w:t>
      </w:r>
      <w:r w:rsidR="007518B9" w:rsidRPr="000009B0">
        <w:rPr>
          <w:rFonts w:ascii="Arial" w:hAnsi="Arial" w:cs="Verdana"/>
          <w:b/>
          <w:szCs w:val="20"/>
        </w:rPr>
        <w:t xml:space="preserve"> Financement et partenariats : </w:t>
      </w:r>
    </w:p>
    <w:p w14:paraId="48438663" w14:textId="77777777" w:rsidR="006F7100" w:rsidRPr="000009B0" w:rsidRDefault="007518B9" w:rsidP="006F7100">
      <w:pPr>
        <w:pStyle w:val="Paragraphedeliste"/>
        <w:numPr>
          <w:ilvl w:val="1"/>
          <w:numId w:val="14"/>
        </w:numPr>
        <w:autoSpaceDE w:val="0"/>
        <w:autoSpaceDN w:val="0"/>
        <w:adjustRightInd w:val="0"/>
        <w:jc w:val="left"/>
        <w:rPr>
          <w:rFonts w:ascii="Arial" w:hAnsi="Arial" w:cs="Verdana"/>
          <w:b/>
          <w:szCs w:val="20"/>
        </w:rPr>
      </w:pPr>
      <w:r w:rsidRPr="000009B0">
        <w:rPr>
          <w:rFonts w:ascii="Arial" w:hAnsi="Arial" w:cs="Arial"/>
        </w:rPr>
        <w:t xml:space="preserve">Il est de la responsabilité des chercheurs de respecter </w:t>
      </w:r>
      <w:r w:rsidR="006F7100" w:rsidRPr="000009B0">
        <w:rPr>
          <w:rFonts w:ascii="Arial" w:hAnsi="Arial" w:cs="Arial"/>
        </w:rPr>
        <w:t>les directives</w:t>
      </w:r>
      <w:r w:rsidRPr="000009B0">
        <w:rPr>
          <w:rFonts w:ascii="Arial" w:hAnsi="Arial" w:cs="Arial"/>
        </w:rPr>
        <w:t xml:space="preserve"> de l’</w:t>
      </w:r>
      <w:r w:rsidR="006F7100" w:rsidRPr="000009B0">
        <w:rPr>
          <w:rFonts w:ascii="Arial" w:hAnsi="Arial" w:cs="Arial"/>
        </w:rPr>
        <w:t>Université</w:t>
      </w:r>
      <w:r w:rsidRPr="000009B0">
        <w:rPr>
          <w:rFonts w:ascii="Arial" w:hAnsi="Arial" w:cs="Arial"/>
        </w:rPr>
        <w:t xml:space="preserve"> </w:t>
      </w:r>
      <w:r w:rsidR="006F7100" w:rsidRPr="000009B0">
        <w:rPr>
          <w:rFonts w:ascii="Arial" w:hAnsi="Arial" w:cs="Arial"/>
        </w:rPr>
        <w:t>relatives au financement et aux collaborations en matière de recherche et des mandats passés avec des tiers.</w:t>
      </w:r>
    </w:p>
    <w:p w14:paraId="61875051" w14:textId="77777777" w:rsidR="006F7100" w:rsidRPr="000009B0" w:rsidRDefault="006F7100" w:rsidP="006F7100">
      <w:pPr>
        <w:pStyle w:val="Paragraphedeliste"/>
        <w:autoSpaceDE w:val="0"/>
        <w:autoSpaceDN w:val="0"/>
        <w:adjustRightInd w:val="0"/>
        <w:ind w:left="1440"/>
        <w:jc w:val="left"/>
        <w:rPr>
          <w:rFonts w:ascii="Arial" w:hAnsi="Arial" w:cs="Verdana"/>
          <w:b/>
          <w:szCs w:val="20"/>
        </w:rPr>
      </w:pPr>
      <w:r w:rsidRPr="000009B0">
        <w:rPr>
          <w:rFonts w:ascii="Arial" w:hAnsi="Arial" w:cs="Arial"/>
        </w:rPr>
        <w:t>(https://memento.unige.ch/doc/0217/?searchterm=None)</w:t>
      </w:r>
    </w:p>
    <w:p w14:paraId="1F2110CA" w14:textId="77777777" w:rsidR="007518B9" w:rsidRPr="000009B0" w:rsidRDefault="006F7100" w:rsidP="006F7100">
      <w:pPr>
        <w:pStyle w:val="Paragraphedeliste"/>
        <w:autoSpaceDE w:val="0"/>
        <w:autoSpaceDN w:val="0"/>
        <w:adjustRightInd w:val="0"/>
        <w:ind w:left="1440"/>
        <w:jc w:val="left"/>
        <w:rPr>
          <w:rFonts w:ascii="Arial" w:hAnsi="Arial" w:cs="Verdana"/>
          <w:b/>
          <w:szCs w:val="20"/>
        </w:rPr>
      </w:pPr>
      <w:r w:rsidRPr="000009B0">
        <w:rPr>
          <w:rFonts w:ascii="Arial" w:hAnsi="Arial" w:cs="Arial"/>
        </w:rPr>
        <w:t>(https://memento.unige.ch/doc/0283/?searchterm=contrat)</w:t>
      </w:r>
    </w:p>
    <w:p w14:paraId="528DD54C" w14:textId="77777777" w:rsidR="006F7100" w:rsidRPr="000009B0" w:rsidRDefault="006F7100" w:rsidP="002F0B6F">
      <w:pPr>
        <w:rPr>
          <w:rFonts w:ascii="Arial" w:hAnsi="Arial" w:cs="Arial"/>
        </w:rPr>
      </w:pPr>
    </w:p>
    <w:p w14:paraId="3E6AAC59" w14:textId="77777777" w:rsidR="00C524BD" w:rsidRPr="000009B0" w:rsidRDefault="00C524BD" w:rsidP="002F0B6F">
      <w:pPr>
        <w:rPr>
          <w:rFonts w:ascii="Arial" w:hAnsi="Arial" w:cs="Arial"/>
        </w:rPr>
      </w:pPr>
    </w:p>
    <w:p w14:paraId="7E3E5774" w14:textId="2AEC1611" w:rsidR="00993FCF" w:rsidRPr="000009B0" w:rsidRDefault="00CE602B" w:rsidP="00993FCF">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t>Point 6 </w:t>
      </w:r>
      <w:r w:rsidR="002F0B6F" w:rsidRPr="000009B0">
        <w:rPr>
          <w:rFonts w:ascii="Arial" w:hAnsi="Arial" w:cs="Arial"/>
          <w:b/>
        </w:rPr>
        <w:t>: Dates prévues pour le début et la fin de la recherche :</w:t>
      </w:r>
    </w:p>
    <w:p w14:paraId="6DCEC613" w14:textId="185355CB" w:rsidR="004E4628" w:rsidRPr="000009B0" w:rsidRDefault="00D63A89"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Devrait être indiquée ici l</w:t>
      </w:r>
      <w:r w:rsidR="004E4628" w:rsidRPr="000009B0">
        <w:rPr>
          <w:rFonts w:ascii="Arial" w:hAnsi="Arial" w:cs="Arial"/>
        </w:rPr>
        <w:t xml:space="preserve">a date de début de </w:t>
      </w:r>
      <w:r w:rsidR="00A33B3F" w:rsidRPr="000009B0">
        <w:rPr>
          <w:rFonts w:ascii="Arial" w:hAnsi="Arial" w:cs="Arial"/>
        </w:rPr>
        <w:t xml:space="preserve">la </w:t>
      </w:r>
      <w:r w:rsidR="004E4628" w:rsidRPr="000009B0">
        <w:rPr>
          <w:rFonts w:ascii="Arial" w:hAnsi="Arial" w:cs="Arial"/>
        </w:rPr>
        <w:t>récolte des données.</w:t>
      </w:r>
    </w:p>
    <w:p w14:paraId="675B1E0D" w14:textId="77777777" w:rsidR="00006F80" w:rsidRPr="000009B0" w:rsidRDefault="00006F80" w:rsidP="00006F80">
      <w:pPr>
        <w:pStyle w:val="Paragraphedeliste"/>
        <w:autoSpaceDE w:val="0"/>
        <w:autoSpaceDN w:val="0"/>
        <w:adjustRightInd w:val="0"/>
        <w:ind w:left="1440"/>
        <w:jc w:val="left"/>
        <w:rPr>
          <w:rFonts w:ascii="Arial" w:hAnsi="Arial" w:cs="Arial"/>
        </w:rPr>
      </w:pPr>
    </w:p>
    <w:p w14:paraId="23685379" w14:textId="77777777" w:rsidR="004E4628" w:rsidRPr="000009B0" w:rsidRDefault="004E4628" w:rsidP="004E4628">
      <w:pPr>
        <w:pStyle w:val="Paragraphedeliste"/>
        <w:numPr>
          <w:ilvl w:val="1"/>
          <w:numId w:val="14"/>
        </w:numPr>
        <w:autoSpaceDE w:val="0"/>
        <w:autoSpaceDN w:val="0"/>
        <w:adjustRightInd w:val="0"/>
        <w:jc w:val="left"/>
        <w:rPr>
          <w:rFonts w:ascii="Arial" w:hAnsi="Arial" w:cs="Arial"/>
          <w:b/>
        </w:rPr>
      </w:pPr>
      <w:r w:rsidRPr="000009B0">
        <w:rPr>
          <w:rFonts w:ascii="Arial" w:hAnsi="Arial" w:cs="Arial"/>
        </w:rPr>
        <w:t>Il est possible d’indiquer en lieu et place d’une date l’indication suivante : « Dès acceptation du projet de recherche par la Commission d’éthique ».</w:t>
      </w:r>
    </w:p>
    <w:p w14:paraId="6DB3BD0B" w14:textId="77777777" w:rsidR="004E4628" w:rsidRPr="000009B0" w:rsidRDefault="004E4628" w:rsidP="00006F80">
      <w:pPr>
        <w:pStyle w:val="Paragraphedeliste"/>
        <w:autoSpaceDE w:val="0"/>
        <w:autoSpaceDN w:val="0"/>
        <w:adjustRightInd w:val="0"/>
        <w:ind w:left="1440"/>
        <w:jc w:val="left"/>
        <w:rPr>
          <w:rFonts w:ascii="Arial" w:hAnsi="Arial" w:cs="Arial"/>
          <w:b/>
        </w:rPr>
      </w:pPr>
    </w:p>
    <w:p w14:paraId="38AE098F" w14:textId="34412332" w:rsidR="002F0B6F" w:rsidRPr="000009B0" w:rsidRDefault="004E4628" w:rsidP="00993FCF">
      <w:pPr>
        <w:pStyle w:val="Paragraphedeliste"/>
        <w:numPr>
          <w:ilvl w:val="1"/>
          <w:numId w:val="14"/>
        </w:numPr>
        <w:autoSpaceDE w:val="0"/>
        <w:autoSpaceDN w:val="0"/>
        <w:adjustRightInd w:val="0"/>
        <w:jc w:val="left"/>
        <w:rPr>
          <w:rFonts w:ascii="Arial" w:hAnsi="Arial" w:cs="Arial"/>
          <w:b/>
        </w:rPr>
      </w:pPr>
      <w:r w:rsidRPr="000009B0">
        <w:rPr>
          <w:rFonts w:ascii="Arial" w:hAnsi="Arial" w:cs="Arial"/>
        </w:rPr>
        <w:t xml:space="preserve">Toutefois, si vous </w:t>
      </w:r>
      <w:r w:rsidR="008D0DCB" w:rsidRPr="000009B0">
        <w:rPr>
          <w:rFonts w:ascii="Arial" w:hAnsi="Arial" w:cs="Arial"/>
        </w:rPr>
        <w:t>indiquez</w:t>
      </w:r>
      <w:r w:rsidRPr="000009B0">
        <w:rPr>
          <w:rFonts w:ascii="Arial" w:hAnsi="Arial" w:cs="Arial"/>
        </w:rPr>
        <w:t xml:space="preserve"> une date (au minimum mois/année</w:t>
      </w:r>
      <w:r w:rsidR="005958C1" w:rsidRPr="000009B0">
        <w:rPr>
          <w:rFonts w:ascii="Arial" w:hAnsi="Arial" w:cs="Arial"/>
        </w:rPr>
        <w:t xml:space="preserve">), </w:t>
      </w:r>
      <w:r w:rsidR="00260A77" w:rsidRPr="000009B0">
        <w:rPr>
          <w:rFonts w:ascii="Arial" w:hAnsi="Arial" w:cs="Arial"/>
        </w:rPr>
        <w:t>il conviendrait</w:t>
      </w:r>
      <w:r w:rsidRPr="000009B0">
        <w:rPr>
          <w:rFonts w:ascii="Arial" w:hAnsi="Arial" w:cs="Arial"/>
        </w:rPr>
        <w:t xml:space="preserve"> de vérifier avant </w:t>
      </w:r>
      <w:r w:rsidR="00260A77" w:rsidRPr="000009B0">
        <w:rPr>
          <w:rFonts w:ascii="Arial" w:hAnsi="Arial" w:cs="Arial"/>
        </w:rPr>
        <w:t>le retour de</w:t>
      </w:r>
      <w:r w:rsidR="002F0B6F" w:rsidRPr="000009B0">
        <w:rPr>
          <w:rFonts w:ascii="Arial" w:hAnsi="Arial" w:cs="Arial"/>
        </w:rPr>
        <w:t xml:space="preserve"> </w:t>
      </w:r>
      <w:r w:rsidR="005958C1" w:rsidRPr="000009B0">
        <w:rPr>
          <w:rFonts w:ascii="Arial" w:hAnsi="Arial" w:cs="Arial"/>
        </w:rPr>
        <w:t>la version modifiée</w:t>
      </w:r>
      <w:r w:rsidR="002F0B6F" w:rsidRPr="000009B0">
        <w:rPr>
          <w:rFonts w:ascii="Arial" w:hAnsi="Arial" w:cs="Arial"/>
        </w:rPr>
        <w:t xml:space="preserve"> selon les exigences de la Commission, que </w:t>
      </w:r>
      <w:r w:rsidRPr="000009B0">
        <w:rPr>
          <w:rFonts w:ascii="Arial" w:hAnsi="Arial" w:cs="Arial"/>
        </w:rPr>
        <w:t xml:space="preserve">la </w:t>
      </w:r>
      <w:r w:rsidR="002F0B6F" w:rsidRPr="000009B0">
        <w:rPr>
          <w:rFonts w:ascii="Arial" w:hAnsi="Arial" w:cs="Arial"/>
        </w:rPr>
        <w:t>date de début</w:t>
      </w:r>
      <w:r w:rsidRPr="000009B0">
        <w:rPr>
          <w:rFonts w:ascii="Arial" w:hAnsi="Arial" w:cs="Arial"/>
        </w:rPr>
        <w:t xml:space="preserve"> indiquée</w:t>
      </w:r>
      <w:r w:rsidR="002F0B6F" w:rsidRPr="000009B0">
        <w:rPr>
          <w:rFonts w:ascii="Arial" w:hAnsi="Arial" w:cs="Arial"/>
        </w:rPr>
        <w:t xml:space="preserve"> </w:t>
      </w:r>
      <w:r w:rsidRPr="000009B0">
        <w:rPr>
          <w:rFonts w:ascii="Arial" w:hAnsi="Arial" w:cs="Arial"/>
        </w:rPr>
        <w:t xml:space="preserve">ne sera pas antérieure à la date d’acceptation du projet par la Commission d’éthique. </w:t>
      </w:r>
    </w:p>
    <w:p w14:paraId="5D9627CB" w14:textId="2B2D455E" w:rsidR="004E4628" w:rsidRPr="000F4B93" w:rsidRDefault="004E4628" w:rsidP="000F4B93">
      <w:pPr>
        <w:rPr>
          <w:rFonts w:ascii="Arial" w:hAnsi="Arial" w:cs="Arial"/>
          <w:b/>
        </w:rPr>
      </w:pPr>
    </w:p>
    <w:p w14:paraId="51FC780B" w14:textId="52B27BD2" w:rsidR="004E4628" w:rsidRPr="000009B0" w:rsidRDefault="004E4628"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La date de fin doit correspondre à la date envisagée pour la fin de la récolte des données. </w:t>
      </w:r>
    </w:p>
    <w:p w14:paraId="7C93CB7A" w14:textId="5B3FB778" w:rsidR="002C1948" w:rsidRDefault="002C1948" w:rsidP="00D330AE">
      <w:pPr>
        <w:rPr>
          <w:rFonts w:ascii="Arial" w:hAnsi="Arial" w:cs="Arial"/>
        </w:rPr>
      </w:pPr>
    </w:p>
    <w:p w14:paraId="366E5AB3" w14:textId="046A87BE" w:rsidR="00D330AE" w:rsidRDefault="00D330AE" w:rsidP="00D330AE">
      <w:pPr>
        <w:rPr>
          <w:rFonts w:ascii="Arial" w:hAnsi="Arial" w:cs="Arial"/>
          <w:b/>
        </w:rPr>
      </w:pPr>
    </w:p>
    <w:p w14:paraId="05E6382D" w14:textId="6C05DA01" w:rsidR="004C0A91" w:rsidRDefault="004C0A91" w:rsidP="00D330AE">
      <w:pPr>
        <w:rPr>
          <w:rFonts w:ascii="Arial" w:hAnsi="Arial" w:cs="Arial"/>
          <w:b/>
        </w:rPr>
      </w:pPr>
    </w:p>
    <w:p w14:paraId="37895964" w14:textId="2B372314" w:rsidR="004C0A91" w:rsidRDefault="004C0A91" w:rsidP="00D330AE">
      <w:pPr>
        <w:rPr>
          <w:rFonts w:ascii="Arial" w:hAnsi="Arial" w:cs="Arial"/>
          <w:b/>
        </w:rPr>
      </w:pPr>
    </w:p>
    <w:p w14:paraId="7D497042" w14:textId="77777777" w:rsidR="004C0A91" w:rsidRPr="00D330AE" w:rsidRDefault="004C0A91" w:rsidP="00D330AE">
      <w:pPr>
        <w:rPr>
          <w:rFonts w:ascii="Arial" w:hAnsi="Arial" w:cs="Arial"/>
          <w:b/>
        </w:rPr>
      </w:pPr>
    </w:p>
    <w:p w14:paraId="48ABA989" w14:textId="23E82562" w:rsidR="002C1948" w:rsidRPr="000009B0" w:rsidRDefault="00CE602B" w:rsidP="002C1948">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lastRenderedPageBreak/>
        <w:t>Point 8 </w:t>
      </w:r>
      <w:r w:rsidR="002C1948" w:rsidRPr="000009B0">
        <w:rPr>
          <w:rFonts w:ascii="Arial" w:hAnsi="Arial" w:cs="Arial"/>
          <w:b/>
        </w:rPr>
        <w:t>: Nombre de participants :</w:t>
      </w:r>
    </w:p>
    <w:p w14:paraId="45A98D04" w14:textId="0F9404BA" w:rsidR="002C1948" w:rsidRPr="000009B0" w:rsidRDefault="002C1948" w:rsidP="002C1948">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Si une partie des participants sont recrutés hors de la Suisse il conviendrait de spécifier le nombre de participants recrutés en Suisse et le nombre de participants recrutés à </w:t>
      </w:r>
      <w:r w:rsidR="000009B0" w:rsidRPr="000009B0">
        <w:rPr>
          <w:rFonts w:ascii="Arial" w:hAnsi="Arial" w:cs="Arial"/>
        </w:rPr>
        <w:t>l’étranger.</w:t>
      </w:r>
    </w:p>
    <w:p w14:paraId="362549B1" w14:textId="77777777" w:rsidR="002C1948" w:rsidRPr="000009B0" w:rsidRDefault="002C1948" w:rsidP="002C1948">
      <w:pPr>
        <w:pStyle w:val="Paragraphedeliste"/>
        <w:autoSpaceDE w:val="0"/>
        <w:autoSpaceDN w:val="0"/>
        <w:adjustRightInd w:val="0"/>
        <w:ind w:left="1440"/>
        <w:jc w:val="left"/>
        <w:rPr>
          <w:rFonts w:ascii="Arial" w:hAnsi="Arial" w:cs="Arial"/>
        </w:rPr>
      </w:pPr>
    </w:p>
    <w:p w14:paraId="4072DC6D" w14:textId="665F43CC" w:rsidR="002C1948" w:rsidRPr="000009B0" w:rsidRDefault="002C1948" w:rsidP="002C1948">
      <w:pPr>
        <w:pStyle w:val="Paragraphedeliste"/>
        <w:numPr>
          <w:ilvl w:val="2"/>
          <w:numId w:val="14"/>
        </w:numPr>
        <w:autoSpaceDE w:val="0"/>
        <w:autoSpaceDN w:val="0"/>
        <w:adjustRightInd w:val="0"/>
        <w:jc w:val="left"/>
        <w:rPr>
          <w:rFonts w:ascii="Arial" w:hAnsi="Arial" w:cs="Arial"/>
        </w:rPr>
      </w:pPr>
      <w:r w:rsidRPr="000009B0">
        <w:rPr>
          <w:rFonts w:ascii="Arial" w:hAnsi="Arial" w:cs="Arial"/>
        </w:rPr>
        <w:t>Exemple : 20 participants recrutés en Suisse</w:t>
      </w:r>
    </w:p>
    <w:p w14:paraId="31246D7D" w14:textId="7C473CCF" w:rsidR="002C1948" w:rsidRPr="000009B0" w:rsidRDefault="002C1948" w:rsidP="002C1948">
      <w:pPr>
        <w:pStyle w:val="Paragraphedeliste"/>
        <w:autoSpaceDE w:val="0"/>
        <w:autoSpaceDN w:val="0"/>
        <w:adjustRightInd w:val="0"/>
        <w:ind w:left="2160"/>
        <w:jc w:val="left"/>
        <w:rPr>
          <w:rFonts w:ascii="Arial" w:hAnsi="Arial" w:cs="Arial"/>
        </w:rPr>
      </w:pPr>
      <w:r w:rsidRPr="000009B0">
        <w:rPr>
          <w:rFonts w:ascii="Arial" w:hAnsi="Arial" w:cs="Arial"/>
        </w:rPr>
        <w:t xml:space="preserve">                 20 participants recruté</w:t>
      </w:r>
      <w:r w:rsidR="00F914CA" w:rsidRPr="000009B0">
        <w:rPr>
          <w:rFonts w:ascii="Arial" w:hAnsi="Arial" w:cs="Arial"/>
        </w:rPr>
        <w:t>s</w:t>
      </w:r>
      <w:r w:rsidRPr="000009B0">
        <w:rPr>
          <w:rFonts w:ascii="Arial" w:hAnsi="Arial" w:cs="Arial"/>
        </w:rPr>
        <w:t xml:space="preserve"> en </w:t>
      </w:r>
      <w:r w:rsidR="00A33B3F" w:rsidRPr="000009B0">
        <w:rPr>
          <w:rFonts w:ascii="Arial" w:hAnsi="Arial" w:cs="Arial"/>
        </w:rPr>
        <w:t>Italie</w:t>
      </w:r>
    </w:p>
    <w:p w14:paraId="3245A1FC" w14:textId="77777777" w:rsidR="00A33B3F" w:rsidRPr="000009B0" w:rsidRDefault="00A33B3F" w:rsidP="002C1948">
      <w:pPr>
        <w:pStyle w:val="Paragraphedeliste"/>
        <w:autoSpaceDE w:val="0"/>
        <w:autoSpaceDN w:val="0"/>
        <w:adjustRightInd w:val="0"/>
        <w:ind w:left="2160"/>
        <w:jc w:val="left"/>
        <w:rPr>
          <w:rFonts w:ascii="Arial" w:hAnsi="Arial" w:cs="Arial"/>
        </w:rPr>
      </w:pPr>
    </w:p>
    <w:p w14:paraId="7F2B6EF6" w14:textId="50921D69" w:rsidR="004C0A91" w:rsidRPr="004C0A91" w:rsidRDefault="004C0A91" w:rsidP="004C0A91">
      <w:pPr>
        <w:autoSpaceDE w:val="0"/>
        <w:autoSpaceDN w:val="0"/>
        <w:adjustRightInd w:val="0"/>
        <w:jc w:val="left"/>
        <w:rPr>
          <w:rFonts w:ascii="Arial" w:hAnsi="Arial" w:cs="Arial"/>
          <w:i/>
        </w:rPr>
      </w:pPr>
      <w:r>
        <w:rPr>
          <w:rFonts w:ascii="Arial" w:hAnsi="Arial" w:cs="Arial"/>
          <w:i/>
        </w:rPr>
        <w:t>Pour information</w:t>
      </w:r>
      <w:r w:rsidR="00D37F2F" w:rsidRPr="004C0A91">
        <w:rPr>
          <w:rFonts w:ascii="Arial" w:hAnsi="Arial" w:cs="Arial"/>
          <w:i/>
        </w:rPr>
        <w:t xml:space="preserve">, </w:t>
      </w:r>
      <w:r w:rsidRPr="004C0A91">
        <w:rPr>
          <w:rFonts w:ascii="Arial" w:hAnsi="Arial" w:cs="Arial"/>
          <w:i/>
        </w:rPr>
        <w:t xml:space="preserve">l’assurance responsabilité civile de l’Université de Genève couvre uniquement les recherches ou partie de recherche se déroulant en Suisse. </w:t>
      </w:r>
    </w:p>
    <w:p w14:paraId="452BD327" w14:textId="087EAFD0" w:rsidR="00006018" w:rsidRPr="000009B0" w:rsidRDefault="00006018" w:rsidP="00006018">
      <w:pPr>
        <w:pStyle w:val="Paragraphedeliste"/>
        <w:rPr>
          <w:rFonts w:ascii="Arial" w:hAnsi="Arial" w:cs="Arial"/>
          <w:i/>
        </w:rPr>
      </w:pPr>
    </w:p>
    <w:p w14:paraId="3D504D18" w14:textId="77777777" w:rsidR="00006018" w:rsidRPr="000009B0" w:rsidRDefault="00006018" w:rsidP="00006018">
      <w:pPr>
        <w:pStyle w:val="Paragraphedeliste"/>
        <w:rPr>
          <w:rFonts w:ascii="Arial" w:hAnsi="Arial" w:cs="Arial"/>
          <w:b/>
        </w:rPr>
      </w:pPr>
    </w:p>
    <w:p w14:paraId="4CAA67F6" w14:textId="6DC9C27F" w:rsidR="00006018" w:rsidRPr="000009B0" w:rsidRDefault="00CE602B" w:rsidP="00006018">
      <w:pPr>
        <w:pStyle w:val="Paragraphedeliste"/>
        <w:numPr>
          <w:ilvl w:val="0"/>
          <w:numId w:val="14"/>
        </w:numPr>
        <w:rPr>
          <w:rFonts w:ascii="Arial" w:hAnsi="Arial" w:cs="Arial"/>
        </w:rPr>
      </w:pPr>
      <w:r w:rsidRPr="000009B0">
        <w:rPr>
          <w:rFonts w:ascii="Arial" w:hAnsi="Arial" w:cs="Arial"/>
          <w:b/>
        </w:rPr>
        <w:t>Point 9 </w:t>
      </w:r>
      <w:r w:rsidR="00F914CA" w:rsidRPr="000009B0">
        <w:rPr>
          <w:rFonts w:ascii="Arial" w:hAnsi="Arial" w:cs="Arial"/>
          <w:b/>
        </w:rPr>
        <w:t>:</w:t>
      </w:r>
      <w:r w:rsidR="00006018" w:rsidRPr="000009B0">
        <w:rPr>
          <w:rFonts w:ascii="Arial" w:hAnsi="Arial" w:cs="Arial"/>
          <w:b/>
        </w:rPr>
        <w:t> Population cible :</w:t>
      </w:r>
    </w:p>
    <w:p w14:paraId="406324D4" w14:textId="77777777" w:rsidR="002A2821" w:rsidRPr="000009B0" w:rsidRDefault="008C348F"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Si votre recherche s’adresse à des mineurs, il conviendrait d’indiquer leur </w:t>
      </w:r>
      <w:r w:rsidR="00006018" w:rsidRPr="000009B0">
        <w:rPr>
          <w:rFonts w:ascii="Arial" w:hAnsi="Arial" w:cs="Arial"/>
        </w:rPr>
        <w:t>âge</w:t>
      </w:r>
      <w:r w:rsidR="002A2821" w:rsidRPr="000009B0">
        <w:rPr>
          <w:rFonts w:ascii="Arial" w:hAnsi="Arial" w:cs="Arial"/>
        </w:rPr>
        <w:t>.</w:t>
      </w:r>
    </w:p>
    <w:p w14:paraId="3688B866" w14:textId="77777777" w:rsidR="00915175" w:rsidRPr="000009B0" w:rsidRDefault="00915175" w:rsidP="00915175">
      <w:pPr>
        <w:pStyle w:val="Paragraphedeliste"/>
        <w:autoSpaceDE w:val="0"/>
        <w:autoSpaceDN w:val="0"/>
        <w:adjustRightInd w:val="0"/>
        <w:ind w:left="1440"/>
        <w:jc w:val="left"/>
        <w:rPr>
          <w:rFonts w:ascii="Arial" w:hAnsi="Arial" w:cs="Arial"/>
        </w:rPr>
      </w:pPr>
    </w:p>
    <w:p w14:paraId="361703A9" w14:textId="53F4D958" w:rsidR="00B33684" w:rsidRPr="000009B0" w:rsidRDefault="002A2821"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En application de la loi relative à la recherche sur l’être humain (LRH), l’adolescent (</w:t>
      </w:r>
      <w:r w:rsidRPr="000009B0">
        <w:rPr>
          <w:rFonts w:ascii="Arial" w:hAnsi="Arial" w:cs="Arial"/>
          <w:b/>
        </w:rPr>
        <w:t>dès 14 ans)</w:t>
      </w:r>
      <w:r w:rsidRPr="000009B0">
        <w:rPr>
          <w:rFonts w:ascii="Arial" w:hAnsi="Arial" w:cs="Arial"/>
        </w:rPr>
        <w:t xml:space="preserve"> doit </w:t>
      </w:r>
      <w:r w:rsidR="007522F7" w:rsidRPr="000009B0">
        <w:rPr>
          <w:rFonts w:ascii="Arial" w:hAnsi="Arial" w:cs="Arial"/>
        </w:rPr>
        <w:t>donner son</w:t>
      </w:r>
      <w:r w:rsidRPr="000009B0">
        <w:rPr>
          <w:rFonts w:ascii="Arial" w:hAnsi="Arial" w:cs="Arial"/>
        </w:rPr>
        <w:t xml:space="preserve"> consentement éclairé par écrit. Dès lors, il faut </w:t>
      </w:r>
      <w:r w:rsidR="00D37F2F" w:rsidRPr="000009B0">
        <w:rPr>
          <w:rFonts w:ascii="Arial" w:hAnsi="Arial" w:cs="Arial"/>
        </w:rPr>
        <w:t xml:space="preserve">prévoir également </w:t>
      </w:r>
      <w:r w:rsidR="007522F7" w:rsidRPr="000009B0">
        <w:rPr>
          <w:rFonts w:ascii="Arial" w:hAnsi="Arial" w:cs="Arial"/>
        </w:rPr>
        <w:t>une</w:t>
      </w:r>
      <w:r w:rsidRPr="000009B0">
        <w:rPr>
          <w:rFonts w:ascii="Arial" w:hAnsi="Arial" w:cs="Arial"/>
        </w:rPr>
        <w:t xml:space="preserve"> rubrique spécifique pour la signature de l’adolescent dans le formulaire de consentement.</w:t>
      </w:r>
    </w:p>
    <w:p w14:paraId="2BF445BC" w14:textId="77777777" w:rsidR="00915175" w:rsidRPr="000009B0" w:rsidRDefault="00915175" w:rsidP="00915175">
      <w:pPr>
        <w:autoSpaceDE w:val="0"/>
        <w:autoSpaceDN w:val="0"/>
        <w:adjustRightInd w:val="0"/>
        <w:jc w:val="left"/>
        <w:rPr>
          <w:rFonts w:ascii="Arial" w:hAnsi="Arial" w:cs="Arial"/>
        </w:rPr>
      </w:pPr>
    </w:p>
    <w:p w14:paraId="56ABB4D4" w14:textId="47C99CDD" w:rsidR="007D1F44" w:rsidRPr="000009B0" w:rsidRDefault="00B33684" w:rsidP="00006F80">
      <w:pPr>
        <w:pStyle w:val="Paragraphedeliste"/>
        <w:numPr>
          <w:ilvl w:val="1"/>
          <w:numId w:val="14"/>
        </w:numPr>
        <w:autoSpaceDE w:val="0"/>
        <w:autoSpaceDN w:val="0"/>
        <w:adjustRightInd w:val="0"/>
        <w:jc w:val="left"/>
        <w:rPr>
          <w:rFonts w:ascii="Arial" w:hAnsi="Arial" w:cs="Arial"/>
          <w:u w:val="single"/>
        </w:rPr>
      </w:pPr>
      <w:r w:rsidRPr="000009B0">
        <w:rPr>
          <w:rFonts w:ascii="Arial" w:hAnsi="Arial" w:cs="Arial"/>
        </w:rPr>
        <w:t>Modalité</w:t>
      </w:r>
      <w:r w:rsidR="00F914CA" w:rsidRPr="000009B0">
        <w:rPr>
          <w:rFonts w:ascii="Arial" w:hAnsi="Arial" w:cs="Arial"/>
        </w:rPr>
        <w:t>s</w:t>
      </w:r>
      <w:r w:rsidRPr="000009B0">
        <w:rPr>
          <w:rFonts w:ascii="Arial" w:hAnsi="Arial" w:cs="Arial"/>
        </w:rPr>
        <w:t xml:space="preserve"> de recrutement : </w:t>
      </w:r>
    </w:p>
    <w:p w14:paraId="1444FB11" w14:textId="77777777" w:rsidR="007D1F44" w:rsidRPr="000009B0" w:rsidRDefault="007D1F44" w:rsidP="007D1F44">
      <w:pPr>
        <w:pStyle w:val="Paragraphedeliste"/>
        <w:rPr>
          <w:rFonts w:ascii="Arial" w:hAnsi="Arial" w:cs="Arial"/>
        </w:rPr>
      </w:pPr>
    </w:p>
    <w:p w14:paraId="6D41CCCA" w14:textId="2153D655" w:rsidR="00B33684" w:rsidRPr="000009B0" w:rsidRDefault="00B33684" w:rsidP="007D1F44">
      <w:pPr>
        <w:pStyle w:val="Paragraphedeliste"/>
        <w:autoSpaceDE w:val="0"/>
        <w:autoSpaceDN w:val="0"/>
        <w:adjustRightInd w:val="0"/>
        <w:ind w:left="2160"/>
        <w:jc w:val="left"/>
        <w:rPr>
          <w:rFonts w:ascii="Arial" w:hAnsi="Arial" w:cs="Arial"/>
          <w:u w:val="single"/>
        </w:rPr>
      </w:pPr>
      <w:r w:rsidRPr="000009B0">
        <w:rPr>
          <w:rFonts w:ascii="Arial" w:hAnsi="Arial" w:cs="Arial"/>
        </w:rPr>
        <w:t xml:space="preserve">Si vous contactez les participants par téléphone ou par e-mail, indiquez de quelle manière vous vous procurez les coordonnées. </w:t>
      </w:r>
      <w:r w:rsidRPr="000009B0">
        <w:rPr>
          <w:rFonts w:ascii="Arial" w:hAnsi="Arial" w:cs="Arial"/>
          <w:u w:val="single"/>
        </w:rPr>
        <w:t xml:space="preserve">Nous vous rappelons que </w:t>
      </w:r>
      <w:r w:rsidR="007522F7" w:rsidRPr="000009B0">
        <w:rPr>
          <w:rFonts w:ascii="Arial" w:hAnsi="Arial" w:cs="Arial"/>
          <w:u w:val="single"/>
        </w:rPr>
        <w:t>les institutions de droit privé/</w:t>
      </w:r>
      <w:r w:rsidRPr="000009B0">
        <w:rPr>
          <w:rFonts w:ascii="Arial" w:hAnsi="Arial" w:cs="Arial"/>
          <w:u w:val="single"/>
        </w:rPr>
        <w:t xml:space="preserve">public </w:t>
      </w:r>
      <w:r w:rsidR="007522F7" w:rsidRPr="000009B0">
        <w:rPr>
          <w:rFonts w:ascii="Arial" w:hAnsi="Arial" w:cs="Arial"/>
          <w:u w:val="single"/>
        </w:rPr>
        <w:t xml:space="preserve">ou des tiers </w:t>
      </w:r>
      <w:r w:rsidRPr="000009B0">
        <w:rPr>
          <w:rFonts w:ascii="Arial" w:hAnsi="Arial" w:cs="Arial"/>
          <w:u w:val="single"/>
        </w:rPr>
        <w:t xml:space="preserve">ne peuvent pas vous transmettre les coordonnées de </w:t>
      </w:r>
      <w:r w:rsidR="00527874" w:rsidRPr="000009B0">
        <w:rPr>
          <w:rFonts w:ascii="Arial" w:hAnsi="Arial" w:cs="Arial"/>
          <w:u w:val="single"/>
        </w:rPr>
        <w:t xml:space="preserve">personnes </w:t>
      </w:r>
      <w:r w:rsidRPr="000009B0">
        <w:rPr>
          <w:rFonts w:ascii="Arial" w:hAnsi="Arial" w:cs="Arial"/>
          <w:u w:val="single"/>
        </w:rPr>
        <w:t>potentiellement éligible</w:t>
      </w:r>
      <w:r w:rsidR="00F914CA" w:rsidRPr="000009B0">
        <w:rPr>
          <w:rFonts w:ascii="Arial" w:hAnsi="Arial" w:cs="Arial"/>
          <w:u w:val="single"/>
        </w:rPr>
        <w:t>s</w:t>
      </w:r>
      <w:r w:rsidRPr="000009B0">
        <w:rPr>
          <w:rFonts w:ascii="Arial" w:hAnsi="Arial" w:cs="Arial"/>
          <w:u w:val="single"/>
        </w:rPr>
        <w:t xml:space="preserve"> pour votre recherche sans </w:t>
      </w:r>
      <w:r w:rsidR="00527874" w:rsidRPr="000009B0">
        <w:rPr>
          <w:rFonts w:ascii="Arial" w:hAnsi="Arial" w:cs="Arial"/>
          <w:u w:val="single"/>
        </w:rPr>
        <w:t xml:space="preserve">avoir obtenu </w:t>
      </w:r>
      <w:r w:rsidR="00635B79" w:rsidRPr="000009B0">
        <w:rPr>
          <w:rFonts w:ascii="Arial" w:hAnsi="Arial" w:cs="Arial"/>
          <w:u w:val="single"/>
        </w:rPr>
        <w:t>leur accord</w:t>
      </w:r>
      <w:r w:rsidRPr="000009B0">
        <w:rPr>
          <w:rFonts w:ascii="Arial" w:hAnsi="Arial" w:cs="Arial"/>
          <w:u w:val="single"/>
        </w:rPr>
        <w:t xml:space="preserve"> au préalable. </w:t>
      </w:r>
      <w:r w:rsidR="007D1F44" w:rsidRPr="000009B0">
        <w:rPr>
          <w:rFonts w:ascii="Arial" w:hAnsi="Arial" w:cs="Arial"/>
          <w:u w:val="single"/>
        </w:rPr>
        <w:t xml:space="preserve">Par ailleurs, l’accord d’un directeur </w:t>
      </w:r>
      <w:r w:rsidR="00527874" w:rsidRPr="000009B0">
        <w:rPr>
          <w:rFonts w:ascii="Arial" w:hAnsi="Arial" w:cs="Arial"/>
          <w:u w:val="single"/>
        </w:rPr>
        <w:t>pour la réalisation d</w:t>
      </w:r>
      <w:r w:rsidR="00834905" w:rsidRPr="000009B0">
        <w:rPr>
          <w:rFonts w:ascii="Arial" w:hAnsi="Arial" w:cs="Arial"/>
          <w:u w:val="single"/>
        </w:rPr>
        <w:t>’une</w:t>
      </w:r>
      <w:r w:rsidR="007D1F44" w:rsidRPr="000009B0">
        <w:rPr>
          <w:rFonts w:ascii="Arial" w:hAnsi="Arial" w:cs="Arial"/>
          <w:u w:val="single"/>
        </w:rPr>
        <w:t xml:space="preserve"> recherche dans son établissement </w:t>
      </w:r>
      <w:r w:rsidR="00527874" w:rsidRPr="000009B0">
        <w:rPr>
          <w:rFonts w:ascii="Arial" w:hAnsi="Arial" w:cs="Arial"/>
          <w:u w:val="single"/>
        </w:rPr>
        <w:t>n’implique</w:t>
      </w:r>
      <w:r w:rsidR="007D1F44" w:rsidRPr="000009B0">
        <w:rPr>
          <w:rFonts w:ascii="Arial" w:hAnsi="Arial" w:cs="Arial"/>
          <w:u w:val="single"/>
        </w:rPr>
        <w:t xml:space="preserve"> pas l’accord de participation des collaborateurs. </w:t>
      </w:r>
      <w:r w:rsidRPr="000009B0">
        <w:rPr>
          <w:rFonts w:ascii="Arial" w:hAnsi="Arial" w:cs="Arial"/>
          <w:u w:val="single"/>
        </w:rPr>
        <w:t xml:space="preserve"> </w:t>
      </w:r>
    </w:p>
    <w:p w14:paraId="105A421E" w14:textId="77777777" w:rsidR="002B07DF" w:rsidRPr="000009B0" w:rsidRDefault="002B07DF" w:rsidP="002B07DF">
      <w:pPr>
        <w:pStyle w:val="Paragraphedeliste"/>
        <w:autoSpaceDE w:val="0"/>
        <w:autoSpaceDN w:val="0"/>
        <w:adjustRightInd w:val="0"/>
        <w:ind w:left="1440"/>
        <w:jc w:val="left"/>
        <w:rPr>
          <w:rFonts w:ascii="Arial" w:hAnsi="Arial" w:cs="Arial"/>
          <w:u w:val="single"/>
        </w:rPr>
      </w:pPr>
    </w:p>
    <w:p w14:paraId="71A73F8E" w14:textId="77777777" w:rsidR="00635B79" w:rsidRPr="000009B0" w:rsidRDefault="00635B79" w:rsidP="003D1321">
      <w:pPr>
        <w:pStyle w:val="Paragraphedeliste"/>
        <w:autoSpaceDE w:val="0"/>
        <w:autoSpaceDN w:val="0"/>
        <w:adjustRightInd w:val="0"/>
        <w:ind w:left="1440"/>
        <w:jc w:val="left"/>
        <w:rPr>
          <w:rFonts w:ascii="Arial" w:hAnsi="Arial" w:cs="Arial"/>
        </w:rPr>
      </w:pPr>
      <w:r w:rsidRPr="000009B0">
        <w:rPr>
          <w:rFonts w:ascii="Arial" w:hAnsi="Arial" w:cs="Arial"/>
        </w:rPr>
        <w:t xml:space="preserve">Exemple 1 : </w:t>
      </w:r>
    </w:p>
    <w:p w14:paraId="383E0F71" w14:textId="77777777" w:rsidR="00635B79" w:rsidRPr="000009B0" w:rsidRDefault="00635B79" w:rsidP="00635B79">
      <w:pPr>
        <w:pStyle w:val="Paragraphedeliste"/>
        <w:numPr>
          <w:ilvl w:val="2"/>
          <w:numId w:val="14"/>
        </w:numPr>
        <w:autoSpaceDE w:val="0"/>
        <w:autoSpaceDN w:val="0"/>
        <w:adjustRightInd w:val="0"/>
        <w:jc w:val="left"/>
        <w:rPr>
          <w:rFonts w:ascii="Arial" w:hAnsi="Arial" w:cs="Arial"/>
        </w:rPr>
      </w:pPr>
      <w:r w:rsidRPr="000009B0">
        <w:rPr>
          <w:rFonts w:ascii="Arial" w:hAnsi="Arial" w:cs="Arial"/>
        </w:rPr>
        <w:t>Population cible : adulte</w:t>
      </w:r>
      <w:r w:rsidR="00AF7ED6" w:rsidRPr="000009B0">
        <w:rPr>
          <w:rFonts w:ascii="Arial" w:hAnsi="Arial" w:cs="Arial"/>
        </w:rPr>
        <w:t>s tout-</w:t>
      </w:r>
      <w:r w:rsidRPr="000009B0">
        <w:rPr>
          <w:rFonts w:ascii="Arial" w:hAnsi="Arial" w:cs="Arial"/>
        </w:rPr>
        <w:t>venant</w:t>
      </w:r>
      <w:r w:rsidR="00AF7ED6" w:rsidRPr="000009B0">
        <w:rPr>
          <w:rFonts w:ascii="Arial" w:hAnsi="Arial" w:cs="Arial"/>
        </w:rPr>
        <w:t>s</w:t>
      </w:r>
      <w:r w:rsidRPr="000009B0">
        <w:rPr>
          <w:rFonts w:ascii="Arial" w:hAnsi="Arial" w:cs="Arial"/>
        </w:rPr>
        <w:t xml:space="preserve"> âgé</w:t>
      </w:r>
      <w:r w:rsidR="00AF7ED6" w:rsidRPr="000009B0">
        <w:rPr>
          <w:rFonts w:ascii="Arial" w:hAnsi="Arial" w:cs="Arial"/>
        </w:rPr>
        <w:t>s</w:t>
      </w:r>
      <w:r w:rsidRPr="000009B0">
        <w:rPr>
          <w:rFonts w:ascii="Arial" w:hAnsi="Arial" w:cs="Arial"/>
        </w:rPr>
        <w:t xml:space="preserve"> entre 18 ans et 75 ans</w:t>
      </w:r>
    </w:p>
    <w:p w14:paraId="3FE32869" w14:textId="01073FE2" w:rsidR="00635B79" w:rsidRPr="000009B0" w:rsidRDefault="00635B79" w:rsidP="00635B79">
      <w:pPr>
        <w:pStyle w:val="Paragraphedeliste"/>
        <w:numPr>
          <w:ilvl w:val="2"/>
          <w:numId w:val="14"/>
        </w:numPr>
        <w:autoSpaceDE w:val="0"/>
        <w:autoSpaceDN w:val="0"/>
        <w:adjustRightInd w:val="0"/>
        <w:jc w:val="left"/>
        <w:rPr>
          <w:rFonts w:ascii="Arial" w:hAnsi="Arial" w:cs="Arial"/>
        </w:rPr>
      </w:pPr>
      <w:r w:rsidRPr="000009B0">
        <w:rPr>
          <w:rFonts w:ascii="Arial" w:hAnsi="Arial" w:cs="Arial"/>
        </w:rPr>
        <w:t>Bassin de recrutement : université, cité sénior,</w:t>
      </w:r>
      <w:r w:rsidR="002B07DF" w:rsidRPr="000009B0">
        <w:rPr>
          <w:rFonts w:ascii="Arial" w:hAnsi="Arial" w:cs="Arial"/>
        </w:rPr>
        <w:t xml:space="preserve"> entreprise Y</w:t>
      </w:r>
      <w:r w:rsidR="00F914CA" w:rsidRPr="000009B0">
        <w:rPr>
          <w:rFonts w:ascii="Arial" w:hAnsi="Arial" w:cs="Arial"/>
        </w:rPr>
        <w:t>,</w:t>
      </w:r>
      <w:r w:rsidRPr="000009B0">
        <w:rPr>
          <w:rFonts w:ascii="Arial" w:hAnsi="Arial" w:cs="Arial"/>
        </w:rPr>
        <w:t xml:space="preserve"> associa</w:t>
      </w:r>
      <w:r w:rsidR="002B07DF" w:rsidRPr="000009B0">
        <w:rPr>
          <w:rFonts w:ascii="Arial" w:hAnsi="Arial" w:cs="Arial"/>
        </w:rPr>
        <w:t>tion Z</w:t>
      </w:r>
      <w:r w:rsidRPr="000009B0">
        <w:rPr>
          <w:rFonts w:ascii="Arial" w:hAnsi="Arial" w:cs="Arial"/>
        </w:rPr>
        <w:t>…</w:t>
      </w:r>
    </w:p>
    <w:p w14:paraId="08920D21" w14:textId="0BDEC1DC" w:rsidR="00635B79" w:rsidRPr="000009B0" w:rsidRDefault="00635B79" w:rsidP="00635B79">
      <w:pPr>
        <w:pStyle w:val="Paragraphedeliste"/>
        <w:numPr>
          <w:ilvl w:val="2"/>
          <w:numId w:val="14"/>
        </w:numPr>
        <w:autoSpaceDE w:val="0"/>
        <w:autoSpaceDN w:val="0"/>
        <w:adjustRightInd w:val="0"/>
        <w:jc w:val="left"/>
        <w:rPr>
          <w:rFonts w:ascii="Arial" w:hAnsi="Arial" w:cs="Arial"/>
        </w:rPr>
      </w:pPr>
      <w:r w:rsidRPr="000009B0">
        <w:rPr>
          <w:rFonts w:ascii="Arial" w:hAnsi="Arial" w:cs="Arial"/>
        </w:rPr>
        <w:t xml:space="preserve">Modalités de recrutement :  </w:t>
      </w:r>
      <w:r w:rsidR="002B2D5C" w:rsidRPr="000009B0">
        <w:rPr>
          <w:rFonts w:ascii="Arial" w:hAnsi="Arial" w:cs="Arial"/>
        </w:rPr>
        <w:t>affiches déposées dans les couloirs de l’</w:t>
      </w:r>
      <w:r w:rsidR="002B07DF" w:rsidRPr="000009B0">
        <w:rPr>
          <w:rFonts w:ascii="Arial" w:hAnsi="Arial" w:cs="Arial"/>
        </w:rPr>
        <w:t>université/cité senior, connaissance personnelle, envoi d’une information concernant la recherche par la direction d’un établissement/ entreprise permettant aux participants potentiel</w:t>
      </w:r>
      <w:r w:rsidR="00F914CA" w:rsidRPr="000009B0">
        <w:rPr>
          <w:rFonts w:ascii="Arial" w:hAnsi="Arial" w:cs="Arial"/>
        </w:rPr>
        <w:t>s</w:t>
      </w:r>
      <w:r w:rsidR="002B07DF" w:rsidRPr="000009B0">
        <w:rPr>
          <w:rFonts w:ascii="Arial" w:hAnsi="Arial" w:cs="Arial"/>
        </w:rPr>
        <w:t xml:space="preserve"> de contacter les chercheurs en cas d’intérêt…</w:t>
      </w:r>
    </w:p>
    <w:p w14:paraId="660E5B51" w14:textId="77777777" w:rsidR="002B07DF" w:rsidRPr="000009B0" w:rsidRDefault="002B07DF" w:rsidP="002B07DF">
      <w:pPr>
        <w:pStyle w:val="Paragraphedeliste"/>
        <w:autoSpaceDE w:val="0"/>
        <w:autoSpaceDN w:val="0"/>
        <w:adjustRightInd w:val="0"/>
        <w:ind w:left="2160"/>
        <w:jc w:val="left"/>
        <w:rPr>
          <w:rFonts w:ascii="Arial" w:hAnsi="Arial" w:cs="Arial"/>
        </w:rPr>
      </w:pPr>
    </w:p>
    <w:p w14:paraId="4FD21255" w14:textId="77777777" w:rsidR="002B07DF" w:rsidRPr="000009B0" w:rsidRDefault="002B07DF" w:rsidP="003D1321">
      <w:pPr>
        <w:pStyle w:val="Paragraphedeliste"/>
        <w:autoSpaceDE w:val="0"/>
        <w:autoSpaceDN w:val="0"/>
        <w:adjustRightInd w:val="0"/>
        <w:ind w:left="1440"/>
        <w:jc w:val="left"/>
        <w:rPr>
          <w:rFonts w:ascii="Arial" w:hAnsi="Arial" w:cs="Arial"/>
        </w:rPr>
      </w:pPr>
      <w:r w:rsidRPr="000009B0">
        <w:rPr>
          <w:rFonts w:ascii="Arial" w:hAnsi="Arial" w:cs="Arial"/>
        </w:rPr>
        <w:t>Exemple 2 :</w:t>
      </w:r>
    </w:p>
    <w:p w14:paraId="491633E6" w14:textId="77777777" w:rsidR="002B07DF" w:rsidRPr="000009B0" w:rsidRDefault="002B07DF" w:rsidP="002B07DF">
      <w:pPr>
        <w:pStyle w:val="Paragraphedeliste"/>
        <w:numPr>
          <w:ilvl w:val="2"/>
          <w:numId w:val="14"/>
        </w:numPr>
        <w:autoSpaceDE w:val="0"/>
        <w:autoSpaceDN w:val="0"/>
        <w:adjustRightInd w:val="0"/>
        <w:jc w:val="left"/>
        <w:rPr>
          <w:rFonts w:ascii="Arial" w:hAnsi="Arial" w:cs="Arial"/>
        </w:rPr>
      </w:pPr>
      <w:r w:rsidRPr="000009B0">
        <w:rPr>
          <w:rFonts w:ascii="Arial" w:hAnsi="Arial" w:cs="Arial"/>
        </w:rPr>
        <w:t>Population cible : enfant</w:t>
      </w:r>
      <w:r w:rsidR="00AF7ED6" w:rsidRPr="000009B0">
        <w:rPr>
          <w:rFonts w:ascii="Arial" w:hAnsi="Arial" w:cs="Arial"/>
        </w:rPr>
        <w:t>s</w:t>
      </w:r>
      <w:r w:rsidRPr="000009B0">
        <w:rPr>
          <w:rFonts w:ascii="Arial" w:hAnsi="Arial" w:cs="Arial"/>
        </w:rPr>
        <w:t xml:space="preserve"> </w:t>
      </w:r>
      <w:r w:rsidR="00AF7ED6" w:rsidRPr="000009B0">
        <w:rPr>
          <w:rFonts w:ascii="Arial" w:hAnsi="Arial" w:cs="Arial"/>
        </w:rPr>
        <w:t>tout-</w:t>
      </w:r>
      <w:r w:rsidRPr="000009B0">
        <w:rPr>
          <w:rFonts w:ascii="Arial" w:hAnsi="Arial" w:cs="Arial"/>
        </w:rPr>
        <w:t>venant</w:t>
      </w:r>
      <w:r w:rsidR="00AF7ED6" w:rsidRPr="000009B0">
        <w:rPr>
          <w:rFonts w:ascii="Arial" w:hAnsi="Arial" w:cs="Arial"/>
        </w:rPr>
        <w:t>s</w:t>
      </w:r>
      <w:r w:rsidRPr="000009B0">
        <w:rPr>
          <w:rFonts w:ascii="Arial" w:hAnsi="Arial" w:cs="Arial"/>
        </w:rPr>
        <w:t xml:space="preserve"> entre 8 ans et 12 ans</w:t>
      </w:r>
    </w:p>
    <w:p w14:paraId="73D1E368" w14:textId="77777777" w:rsidR="002B07DF" w:rsidRPr="000009B0" w:rsidRDefault="002B07DF" w:rsidP="002B07DF">
      <w:pPr>
        <w:pStyle w:val="Paragraphedeliste"/>
        <w:numPr>
          <w:ilvl w:val="2"/>
          <w:numId w:val="14"/>
        </w:numPr>
        <w:autoSpaceDE w:val="0"/>
        <w:autoSpaceDN w:val="0"/>
        <w:adjustRightInd w:val="0"/>
        <w:jc w:val="left"/>
        <w:rPr>
          <w:rFonts w:ascii="Arial" w:hAnsi="Arial" w:cs="Arial"/>
        </w:rPr>
      </w:pPr>
      <w:r w:rsidRPr="000009B0">
        <w:rPr>
          <w:rFonts w:ascii="Arial" w:hAnsi="Arial" w:cs="Arial"/>
        </w:rPr>
        <w:t>Bassin de recrutement :  écoles publiques genevoise</w:t>
      </w:r>
    </w:p>
    <w:p w14:paraId="560DF95A" w14:textId="1C3089FC" w:rsidR="002B07DF" w:rsidRPr="000009B0" w:rsidRDefault="002B07DF" w:rsidP="002B07DF">
      <w:pPr>
        <w:pStyle w:val="Paragraphedeliste"/>
        <w:numPr>
          <w:ilvl w:val="2"/>
          <w:numId w:val="14"/>
        </w:numPr>
        <w:autoSpaceDE w:val="0"/>
        <w:autoSpaceDN w:val="0"/>
        <w:adjustRightInd w:val="0"/>
        <w:jc w:val="left"/>
        <w:rPr>
          <w:rFonts w:ascii="Arial" w:hAnsi="Arial" w:cs="Arial"/>
        </w:rPr>
      </w:pPr>
      <w:r w:rsidRPr="000009B0">
        <w:rPr>
          <w:rFonts w:ascii="Arial" w:hAnsi="Arial" w:cs="Arial"/>
        </w:rPr>
        <w:t>Modalité</w:t>
      </w:r>
      <w:r w:rsidR="00F914CA" w:rsidRPr="000009B0">
        <w:rPr>
          <w:rFonts w:ascii="Arial" w:hAnsi="Arial" w:cs="Arial"/>
        </w:rPr>
        <w:t>s</w:t>
      </w:r>
      <w:r w:rsidRPr="000009B0">
        <w:rPr>
          <w:rFonts w:ascii="Arial" w:hAnsi="Arial" w:cs="Arial"/>
        </w:rPr>
        <w:t xml:space="preserve"> de recrutement : école mentionnée dans l’autorisation donnée par le DIP</w:t>
      </w:r>
    </w:p>
    <w:p w14:paraId="7123D32D" w14:textId="77777777" w:rsidR="002B07DF" w:rsidRPr="000009B0" w:rsidRDefault="002B07DF" w:rsidP="002B07DF">
      <w:pPr>
        <w:pStyle w:val="Paragraphedeliste"/>
        <w:autoSpaceDE w:val="0"/>
        <w:autoSpaceDN w:val="0"/>
        <w:adjustRightInd w:val="0"/>
        <w:ind w:left="2160"/>
        <w:jc w:val="left"/>
        <w:rPr>
          <w:rFonts w:ascii="Arial" w:hAnsi="Arial" w:cs="Arial"/>
        </w:rPr>
      </w:pPr>
    </w:p>
    <w:p w14:paraId="06694B41" w14:textId="77777777" w:rsidR="002B07DF" w:rsidRPr="000009B0" w:rsidRDefault="002B07DF" w:rsidP="003D1321">
      <w:pPr>
        <w:pStyle w:val="Paragraphedeliste"/>
        <w:autoSpaceDE w:val="0"/>
        <w:autoSpaceDN w:val="0"/>
        <w:adjustRightInd w:val="0"/>
        <w:ind w:left="1440"/>
        <w:jc w:val="left"/>
        <w:rPr>
          <w:rFonts w:ascii="Arial" w:hAnsi="Arial" w:cs="Arial"/>
        </w:rPr>
      </w:pPr>
      <w:r w:rsidRPr="000009B0">
        <w:rPr>
          <w:rFonts w:ascii="Arial" w:hAnsi="Arial" w:cs="Arial"/>
        </w:rPr>
        <w:t xml:space="preserve">Exemple 3 :  </w:t>
      </w:r>
    </w:p>
    <w:p w14:paraId="1078B14B" w14:textId="77777777" w:rsidR="002B07DF" w:rsidRPr="000009B0" w:rsidRDefault="002B07DF" w:rsidP="002B07DF">
      <w:pPr>
        <w:pStyle w:val="Paragraphedeliste"/>
        <w:numPr>
          <w:ilvl w:val="2"/>
          <w:numId w:val="14"/>
        </w:numPr>
        <w:autoSpaceDE w:val="0"/>
        <w:autoSpaceDN w:val="0"/>
        <w:adjustRightInd w:val="0"/>
        <w:jc w:val="left"/>
        <w:rPr>
          <w:rFonts w:ascii="Arial" w:hAnsi="Arial" w:cs="Arial"/>
        </w:rPr>
      </w:pPr>
      <w:r w:rsidRPr="000009B0">
        <w:rPr>
          <w:rFonts w:ascii="Arial" w:hAnsi="Arial" w:cs="Arial"/>
        </w:rPr>
        <w:t>Population cible : enfant</w:t>
      </w:r>
      <w:r w:rsidR="00AF7ED6" w:rsidRPr="000009B0">
        <w:rPr>
          <w:rFonts w:ascii="Arial" w:hAnsi="Arial" w:cs="Arial"/>
        </w:rPr>
        <w:t xml:space="preserve">s </w:t>
      </w:r>
      <w:r w:rsidRPr="000009B0">
        <w:rPr>
          <w:rFonts w:ascii="Arial" w:hAnsi="Arial" w:cs="Arial"/>
        </w:rPr>
        <w:t>et adolescent</w:t>
      </w:r>
      <w:r w:rsidR="00AF7ED6" w:rsidRPr="000009B0">
        <w:rPr>
          <w:rFonts w:ascii="Arial" w:hAnsi="Arial" w:cs="Arial"/>
        </w:rPr>
        <w:t>s</w:t>
      </w:r>
      <w:r w:rsidRPr="000009B0">
        <w:rPr>
          <w:rFonts w:ascii="Arial" w:hAnsi="Arial" w:cs="Arial"/>
        </w:rPr>
        <w:t xml:space="preserve"> </w:t>
      </w:r>
      <w:r w:rsidR="00AF7ED6" w:rsidRPr="000009B0">
        <w:rPr>
          <w:rFonts w:ascii="Arial" w:hAnsi="Arial" w:cs="Arial"/>
        </w:rPr>
        <w:t>tout-</w:t>
      </w:r>
      <w:r w:rsidRPr="000009B0">
        <w:rPr>
          <w:rFonts w:ascii="Arial" w:hAnsi="Arial" w:cs="Arial"/>
        </w:rPr>
        <w:t>venant</w:t>
      </w:r>
      <w:r w:rsidR="00AF7ED6" w:rsidRPr="000009B0">
        <w:rPr>
          <w:rFonts w:ascii="Arial" w:hAnsi="Arial" w:cs="Arial"/>
        </w:rPr>
        <w:t>s</w:t>
      </w:r>
      <w:r w:rsidRPr="000009B0">
        <w:rPr>
          <w:rFonts w:ascii="Arial" w:hAnsi="Arial" w:cs="Arial"/>
        </w:rPr>
        <w:t xml:space="preserve"> entre 8 ans et 16 ans</w:t>
      </w:r>
    </w:p>
    <w:p w14:paraId="013631F6" w14:textId="77777777" w:rsidR="002B07DF" w:rsidRPr="000009B0" w:rsidRDefault="002B07DF" w:rsidP="002B07DF">
      <w:pPr>
        <w:pStyle w:val="Paragraphedeliste"/>
        <w:numPr>
          <w:ilvl w:val="2"/>
          <w:numId w:val="14"/>
        </w:numPr>
        <w:autoSpaceDE w:val="0"/>
        <w:autoSpaceDN w:val="0"/>
        <w:adjustRightInd w:val="0"/>
        <w:jc w:val="left"/>
        <w:rPr>
          <w:rFonts w:ascii="Arial" w:hAnsi="Arial" w:cs="Arial"/>
        </w:rPr>
      </w:pPr>
      <w:r w:rsidRPr="000009B0">
        <w:rPr>
          <w:rFonts w:ascii="Arial" w:hAnsi="Arial" w:cs="Arial"/>
        </w:rPr>
        <w:t xml:space="preserve">Bassin de recrutement :  maison de quartier, association sportive </w:t>
      </w:r>
      <w:r w:rsidR="00AF7ED6" w:rsidRPr="000009B0">
        <w:rPr>
          <w:rFonts w:ascii="Arial" w:hAnsi="Arial" w:cs="Arial"/>
        </w:rPr>
        <w:t>Y…</w:t>
      </w:r>
    </w:p>
    <w:p w14:paraId="17276830" w14:textId="0D2A3E6C" w:rsidR="00AF7ED6" w:rsidRPr="000009B0" w:rsidRDefault="00AF7ED6" w:rsidP="00AF7ED6">
      <w:pPr>
        <w:pStyle w:val="Paragraphedeliste"/>
        <w:numPr>
          <w:ilvl w:val="2"/>
          <w:numId w:val="14"/>
        </w:numPr>
        <w:autoSpaceDE w:val="0"/>
        <w:autoSpaceDN w:val="0"/>
        <w:adjustRightInd w:val="0"/>
        <w:jc w:val="left"/>
        <w:rPr>
          <w:rFonts w:ascii="Arial" w:hAnsi="Arial" w:cs="Arial"/>
        </w:rPr>
      </w:pPr>
      <w:r w:rsidRPr="000009B0">
        <w:rPr>
          <w:rFonts w:ascii="Arial" w:hAnsi="Arial" w:cs="Arial"/>
        </w:rPr>
        <w:t>Modalité</w:t>
      </w:r>
      <w:r w:rsidR="00F914CA" w:rsidRPr="000009B0">
        <w:rPr>
          <w:rFonts w:ascii="Arial" w:hAnsi="Arial" w:cs="Arial"/>
        </w:rPr>
        <w:t>s</w:t>
      </w:r>
      <w:r w:rsidRPr="000009B0">
        <w:rPr>
          <w:rFonts w:ascii="Arial" w:hAnsi="Arial" w:cs="Arial"/>
        </w:rPr>
        <w:t xml:space="preserve"> de recrutement : affiche, réseaux sociaux, connaissance personnelle, organisation d’une séance d’information… </w:t>
      </w:r>
    </w:p>
    <w:p w14:paraId="5DD4A74B" w14:textId="77777777" w:rsidR="00AF7ED6" w:rsidRPr="000009B0" w:rsidRDefault="00AF7ED6" w:rsidP="00AF7ED6">
      <w:pPr>
        <w:pStyle w:val="Paragraphedeliste"/>
        <w:autoSpaceDE w:val="0"/>
        <w:autoSpaceDN w:val="0"/>
        <w:adjustRightInd w:val="0"/>
        <w:ind w:left="2160"/>
        <w:jc w:val="left"/>
        <w:rPr>
          <w:rFonts w:ascii="Arial" w:hAnsi="Arial" w:cs="Arial"/>
        </w:rPr>
      </w:pPr>
    </w:p>
    <w:p w14:paraId="4222D3E1" w14:textId="77777777" w:rsidR="00AF7ED6" w:rsidRPr="000009B0" w:rsidRDefault="00AF7ED6" w:rsidP="00AF7ED6">
      <w:pPr>
        <w:pStyle w:val="Paragraphedeliste"/>
        <w:autoSpaceDE w:val="0"/>
        <w:autoSpaceDN w:val="0"/>
        <w:adjustRightInd w:val="0"/>
        <w:ind w:left="2160"/>
        <w:jc w:val="left"/>
        <w:rPr>
          <w:rFonts w:ascii="Arial" w:hAnsi="Arial" w:cs="Arial"/>
        </w:rPr>
      </w:pPr>
    </w:p>
    <w:p w14:paraId="4D2748FC" w14:textId="77777777" w:rsidR="00AF7ED6" w:rsidRPr="000009B0" w:rsidRDefault="00AF7ED6" w:rsidP="003D1321">
      <w:pPr>
        <w:pStyle w:val="Paragraphedeliste"/>
        <w:autoSpaceDE w:val="0"/>
        <w:autoSpaceDN w:val="0"/>
        <w:adjustRightInd w:val="0"/>
        <w:ind w:left="1440"/>
        <w:jc w:val="left"/>
        <w:rPr>
          <w:rFonts w:ascii="Arial" w:hAnsi="Arial" w:cs="Arial"/>
        </w:rPr>
      </w:pPr>
      <w:r w:rsidRPr="000009B0">
        <w:rPr>
          <w:rFonts w:ascii="Arial" w:hAnsi="Arial" w:cs="Arial"/>
        </w:rPr>
        <w:t>Exemple 4: (voir également « Participation d’étudiants en tant que sujets »)</w:t>
      </w:r>
    </w:p>
    <w:p w14:paraId="7727DB1D" w14:textId="77777777" w:rsidR="00AF7ED6" w:rsidRPr="000009B0" w:rsidRDefault="00AF7ED6" w:rsidP="00AF7ED6">
      <w:pPr>
        <w:pStyle w:val="Paragraphedeliste"/>
        <w:numPr>
          <w:ilvl w:val="2"/>
          <w:numId w:val="14"/>
        </w:numPr>
        <w:autoSpaceDE w:val="0"/>
        <w:autoSpaceDN w:val="0"/>
        <w:adjustRightInd w:val="0"/>
        <w:jc w:val="left"/>
        <w:rPr>
          <w:rFonts w:ascii="Arial" w:hAnsi="Arial" w:cs="Arial"/>
        </w:rPr>
      </w:pPr>
      <w:r w:rsidRPr="000009B0">
        <w:rPr>
          <w:rFonts w:ascii="Arial" w:hAnsi="Arial" w:cs="Arial"/>
        </w:rPr>
        <w:t>Population cible : étudiants en psychologie B2</w:t>
      </w:r>
    </w:p>
    <w:p w14:paraId="4F0DD322" w14:textId="77777777" w:rsidR="00AF7ED6" w:rsidRPr="000009B0" w:rsidRDefault="00AF7ED6" w:rsidP="00AF7ED6">
      <w:pPr>
        <w:pStyle w:val="Paragraphedeliste"/>
        <w:numPr>
          <w:ilvl w:val="2"/>
          <w:numId w:val="14"/>
        </w:numPr>
        <w:autoSpaceDE w:val="0"/>
        <w:autoSpaceDN w:val="0"/>
        <w:adjustRightInd w:val="0"/>
        <w:jc w:val="left"/>
        <w:rPr>
          <w:rFonts w:ascii="Arial" w:hAnsi="Arial" w:cs="Arial"/>
        </w:rPr>
      </w:pPr>
      <w:r w:rsidRPr="000009B0">
        <w:rPr>
          <w:rFonts w:ascii="Arial" w:hAnsi="Arial" w:cs="Arial"/>
        </w:rPr>
        <w:t>Bassin de recrutement : Dans le cours Z</w:t>
      </w:r>
    </w:p>
    <w:p w14:paraId="606992E5" w14:textId="75B9321A" w:rsidR="007C1E0D" w:rsidRPr="000009B0" w:rsidRDefault="00AF7ED6" w:rsidP="002F0B6F">
      <w:pPr>
        <w:pStyle w:val="Paragraphedeliste"/>
        <w:numPr>
          <w:ilvl w:val="2"/>
          <w:numId w:val="14"/>
        </w:numPr>
        <w:autoSpaceDE w:val="0"/>
        <w:autoSpaceDN w:val="0"/>
        <w:adjustRightInd w:val="0"/>
        <w:jc w:val="left"/>
        <w:rPr>
          <w:rFonts w:ascii="Arial" w:hAnsi="Arial" w:cs="Arial"/>
        </w:rPr>
      </w:pPr>
      <w:r w:rsidRPr="000009B0">
        <w:rPr>
          <w:rFonts w:ascii="Arial" w:hAnsi="Arial" w:cs="Arial"/>
        </w:rPr>
        <w:t>Modalités de recrutement :  sy</w:t>
      </w:r>
      <w:r w:rsidR="00F914CA" w:rsidRPr="000009B0">
        <w:rPr>
          <w:rFonts w:ascii="Arial" w:hAnsi="Arial" w:cs="Arial"/>
        </w:rPr>
        <w:t>s</w:t>
      </w:r>
      <w:r w:rsidRPr="000009B0">
        <w:rPr>
          <w:rFonts w:ascii="Arial" w:hAnsi="Arial" w:cs="Arial"/>
        </w:rPr>
        <w:t>tème</w:t>
      </w:r>
      <w:r w:rsidR="00BB2D34" w:rsidRPr="000009B0">
        <w:rPr>
          <w:rFonts w:ascii="Arial" w:hAnsi="Arial" w:cs="Arial"/>
        </w:rPr>
        <w:t xml:space="preserve"> Sona</w:t>
      </w:r>
    </w:p>
    <w:p w14:paraId="4D354956" w14:textId="1D1A42A1" w:rsidR="00ED0180" w:rsidRDefault="00ED0180" w:rsidP="00ED0180">
      <w:pPr>
        <w:pStyle w:val="Paragraphedeliste"/>
        <w:autoSpaceDE w:val="0"/>
        <w:autoSpaceDN w:val="0"/>
        <w:adjustRightInd w:val="0"/>
        <w:ind w:left="2160"/>
        <w:jc w:val="left"/>
        <w:rPr>
          <w:rFonts w:ascii="Arial" w:hAnsi="Arial" w:cs="Arial"/>
        </w:rPr>
      </w:pPr>
    </w:p>
    <w:p w14:paraId="137AEE56" w14:textId="6E161688" w:rsidR="000F4B93" w:rsidRDefault="000F4B93" w:rsidP="00ED0180">
      <w:pPr>
        <w:pStyle w:val="Paragraphedeliste"/>
        <w:autoSpaceDE w:val="0"/>
        <w:autoSpaceDN w:val="0"/>
        <w:adjustRightInd w:val="0"/>
        <w:ind w:left="2160"/>
        <w:jc w:val="left"/>
        <w:rPr>
          <w:rFonts w:ascii="Arial" w:hAnsi="Arial" w:cs="Arial"/>
        </w:rPr>
      </w:pPr>
    </w:p>
    <w:p w14:paraId="104B4289" w14:textId="1EACF8BC" w:rsidR="00866576" w:rsidRDefault="00866576" w:rsidP="004155DA">
      <w:pPr>
        <w:autoSpaceDE w:val="0"/>
        <w:autoSpaceDN w:val="0"/>
        <w:adjustRightInd w:val="0"/>
        <w:jc w:val="left"/>
        <w:rPr>
          <w:rFonts w:ascii="Arial" w:hAnsi="Arial" w:cs="Arial"/>
        </w:rPr>
      </w:pPr>
    </w:p>
    <w:p w14:paraId="6CCF107F" w14:textId="77777777" w:rsidR="004C0A91" w:rsidRPr="000009B0" w:rsidRDefault="004C0A91" w:rsidP="004155DA">
      <w:pPr>
        <w:autoSpaceDE w:val="0"/>
        <w:autoSpaceDN w:val="0"/>
        <w:adjustRightInd w:val="0"/>
        <w:jc w:val="left"/>
        <w:rPr>
          <w:rFonts w:ascii="Arial" w:hAnsi="Arial" w:cs="Arial"/>
          <w:b/>
        </w:rPr>
      </w:pPr>
    </w:p>
    <w:p w14:paraId="32443087" w14:textId="7D70B3D2" w:rsidR="001E7189" w:rsidRPr="000009B0" w:rsidRDefault="00CE602B" w:rsidP="001E7189">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lastRenderedPageBreak/>
        <w:t>Point 9.a) </w:t>
      </w:r>
      <w:r w:rsidR="00866576" w:rsidRPr="000009B0">
        <w:rPr>
          <w:rFonts w:ascii="Arial" w:hAnsi="Arial" w:cs="Arial"/>
          <w:b/>
        </w:rPr>
        <w:t>: Participation</w:t>
      </w:r>
      <w:r w:rsidR="004155DA" w:rsidRPr="000009B0">
        <w:rPr>
          <w:rFonts w:ascii="Arial" w:hAnsi="Arial" w:cs="Arial"/>
          <w:b/>
        </w:rPr>
        <w:t xml:space="preserve"> </w:t>
      </w:r>
      <w:r w:rsidR="00A86245" w:rsidRPr="000009B0">
        <w:rPr>
          <w:rFonts w:ascii="Arial" w:hAnsi="Arial" w:cs="Arial"/>
          <w:b/>
        </w:rPr>
        <w:t>d’étudiants en tant que sujets </w:t>
      </w:r>
      <w:r w:rsidR="004155DA" w:rsidRPr="000009B0">
        <w:rPr>
          <w:rFonts w:ascii="Arial" w:hAnsi="Arial" w:cs="Arial"/>
          <w:b/>
        </w:rPr>
        <w:t xml:space="preserve">: </w:t>
      </w:r>
    </w:p>
    <w:p w14:paraId="7D066BB4" w14:textId="77777777" w:rsidR="001E7189" w:rsidRPr="000009B0" w:rsidRDefault="004618A1"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Indiquez si </w:t>
      </w:r>
      <w:r w:rsidR="00A86245" w:rsidRPr="000009B0">
        <w:rPr>
          <w:rFonts w:ascii="Arial" w:hAnsi="Arial" w:cs="Arial"/>
        </w:rPr>
        <w:t>l</w:t>
      </w:r>
      <w:r w:rsidR="004155DA" w:rsidRPr="000009B0">
        <w:rPr>
          <w:rFonts w:ascii="Arial" w:hAnsi="Arial" w:cs="Arial"/>
        </w:rPr>
        <w:t>a participation est</w:t>
      </w:r>
      <w:r w:rsidR="00FE7B01" w:rsidRPr="000009B0">
        <w:rPr>
          <w:rFonts w:ascii="Arial" w:hAnsi="Arial" w:cs="Arial"/>
        </w:rPr>
        <w:t xml:space="preserve"> </w:t>
      </w:r>
      <w:r w:rsidR="00866576" w:rsidRPr="000009B0">
        <w:rPr>
          <w:rFonts w:ascii="Arial" w:hAnsi="Arial" w:cs="Arial"/>
        </w:rPr>
        <w:t>volontaire</w:t>
      </w:r>
      <w:r w:rsidR="007C1E0D" w:rsidRPr="000009B0">
        <w:rPr>
          <w:rFonts w:ascii="Arial" w:hAnsi="Arial" w:cs="Arial"/>
        </w:rPr>
        <w:t>,</w:t>
      </w:r>
      <w:r w:rsidR="00866576" w:rsidRPr="000009B0">
        <w:rPr>
          <w:rFonts w:ascii="Arial" w:hAnsi="Arial" w:cs="Arial"/>
        </w:rPr>
        <w:t xml:space="preserve"> c’est-à-dire non liée à un cours</w:t>
      </w:r>
      <w:r w:rsidR="000E37FF" w:rsidRPr="000009B0">
        <w:rPr>
          <w:rFonts w:ascii="Arial" w:hAnsi="Arial" w:cs="Arial"/>
        </w:rPr>
        <w:t>.</w:t>
      </w:r>
    </w:p>
    <w:p w14:paraId="7A5ECF39" w14:textId="77777777" w:rsidR="0067273F" w:rsidRPr="000009B0" w:rsidRDefault="0067273F" w:rsidP="0067273F">
      <w:pPr>
        <w:pStyle w:val="Paragraphedeliste"/>
        <w:autoSpaceDE w:val="0"/>
        <w:autoSpaceDN w:val="0"/>
        <w:adjustRightInd w:val="0"/>
        <w:ind w:left="1440"/>
        <w:jc w:val="left"/>
        <w:rPr>
          <w:rFonts w:ascii="Arial" w:hAnsi="Arial" w:cs="Arial"/>
        </w:rPr>
      </w:pPr>
    </w:p>
    <w:p w14:paraId="5684B984" w14:textId="77777777" w:rsidR="00CE602B" w:rsidRPr="000009B0" w:rsidRDefault="00DC0803" w:rsidP="007969DA">
      <w:pPr>
        <w:pStyle w:val="Paragraphedeliste"/>
        <w:numPr>
          <w:ilvl w:val="1"/>
          <w:numId w:val="14"/>
        </w:numPr>
        <w:autoSpaceDE w:val="0"/>
        <w:autoSpaceDN w:val="0"/>
        <w:adjustRightInd w:val="0"/>
        <w:jc w:val="left"/>
        <w:rPr>
          <w:rFonts w:ascii="Arial" w:hAnsi="Arial" w:cs="Arial"/>
          <w:u w:val="single"/>
        </w:rPr>
      </w:pPr>
      <w:r w:rsidRPr="000009B0">
        <w:rPr>
          <w:rFonts w:ascii="Arial" w:hAnsi="Arial" w:cs="Arial"/>
        </w:rPr>
        <w:t>Si la participation est liée à</w:t>
      </w:r>
      <w:r w:rsidR="00675F5C" w:rsidRPr="000009B0">
        <w:rPr>
          <w:rFonts w:ascii="Arial" w:hAnsi="Arial" w:cs="Arial"/>
        </w:rPr>
        <w:t xml:space="preserve"> la validation </w:t>
      </w:r>
      <w:r w:rsidR="00EA1D11" w:rsidRPr="000009B0">
        <w:rPr>
          <w:rFonts w:ascii="Arial" w:hAnsi="Arial" w:cs="Arial"/>
        </w:rPr>
        <w:t>d’un</w:t>
      </w:r>
      <w:r w:rsidRPr="000009B0">
        <w:rPr>
          <w:rFonts w:ascii="Arial" w:hAnsi="Arial" w:cs="Arial"/>
        </w:rPr>
        <w:t xml:space="preserve"> cours, i</w:t>
      </w:r>
      <w:r w:rsidR="004618A1" w:rsidRPr="000009B0">
        <w:rPr>
          <w:rFonts w:ascii="Arial" w:hAnsi="Arial" w:cs="Arial"/>
        </w:rPr>
        <w:t xml:space="preserve">ndiquez </w:t>
      </w:r>
    </w:p>
    <w:p w14:paraId="3CCDD897" w14:textId="77777777" w:rsidR="00CE602B" w:rsidRPr="000009B0" w:rsidRDefault="00CE602B" w:rsidP="00006F80">
      <w:pPr>
        <w:pStyle w:val="Paragraphedeliste"/>
        <w:rPr>
          <w:rFonts w:ascii="Arial" w:hAnsi="Arial" w:cs="Arial"/>
        </w:rPr>
      </w:pPr>
    </w:p>
    <w:p w14:paraId="2240C135" w14:textId="07F97EAF" w:rsidR="00DC0803" w:rsidRPr="000009B0" w:rsidRDefault="00006F80" w:rsidP="00006F80">
      <w:pPr>
        <w:pStyle w:val="Paragraphedeliste"/>
        <w:numPr>
          <w:ilvl w:val="2"/>
          <w:numId w:val="14"/>
        </w:numPr>
        <w:autoSpaceDE w:val="0"/>
        <w:autoSpaceDN w:val="0"/>
        <w:adjustRightInd w:val="0"/>
        <w:jc w:val="left"/>
        <w:rPr>
          <w:rFonts w:ascii="Arial" w:hAnsi="Arial" w:cs="Arial"/>
          <w:u w:val="single"/>
        </w:rPr>
      </w:pPr>
      <w:r w:rsidRPr="000009B0">
        <w:rPr>
          <w:rFonts w:ascii="Arial" w:hAnsi="Arial" w:cs="Arial"/>
        </w:rPr>
        <w:t>L</w:t>
      </w:r>
      <w:r w:rsidR="004618A1" w:rsidRPr="000009B0">
        <w:rPr>
          <w:rFonts w:ascii="Arial" w:hAnsi="Arial" w:cs="Arial"/>
        </w:rPr>
        <w:t xml:space="preserve">e nom </w:t>
      </w:r>
      <w:r w:rsidR="004155DA" w:rsidRPr="000009B0">
        <w:rPr>
          <w:rFonts w:ascii="Arial" w:hAnsi="Arial" w:cs="Arial"/>
        </w:rPr>
        <w:t>du cours</w:t>
      </w:r>
      <w:r w:rsidR="00EA1D11" w:rsidRPr="000009B0">
        <w:rPr>
          <w:rFonts w:ascii="Arial" w:hAnsi="Arial" w:cs="Arial"/>
        </w:rPr>
        <w:t>.</w:t>
      </w:r>
      <w:r w:rsidR="004155DA" w:rsidRPr="000009B0">
        <w:rPr>
          <w:rFonts w:ascii="Arial" w:hAnsi="Arial" w:cs="Arial"/>
        </w:rPr>
        <w:t xml:space="preserve"> </w:t>
      </w:r>
    </w:p>
    <w:p w14:paraId="2940DFB4" w14:textId="77777777" w:rsidR="0067273F" w:rsidRPr="000009B0" w:rsidRDefault="0067273F" w:rsidP="0067273F">
      <w:pPr>
        <w:autoSpaceDE w:val="0"/>
        <w:autoSpaceDN w:val="0"/>
        <w:adjustRightInd w:val="0"/>
        <w:jc w:val="left"/>
        <w:rPr>
          <w:rFonts w:ascii="Arial" w:hAnsi="Arial" w:cs="Arial"/>
          <w:u w:val="single"/>
        </w:rPr>
      </w:pPr>
    </w:p>
    <w:p w14:paraId="38D2C0E0" w14:textId="72804776" w:rsidR="004155DA" w:rsidRPr="000009B0" w:rsidRDefault="004618A1" w:rsidP="00006F80">
      <w:pPr>
        <w:pStyle w:val="Paragraphedeliste"/>
        <w:numPr>
          <w:ilvl w:val="2"/>
          <w:numId w:val="14"/>
        </w:numPr>
        <w:autoSpaceDE w:val="0"/>
        <w:autoSpaceDN w:val="0"/>
        <w:adjustRightInd w:val="0"/>
        <w:jc w:val="left"/>
        <w:rPr>
          <w:rFonts w:ascii="Arial" w:hAnsi="Arial" w:cs="Arial"/>
          <w:u w:val="single"/>
        </w:rPr>
      </w:pPr>
      <w:r w:rsidRPr="000009B0">
        <w:rPr>
          <w:rFonts w:ascii="Arial" w:hAnsi="Arial" w:cs="Arial"/>
        </w:rPr>
        <w:t xml:space="preserve">Décrivez les </w:t>
      </w:r>
      <w:r w:rsidR="004155DA" w:rsidRPr="000009B0">
        <w:rPr>
          <w:rFonts w:ascii="Arial" w:hAnsi="Arial" w:cs="Arial"/>
        </w:rPr>
        <w:t>activités alternatives pour les étudiants qui</w:t>
      </w:r>
      <w:r w:rsidR="001E7189" w:rsidRPr="000009B0">
        <w:rPr>
          <w:rFonts w:ascii="Arial" w:hAnsi="Arial" w:cs="Arial"/>
        </w:rPr>
        <w:t xml:space="preserve"> </w:t>
      </w:r>
      <w:r w:rsidR="004155DA" w:rsidRPr="000009B0">
        <w:rPr>
          <w:rFonts w:ascii="Arial" w:hAnsi="Arial" w:cs="Arial"/>
        </w:rPr>
        <w:t xml:space="preserve">ne </w:t>
      </w:r>
      <w:r w:rsidR="00DC0803" w:rsidRPr="000009B0">
        <w:rPr>
          <w:rFonts w:ascii="Arial" w:hAnsi="Arial" w:cs="Arial"/>
        </w:rPr>
        <w:t xml:space="preserve">souhaiteraient </w:t>
      </w:r>
      <w:r w:rsidR="001E7189" w:rsidRPr="000009B0">
        <w:rPr>
          <w:rFonts w:ascii="Arial" w:hAnsi="Arial" w:cs="Arial"/>
        </w:rPr>
        <w:t>pas</w:t>
      </w:r>
      <w:r w:rsidR="00DC0803" w:rsidRPr="000009B0">
        <w:rPr>
          <w:rFonts w:ascii="Arial" w:hAnsi="Arial" w:cs="Arial"/>
        </w:rPr>
        <w:t xml:space="preserve"> participer</w:t>
      </w:r>
      <w:r w:rsidR="001E7189" w:rsidRPr="000009B0">
        <w:rPr>
          <w:rFonts w:ascii="Arial" w:hAnsi="Arial" w:cs="Arial"/>
        </w:rPr>
        <w:t xml:space="preserve"> à la recherche </w:t>
      </w:r>
      <w:r w:rsidR="00866576" w:rsidRPr="000009B0">
        <w:rPr>
          <w:rFonts w:ascii="Arial" w:hAnsi="Arial" w:cs="Arial"/>
        </w:rPr>
        <w:t>(le nombre d’article</w:t>
      </w:r>
      <w:r w:rsidR="00675F5C" w:rsidRPr="000009B0">
        <w:rPr>
          <w:rFonts w:ascii="Arial" w:hAnsi="Arial" w:cs="Arial"/>
        </w:rPr>
        <w:t>s</w:t>
      </w:r>
      <w:r w:rsidR="00866576" w:rsidRPr="000009B0">
        <w:rPr>
          <w:rFonts w:ascii="Arial" w:hAnsi="Arial" w:cs="Arial"/>
        </w:rPr>
        <w:t>, le nombre de pages des articles</w:t>
      </w:r>
      <w:r w:rsidR="00606068" w:rsidRPr="000009B0">
        <w:rPr>
          <w:rFonts w:ascii="Arial" w:hAnsi="Arial" w:cs="Arial"/>
        </w:rPr>
        <w:t>,</w:t>
      </w:r>
      <w:r w:rsidR="00866576" w:rsidRPr="000009B0">
        <w:rPr>
          <w:rFonts w:ascii="Arial" w:hAnsi="Arial" w:cs="Arial"/>
        </w:rPr>
        <w:t xml:space="preserve"> la langue des articles, le nombre de page</w:t>
      </w:r>
      <w:r w:rsidR="00675F5C" w:rsidRPr="000009B0">
        <w:rPr>
          <w:rFonts w:ascii="Arial" w:hAnsi="Arial" w:cs="Arial"/>
        </w:rPr>
        <w:t>s</w:t>
      </w:r>
      <w:r w:rsidR="00866576" w:rsidRPr="000009B0">
        <w:rPr>
          <w:rFonts w:ascii="Arial" w:hAnsi="Arial" w:cs="Arial"/>
        </w:rPr>
        <w:t xml:space="preserve"> du résumé…). </w:t>
      </w:r>
      <w:r w:rsidR="008C348F" w:rsidRPr="000009B0">
        <w:rPr>
          <w:rFonts w:ascii="Arial" w:hAnsi="Arial" w:cs="Arial"/>
          <w:u w:val="single"/>
        </w:rPr>
        <w:t>Nous vous rappelons que le volume du travail alternatif doit être équivalent à la participation à la recherche et ce dans le but de respecter le principe du consentement libre</w:t>
      </w:r>
      <w:r w:rsidR="00866576" w:rsidRPr="000009B0">
        <w:rPr>
          <w:rFonts w:ascii="Arial" w:hAnsi="Arial" w:cs="Arial"/>
          <w:u w:val="single"/>
        </w:rPr>
        <w:t>.</w:t>
      </w:r>
    </w:p>
    <w:p w14:paraId="083E2BF8" w14:textId="77777777" w:rsidR="0067273F" w:rsidRPr="000009B0" w:rsidRDefault="0067273F" w:rsidP="0067273F">
      <w:pPr>
        <w:autoSpaceDE w:val="0"/>
        <w:autoSpaceDN w:val="0"/>
        <w:adjustRightInd w:val="0"/>
        <w:jc w:val="left"/>
        <w:rPr>
          <w:rFonts w:ascii="Arial" w:hAnsi="Arial" w:cs="Arial"/>
          <w:u w:val="single"/>
        </w:rPr>
      </w:pPr>
    </w:p>
    <w:p w14:paraId="54296D5C" w14:textId="77777777" w:rsidR="001E4079" w:rsidRPr="000009B0" w:rsidRDefault="001E4079" w:rsidP="00006F80">
      <w:pPr>
        <w:pStyle w:val="Paragraphedeliste"/>
        <w:numPr>
          <w:ilvl w:val="2"/>
          <w:numId w:val="14"/>
        </w:numPr>
        <w:autoSpaceDE w:val="0"/>
        <w:autoSpaceDN w:val="0"/>
        <w:adjustRightInd w:val="0"/>
        <w:jc w:val="left"/>
        <w:rPr>
          <w:rFonts w:ascii="Arial" w:hAnsi="Arial" w:cs="Arial"/>
          <w:u w:val="single"/>
        </w:rPr>
      </w:pPr>
      <w:r w:rsidRPr="000009B0">
        <w:rPr>
          <w:rFonts w:ascii="Arial" w:hAnsi="Arial" w:cs="Arial"/>
        </w:rPr>
        <w:t>La participation à une expérience peut contribuer à la validation d’un cours, mais il n’est pas possible de prévoir une attribution d’ECTS pour cette participation.</w:t>
      </w:r>
    </w:p>
    <w:p w14:paraId="545538F7" w14:textId="77777777" w:rsidR="00AF7ED6" w:rsidRPr="000009B0" w:rsidRDefault="00AF7ED6" w:rsidP="00AF7ED6">
      <w:pPr>
        <w:pStyle w:val="Paragraphedeliste"/>
        <w:autoSpaceDE w:val="0"/>
        <w:autoSpaceDN w:val="0"/>
        <w:adjustRightInd w:val="0"/>
        <w:ind w:left="1440"/>
        <w:jc w:val="left"/>
        <w:rPr>
          <w:rFonts w:ascii="Arial" w:hAnsi="Arial" w:cs="Arial"/>
          <w:u w:val="single"/>
        </w:rPr>
      </w:pPr>
    </w:p>
    <w:p w14:paraId="64772DB3" w14:textId="77777777" w:rsidR="00AF7ED6" w:rsidRPr="000009B0" w:rsidRDefault="00AF7ED6" w:rsidP="003D1321">
      <w:pPr>
        <w:pStyle w:val="Paragraphedeliste"/>
        <w:autoSpaceDE w:val="0"/>
        <w:autoSpaceDN w:val="0"/>
        <w:adjustRightInd w:val="0"/>
        <w:ind w:left="1440"/>
        <w:jc w:val="left"/>
        <w:rPr>
          <w:rFonts w:ascii="Arial" w:hAnsi="Arial" w:cs="Arial"/>
        </w:rPr>
      </w:pPr>
      <w:r w:rsidRPr="000009B0">
        <w:rPr>
          <w:rFonts w:ascii="Arial" w:hAnsi="Arial" w:cs="Arial"/>
        </w:rPr>
        <w:t xml:space="preserve">Exemple 1 : </w:t>
      </w:r>
    </w:p>
    <w:p w14:paraId="4B21214A" w14:textId="09955817" w:rsidR="00AF7ED6" w:rsidRPr="000009B0" w:rsidRDefault="00AF7ED6" w:rsidP="00AF7ED6">
      <w:pPr>
        <w:pStyle w:val="Paragraphedeliste"/>
        <w:numPr>
          <w:ilvl w:val="2"/>
          <w:numId w:val="14"/>
        </w:numPr>
        <w:autoSpaceDE w:val="0"/>
        <w:autoSpaceDN w:val="0"/>
        <w:adjustRightInd w:val="0"/>
        <w:jc w:val="left"/>
        <w:rPr>
          <w:rFonts w:ascii="Arial" w:hAnsi="Arial" w:cs="Arial"/>
        </w:rPr>
      </w:pPr>
      <w:r w:rsidRPr="000009B0">
        <w:rPr>
          <w:rFonts w:ascii="Arial" w:hAnsi="Arial" w:cs="Arial"/>
        </w:rPr>
        <w:t>Participation volontaire non lié</w:t>
      </w:r>
      <w:r w:rsidR="00F914CA" w:rsidRPr="000009B0">
        <w:rPr>
          <w:rFonts w:ascii="Arial" w:hAnsi="Arial" w:cs="Arial"/>
        </w:rPr>
        <w:t>e</w:t>
      </w:r>
      <w:r w:rsidRPr="000009B0">
        <w:rPr>
          <w:rFonts w:ascii="Arial" w:hAnsi="Arial" w:cs="Arial"/>
        </w:rPr>
        <w:t xml:space="preserve"> à un cours.</w:t>
      </w:r>
    </w:p>
    <w:p w14:paraId="5106F7FC" w14:textId="77777777" w:rsidR="00AF7ED6" w:rsidRPr="000009B0" w:rsidRDefault="00AF7ED6" w:rsidP="00AF7ED6">
      <w:pPr>
        <w:pStyle w:val="Paragraphedeliste"/>
        <w:autoSpaceDE w:val="0"/>
        <w:autoSpaceDN w:val="0"/>
        <w:adjustRightInd w:val="0"/>
        <w:ind w:left="2160"/>
        <w:jc w:val="left"/>
        <w:rPr>
          <w:rFonts w:ascii="Arial" w:hAnsi="Arial" w:cs="Arial"/>
        </w:rPr>
      </w:pPr>
    </w:p>
    <w:p w14:paraId="1364722A" w14:textId="77777777" w:rsidR="00AF7ED6" w:rsidRPr="000009B0" w:rsidRDefault="00AF7ED6" w:rsidP="003D1321">
      <w:pPr>
        <w:pStyle w:val="Paragraphedeliste"/>
        <w:autoSpaceDE w:val="0"/>
        <w:autoSpaceDN w:val="0"/>
        <w:adjustRightInd w:val="0"/>
        <w:ind w:left="1440"/>
        <w:jc w:val="left"/>
        <w:rPr>
          <w:rFonts w:ascii="Arial" w:hAnsi="Arial" w:cs="Arial"/>
        </w:rPr>
      </w:pPr>
      <w:r w:rsidRPr="000009B0">
        <w:rPr>
          <w:rFonts w:ascii="Arial" w:hAnsi="Arial" w:cs="Arial"/>
        </w:rPr>
        <w:t xml:space="preserve">Exemple 2 : </w:t>
      </w:r>
    </w:p>
    <w:p w14:paraId="0F7C7327" w14:textId="77777777" w:rsidR="00AF7ED6" w:rsidRPr="000009B0" w:rsidRDefault="00AF7ED6" w:rsidP="00AF7ED6">
      <w:pPr>
        <w:pStyle w:val="Paragraphedeliste"/>
        <w:numPr>
          <w:ilvl w:val="2"/>
          <w:numId w:val="14"/>
        </w:numPr>
        <w:autoSpaceDE w:val="0"/>
        <w:autoSpaceDN w:val="0"/>
        <w:adjustRightInd w:val="0"/>
        <w:jc w:val="left"/>
        <w:rPr>
          <w:rFonts w:ascii="Arial" w:hAnsi="Arial" w:cs="Arial"/>
        </w:rPr>
      </w:pPr>
      <w:r w:rsidRPr="000009B0">
        <w:rPr>
          <w:rFonts w:ascii="Arial" w:hAnsi="Arial" w:cs="Arial"/>
        </w:rPr>
        <w:t xml:space="preserve">Participation d’étudiants liée au cours Z du professeur Y </w:t>
      </w:r>
    </w:p>
    <w:p w14:paraId="345A53FE" w14:textId="4633FF16" w:rsidR="00AF7ED6" w:rsidRPr="000009B0" w:rsidRDefault="00495805" w:rsidP="00AF7ED6">
      <w:pPr>
        <w:pStyle w:val="Paragraphedeliste"/>
        <w:numPr>
          <w:ilvl w:val="2"/>
          <w:numId w:val="14"/>
        </w:numPr>
        <w:autoSpaceDE w:val="0"/>
        <w:autoSpaceDN w:val="0"/>
        <w:adjustRightInd w:val="0"/>
        <w:jc w:val="left"/>
        <w:rPr>
          <w:rFonts w:ascii="Arial" w:hAnsi="Arial" w:cs="Arial"/>
        </w:rPr>
      </w:pPr>
      <w:r w:rsidRPr="000009B0">
        <w:rPr>
          <w:rFonts w:ascii="Arial" w:hAnsi="Arial" w:cs="Arial"/>
        </w:rPr>
        <w:t xml:space="preserve">X </w:t>
      </w:r>
      <w:r w:rsidR="00AF7ED6" w:rsidRPr="000009B0">
        <w:rPr>
          <w:rFonts w:ascii="Arial" w:hAnsi="Arial" w:cs="Arial"/>
        </w:rPr>
        <w:t>Nombre d’heure</w:t>
      </w:r>
      <w:r w:rsidRPr="000009B0">
        <w:rPr>
          <w:rFonts w:ascii="Arial" w:hAnsi="Arial" w:cs="Arial"/>
        </w:rPr>
        <w:t>s</w:t>
      </w:r>
      <w:r w:rsidR="00AF7ED6" w:rsidRPr="000009B0">
        <w:rPr>
          <w:rFonts w:ascii="Arial" w:hAnsi="Arial" w:cs="Arial"/>
        </w:rPr>
        <w:t xml:space="preserve"> </w:t>
      </w:r>
      <w:r w:rsidRPr="000009B0">
        <w:rPr>
          <w:rFonts w:ascii="Arial" w:hAnsi="Arial" w:cs="Arial"/>
        </w:rPr>
        <w:t>d’expérimentation</w:t>
      </w:r>
      <w:r w:rsidR="00AF7ED6" w:rsidRPr="000009B0">
        <w:rPr>
          <w:rFonts w:ascii="Arial" w:hAnsi="Arial" w:cs="Arial"/>
        </w:rPr>
        <w:t xml:space="preserve"> pour la validation du cours  </w:t>
      </w:r>
    </w:p>
    <w:p w14:paraId="0855134A" w14:textId="77777777" w:rsidR="00AF7ED6" w:rsidRPr="000009B0" w:rsidRDefault="00AF7ED6" w:rsidP="00AF7ED6">
      <w:pPr>
        <w:pStyle w:val="Paragraphedeliste"/>
        <w:numPr>
          <w:ilvl w:val="2"/>
          <w:numId w:val="14"/>
        </w:numPr>
        <w:autoSpaceDE w:val="0"/>
        <w:autoSpaceDN w:val="0"/>
        <w:adjustRightInd w:val="0"/>
        <w:jc w:val="left"/>
        <w:rPr>
          <w:rFonts w:ascii="Arial" w:hAnsi="Arial" w:cs="Arial"/>
        </w:rPr>
      </w:pPr>
      <w:r w:rsidRPr="000009B0">
        <w:rPr>
          <w:rFonts w:ascii="Arial" w:hAnsi="Arial" w:cs="Arial"/>
        </w:rPr>
        <w:t xml:space="preserve">Activité alternative : </w:t>
      </w:r>
      <w:r w:rsidR="00495805" w:rsidRPr="000009B0">
        <w:rPr>
          <w:rFonts w:ascii="Arial" w:hAnsi="Arial" w:cs="Arial"/>
        </w:rPr>
        <w:t xml:space="preserve">Lecture de X article (s), en anglais/français et résumé de X pages </w:t>
      </w:r>
      <w:r w:rsidRPr="000009B0">
        <w:rPr>
          <w:rFonts w:ascii="Arial" w:hAnsi="Arial" w:cs="Arial"/>
        </w:rPr>
        <w:t xml:space="preserve"> </w:t>
      </w:r>
    </w:p>
    <w:p w14:paraId="42D1B375" w14:textId="77777777" w:rsidR="00866576" w:rsidRPr="000009B0" w:rsidRDefault="00866576" w:rsidP="00ED0180">
      <w:pPr>
        <w:rPr>
          <w:rFonts w:ascii="Arial" w:hAnsi="Arial" w:cs="Arial"/>
        </w:rPr>
      </w:pPr>
    </w:p>
    <w:p w14:paraId="01DE647A" w14:textId="77777777" w:rsidR="00866576" w:rsidRPr="000009B0" w:rsidRDefault="00866576" w:rsidP="00866576">
      <w:pPr>
        <w:pStyle w:val="Paragraphedeliste"/>
        <w:rPr>
          <w:rFonts w:ascii="Arial" w:hAnsi="Arial" w:cs="Arial"/>
        </w:rPr>
      </w:pPr>
    </w:p>
    <w:p w14:paraId="4BC14F0C" w14:textId="097DACE9" w:rsidR="00D905C6" w:rsidRPr="000009B0" w:rsidRDefault="00CE602B" w:rsidP="00006018">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t>Point 9.b) </w:t>
      </w:r>
      <w:r w:rsidR="000E37FF" w:rsidRPr="000009B0">
        <w:rPr>
          <w:rFonts w:ascii="Arial" w:hAnsi="Arial" w:cs="Arial"/>
          <w:b/>
        </w:rPr>
        <w:t>: critères</w:t>
      </w:r>
      <w:r w:rsidR="000A0EAC" w:rsidRPr="000009B0">
        <w:rPr>
          <w:rFonts w:ascii="Arial" w:hAnsi="Arial" w:cs="Arial"/>
          <w:b/>
        </w:rPr>
        <w:t xml:space="preserve"> d’inclusion/exclusion</w:t>
      </w:r>
      <w:r w:rsidR="000E37FF" w:rsidRPr="000009B0">
        <w:rPr>
          <w:rFonts w:ascii="Arial" w:hAnsi="Arial" w:cs="Arial"/>
          <w:b/>
        </w:rPr>
        <w:t> :</w:t>
      </w:r>
    </w:p>
    <w:p w14:paraId="52025813" w14:textId="77777777" w:rsidR="00D5697B" w:rsidRPr="000009B0" w:rsidRDefault="000E37FF"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Indiquer clairement ces critère</w:t>
      </w:r>
      <w:r w:rsidR="00993FCF" w:rsidRPr="000009B0">
        <w:rPr>
          <w:rFonts w:ascii="Arial" w:hAnsi="Arial" w:cs="Arial"/>
        </w:rPr>
        <w:t>s.</w:t>
      </w:r>
    </w:p>
    <w:p w14:paraId="3EF9C424" w14:textId="77777777" w:rsidR="0067273F" w:rsidRPr="000009B0" w:rsidRDefault="0067273F" w:rsidP="0067273F">
      <w:pPr>
        <w:pStyle w:val="Paragraphedeliste"/>
        <w:autoSpaceDE w:val="0"/>
        <w:autoSpaceDN w:val="0"/>
        <w:adjustRightInd w:val="0"/>
        <w:ind w:left="1440"/>
        <w:jc w:val="left"/>
        <w:rPr>
          <w:rFonts w:ascii="Arial" w:hAnsi="Arial" w:cs="Arial"/>
        </w:rPr>
      </w:pPr>
    </w:p>
    <w:p w14:paraId="0EE680DB" w14:textId="77777777" w:rsidR="00D5697B" w:rsidRPr="000009B0" w:rsidRDefault="000E37FF"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Indiquez la procédure et le moment où s’effectue la vérification de ces critères.</w:t>
      </w:r>
    </w:p>
    <w:p w14:paraId="3BEA1AFD" w14:textId="77777777" w:rsidR="0067273F" w:rsidRPr="000009B0" w:rsidRDefault="0067273F" w:rsidP="0067273F">
      <w:pPr>
        <w:autoSpaceDE w:val="0"/>
        <w:autoSpaceDN w:val="0"/>
        <w:adjustRightInd w:val="0"/>
        <w:jc w:val="left"/>
        <w:rPr>
          <w:rFonts w:ascii="Arial" w:hAnsi="Arial" w:cs="Arial"/>
        </w:rPr>
      </w:pPr>
    </w:p>
    <w:p w14:paraId="1F1A360D" w14:textId="6665BE66" w:rsidR="006159A3" w:rsidRPr="000009B0" w:rsidRDefault="000E37FF" w:rsidP="00993FCF">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Indiquer ce qui sera </w:t>
      </w:r>
      <w:r w:rsidR="00C02A3A" w:rsidRPr="000009B0">
        <w:rPr>
          <w:rFonts w:ascii="Arial" w:hAnsi="Arial" w:cs="Arial"/>
        </w:rPr>
        <w:t xml:space="preserve">communiqué </w:t>
      </w:r>
      <w:r w:rsidRPr="000009B0">
        <w:rPr>
          <w:rFonts w:ascii="Arial" w:hAnsi="Arial" w:cs="Arial"/>
        </w:rPr>
        <w:t>au</w:t>
      </w:r>
      <w:r w:rsidR="00C02A3A" w:rsidRPr="000009B0">
        <w:rPr>
          <w:rFonts w:ascii="Arial" w:hAnsi="Arial" w:cs="Arial"/>
        </w:rPr>
        <w:t>x</w:t>
      </w:r>
      <w:r w:rsidRPr="000009B0">
        <w:rPr>
          <w:rFonts w:ascii="Arial" w:hAnsi="Arial" w:cs="Arial"/>
        </w:rPr>
        <w:t xml:space="preserve"> participant</w:t>
      </w:r>
      <w:r w:rsidR="00C02A3A" w:rsidRPr="000009B0">
        <w:rPr>
          <w:rFonts w:ascii="Arial" w:hAnsi="Arial" w:cs="Arial"/>
        </w:rPr>
        <w:t>s</w:t>
      </w:r>
      <w:r w:rsidRPr="000009B0">
        <w:rPr>
          <w:rFonts w:ascii="Arial" w:hAnsi="Arial" w:cs="Arial"/>
        </w:rPr>
        <w:t xml:space="preserve"> exclu</w:t>
      </w:r>
      <w:r w:rsidR="00C02A3A" w:rsidRPr="000009B0">
        <w:rPr>
          <w:rFonts w:ascii="Arial" w:hAnsi="Arial" w:cs="Arial"/>
        </w:rPr>
        <w:t>s</w:t>
      </w:r>
      <w:r w:rsidRPr="000009B0">
        <w:rPr>
          <w:rFonts w:ascii="Arial" w:hAnsi="Arial" w:cs="Arial"/>
        </w:rPr>
        <w:t xml:space="preserve"> et comment</w:t>
      </w:r>
      <w:r w:rsidR="00CD15B4" w:rsidRPr="000009B0">
        <w:rPr>
          <w:rFonts w:ascii="Arial" w:hAnsi="Arial" w:cs="Arial"/>
        </w:rPr>
        <w:t xml:space="preserve"> il</w:t>
      </w:r>
      <w:r w:rsidR="00C02A3A" w:rsidRPr="000009B0">
        <w:rPr>
          <w:rFonts w:ascii="Arial" w:hAnsi="Arial" w:cs="Arial"/>
        </w:rPr>
        <w:t>s</w:t>
      </w:r>
      <w:r w:rsidR="00CD15B4" w:rsidRPr="000009B0">
        <w:rPr>
          <w:rFonts w:ascii="Arial" w:hAnsi="Arial" w:cs="Arial"/>
        </w:rPr>
        <w:t xml:space="preserve"> </w:t>
      </w:r>
      <w:r w:rsidR="00C02A3A" w:rsidRPr="000009B0">
        <w:rPr>
          <w:rFonts w:ascii="Arial" w:hAnsi="Arial" w:cs="Arial"/>
        </w:rPr>
        <w:t xml:space="preserve">seront </w:t>
      </w:r>
      <w:r w:rsidR="00CD15B4" w:rsidRPr="000009B0">
        <w:rPr>
          <w:rFonts w:ascii="Arial" w:hAnsi="Arial" w:cs="Arial"/>
        </w:rPr>
        <w:t>informé</w:t>
      </w:r>
      <w:r w:rsidR="00C02A3A" w:rsidRPr="000009B0">
        <w:rPr>
          <w:rFonts w:ascii="Arial" w:hAnsi="Arial" w:cs="Arial"/>
        </w:rPr>
        <w:t>s</w:t>
      </w:r>
      <w:r w:rsidR="00CD15B4" w:rsidRPr="000009B0">
        <w:rPr>
          <w:rFonts w:ascii="Arial" w:hAnsi="Arial" w:cs="Arial"/>
        </w:rPr>
        <w:t>.</w:t>
      </w:r>
    </w:p>
    <w:p w14:paraId="66AA8713" w14:textId="2FAF87DA" w:rsidR="00CE602B" w:rsidRPr="000009B0" w:rsidRDefault="00CE602B" w:rsidP="00006F80">
      <w:pPr>
        <w:autoSpaceDE w:val="0"/>
        <w:autoSpaceDN w:val="0"/>
        <w:adjustRightInd w:val="0"/>
        <w:jc w:val="left"/>
        <w:rPr>
          <w:rFonts w:ascii="Arial" w:hAnsi="Arial" w:cs="Arial"/>
        </w:rPr>
      </w:pPr>
    </w:p>
    <w:p w14:paraId="4B9857E7" w14:textId="5ECB1BB0" w:rsidR="00495805" w:rsidRPr="000009B0" w:rsidRDefault="0067273F" w:rsidP="00ED0180">
      <w:pPr>
        <w:pStyle w:val="Paragraphedeliste"/>
        <w:numPr>
          <w:ilvl w:val="1"/>
          <w:numId w:val="14"/>
        </w:numPr>
        <w:rPr>
          <w:rFonts w:ascii="Arial" w:hAnsi="Arial" w:cs="Arial"/>
          <w:u w:val="single"/>
        </w:rPr>
      </w:pPr>
      <w:r w:rsidRPr="000009B0">
        <w:rPr>
          <w:rFonts w:ascii="Arial" w:hAnsi="Arial" w:cs="Arial"/>
          <w:u w:val="single"/>
        </w:rPr>
        <w:t>Nous vous rappelons que</w:t>
      </w:r>
      <w:r w:rsidR="00C02A3A" w:rsidRPr="000009B0">
        <w:rPr>
          <w:rFonts w:ascii="Arial" w:hAnsi="Arial" w:cs="Arial"/>
          <w:u w:val="single"/>
        </w:rPr>
        <w:t>,</w:t>
      </w:r>
      <w:r w:rsidRPr="000009B0">
        <w:rPr>
          <w:rFonts w:ascii="Arial" w:hAnsi="Arial" w:cs="Arial"/>
          <w:u w:val="single"/>
        </w:rPr>
        <w:t xml:space="preserve"> </w:t>
      </w:r>
      <w:r w:rsidR="00C02A3A" w:rsidRPr="000009B0">
        <w:rPr>
          <w:rFonts w:ascii="Arial" w:hAnsi="Arial" w:cs="Arial"/>
          <w:u w:val="single"/>
        </w:rPr>
        <w:t xml:space="preserve">dans le cadre des recherches proposées pour la validation d’un enseignement, </w:t>
      </w:r>
      <w:r w:rsidRPr="000009B0">
        <w:rPr>
          <w:rFonts w:ascii="Arial" w:hAnsi="Arial" w:cs="Arial"/>
          <w:u w:val="single"/>
        </w:rPr>
        <w:t>si un étudiant</w:t>
      </w:r>
      <w:r w:rsidR="003F5713" w:rsidRPr="000009B0">
        <w:rPr>
          <w:rFonts w:ascii="Arial" w:hAnsi="Arial" w:cs="Arial"/>
          <w:u w:val="single"/>
        </w:rPr>
        <w:t xml:space="preserve"> qui ne répond pas au</w:t>
      </w:r>
      <w:r w:rsidR="00C02A3A" w:rsidRPr="000009B0">
        <w:rPr>
          <w:rFonts w:ascii="Arial" w:hAnsi="Arial" w:cs="Arial"/>
          <w:u w:val="single"/>
        </w:rPr>
        <w:t>x</w:t>
      </w:r>
      <w:r w:rsidR="003F5713" w:rsidRPr="000009B0">
        <w:rPr>
          <w:rFonts w:ascii="Arial" w:hAnsi="Arial" w:cs="Arial"/>
          <w:u w:val="single"/>
        </w:rPr>
        <w:t xml:space="preserve"> critère</w:t>
      </w:r>
      <w:r w:rsidR="00C02A3A" w:rsidRPr="000009B0">
        <w:rPr>
          <w:rFonts w:ascii="Arial" w:hAnsi="Arial" w:cs="Arial"/>
          <w:u w:val="single"/>
        </w:rPr>
        <w:t>s</w:t>
      </w:r>
      <w:r w:rsidR="003F5713" w:rsidRPr="000009B0">
        <w:rPr>
          <w:rFonts w:ascii="Arial" w:hAnsi="Arial" w:cs="Arial"/>
          <w:u w:val="single"/>
        </w:rPr>
        <w:t xml:space="preserve"> d'inclusion souhaite néanmoins participer à la recherche pour valider d</w:t>
      </w:r>
      <w:r w:rsidRPr="000009B0">
        <w:rPr>
          <w:rFonts w:ascii="Arial" w:hAnsi="Arial" w:cs="Arial"/>
          <w:u w:val="single"/>
        </w:rPr>
        <w:t xml:space="preserve">es heures d'expérience, il </w:t>
      </w:r>
      <w:r w:rsidR="003F5713" w:rsidRPr="000009B0">
        <w:rPr>
          <w:rFonts w:ascii="Arial" w:hAnsi="Arial" w:cs="Arial"/>
          <w:u w:val="single"/>
        </w:rPr>
        <w:t xml:space="preserve">devrait avoir </w:t>
      </w:r>
      <w:r w:rsidR="00495805" w:rsidRPr="000009B0">
        <w:rPr>
          <w:rFonts w:ascii="Arial" w:hAnsi="Arial" w:cs="Arial"/>
          <w:u w:val="single"/>
        </w:rPr>
        <w:t>la possibilité</w:t>
      </w:r>
      <w:r w:rsidR="003F5713" w:rsidRPr="000009B0">
        <w:rPr>
          <w:rFonts w:ascii="Arial" w:hAnsi="Arial" w:cs="Arial"/>
          <w:u w:val="single"/>
        </w:rPr>
        <w:t xml:space="preserve"> de le faire, étant entendu que </w:t>
      </w:r>
      <w:r w:rsidR="00DC0803" w:rsidRPr="000009B0">
        <w:rPr>
          <w:rFonts w:ascii="Arial" w:hAnsi="Arial" w:cs="Arial"/>
          <w:u w:val="single"/>
        </w:rPr>
        <w:t xml:space="preserve">les données récoltées ne </w:t>
      </w:r>
      <w:r w:rsidR="00495805" w:rsidRPr="000009B0">
        <w:rPr>
          <w:rFonts w:ascii="Arial" w:hAnsi="Arial" w:cs="Arial"/>
          <w:u w:val="single"/>
        </w:rPr>
        <w:t>seront</w:t>
      </w:r>
      <w:r w:rsidR="003F5713" w:rsidRPr="000009B0">
        <w:rPr>
          <w:rFonts w:ascii="Arial" w:hAnsi="Arial" w:cs="Arial"/>
          <w:u w:val="single"/>
        </w:rPr>
        <w:t xml:space="preserve"> pas exploitées pour la recherche.</w:t>
      </w:r>
    </w:p>
    <w:p w14:paraId="51580C8A" w14:textId="2C33E3DF" w:rsidR="00FE7B01" w:rsidRPr="000009B0" w:rsidRDefault="00FE7B01" w:rsidP="00FE7B01">
      <w:pPr>
        <w:rPr>
          <w:rFonts w:ascii="Arial" w:hAnsi="Arial" w:cs="Arial"/>
        </w:rPr>
      </w:pPr>
    </w:p>
    <w:p w14:paraId="39E5EDA3" w14:textId="77777777" w:rsidR="00035F5A" w:rsidRPr="000009B0" w:rsidRDefault="00035F5A" w:rsidP="00B20094">
      <w:pPr>
        <w:rPr>
          <w:rFonts w:ascii="Arial" w:hAnsi="Arial" w:cs="Arial"/>
          <w:b/>
        </w:rPr>
      </w:pPr>
    </w:p>
    <w:p w14:paraId="44DA6872" w14:textId="79123220" w:rsidR="00A15FF0" w:rsidRPr="000009B0" w:rsidRDefault="006A7444" w:rsidP="00A15FF0">
      <w:pPr>
        <w:pStyle w:val="Paragraphedeliste"/>
        <w:numPr>
          <w:ilvl w:val="0"/>
          <w:numId w:val="18"/>
        </w:numPr>
        <w:rPr>
          <w:rFonts w:ascii="Arial" w:hAnsi="Arial" w:cs="Arial"/>
          <w:b/>
        </w:rPr>
      </w:pPr>
      <w:r w:rsidRPr="000009B0">
        <w:rPr>
          <w:rFonts w:ascii="Arial" w:hAnsi="Arial" w:cs="Arial"/>
          <w:b/>
        </w:rPr>
        <w:t>Point 10</w:t>
      </w:r>
      <w:r w:rsidR="003D16F8" w:rsidRPr="000009B0">
        <w:rPr>
          <w:rFonts w:ascii="Arial" w:hAnsi="Arial" w:cs="Arial"/>
          <w:b/>
        </w:rPr>
        <w:t>, 10a) et 10</w:t>
      </w:r>
      <w:r w:rsidR="00006F80" w:rsidRPr="000009B0">
        <w:rPr>
          <w:rFonts w:ascii="Arial" w:hAnsi="Arial" w:cs="Arial"/>
          <w:b/>
        </w:rPr>
        <w:t>b) :</w:t>
      </w:r>
      <w:r w:rsidR="00035F5A" w:rsidRPr="000009B0">
        <w:rPr>
          <w:rFonts w:ascii="Arial" w:hAnsi="Arial" w:cs="Arial"/>
          <w:b/>
        </w:rPr>
        <w:t xml:space="preserve"> </w:t>
      </w:r>
      <w:r w:rsidR="00A86245" w:rsidRPr="000009B0">
        <w:rPr>
          <w:rFonts w:ascii="Arial" w:hAnsi="Arial" w:cs="Arial"/>
          <w:b/>
        </w:rPr>
        <w:t>Procédure </w:t>
      </w:r>
      <w:r w:rsidR="00F36E82" w:rsidRPr="000009B0">
        <w:rPr>
          <w:rFonts w:ascii="Arial" w:hAnsi="Arial" w:cs="Arial"/>
          <w:b/>
        </w:rPr>
        <w:t xml:space="preserve">: </w:t>
      </w:r>
      <w:r w:rsidR="000F4B93">
        <w:rPr>
          <w:rFonts w:ascii="Arial" w:hAnsi="Arial" w:cs="Arial"/>
          <w:b/>
        </w:rPr>
        <w:t xml:space="preserve">Ces rubriques doivent </w:t>
      </w:r>
      <w:r w:rsidR="00A15FF0" w:rsidRPr="000009B0">
        <w:rPr>
          <w:rFonts w:ascii="Arial" w:hAnsi="Arial" w:cs="Arial"/>
          <w:b/>
        </w:rPr>
        <w:t xml:space="preserve">être </w:t>
      </w:r>
      <w:r w:rsidR="000F4B93">
        <w:rPr>
          <w:rFonts w:ascii="Arial" w:hAnsi="Arial" w:cs="Arial"/>
          <w:b/>
        </w:rPr>
        <w:t>complétées</w:t>
      </w:r>
      <w:r w:rsidR="00A15FF0" w:rsidRPr="000009B0">
        <w:rPr>
          <w:rFonts w:ascii="Arial" w:hAnsi="Arial" w:cs="Arial"/>
          <w:b/>
        </w:rPr>
        <w:t xml:space="preserve"> de manière détaillée afin que </w:t>
      </w:r>
      <w:r w:rsidR="00FE7B01" w:rsidRPr="000009B0">
        <w:rPr>
          <w:rFonts w:ascii="Arial" w:hAnsi="Arial" w:cs="Arial"/>
          <w:b/>
        </w:rPr>
        <w:t xml:space="preserve">la </w:t>
      </w:r>
      <w:r w:rsidR="00FA4FF9" w:rsidRPr="000009B0">
        <w:rPr>
          <w:rFonts w:ascii="Arial" w:hAnsi="Arial" w:cs="Arial"/>
          <w:b/>
        </w:rPr>
        <w:t xml:space="preserve">Commission </w:t>
      </w:r>
      <w:r w:rsidR="005C5072" w:rsidRPr="000009B0">
        <w:rPr>
          <w:rFonts w:ascii="Arial" w:hAnsi="Arial" w:cs="Arial"/>
          <w:b/>
        </w:rPr>
        <w:t>puisse comprendre le</w:t>
      </w:r>
      <w:r w:rsidR="0074023A" w:rsidRPr="000009B0">
        <w:rPr>
          <w:rFonts w:ascii="Arial" w:hAnsi="Arial" w:cs="Arial"/>
          <w:b/>
          <w:u w:val="single"/>
        </w:rPr>
        <w:t xml:space="preserve"> déroulement de la recherche</w:t>
      </w:r>
      <w:r w:rsidR="00ED0180" w:rsidRPr="000009B0">
        <w:rPr>
          <w:rFonts w:ascii="Arial" w:hAnsi="Arial" w:cs="Arial"/>
          <w:b/>
          <w:u w:val="single"/>
        </w:rPr>
        <w:t xml:space="preserve"> du point de</w:t>
      </w:r>
      <w:r w:rsidR="00495805" w:rsidRPr="000009B0">
        <w:rPr>
          <w:rFonts w:ascii="Arial" w:hAnsi="Arial" w:cs="Arial"/>
          <w:b/>
          <w:u w:val="single"/>
        </w:rPr>
        <w:t xml:space="preserve"> </w:t>
      </w:r>
      <w:r w:rsidR="003D1321" w:rsidRPr="000009B0">
        <w:rPr>
          <w:rFonts w:ascii="Arial" w:hAnsi="Arial" w:cs="Arial"/>
          <w:b/>
          <w:u w:val="single"/>
        </w:rPr>
        <w:t>vue</w:t>
      </w:r>
      <w:r w:rsidR="00495805" w:rsidRPr="000009B0">
        <w:rPr>
          <w:rFonts w:ascii="Arial" w:hAnsi="Arial" w:cs="Arial"/>
          <w:b/>
          <w:u w:val="single"/>
        </w:rPr>
        <w:t xml:space="preserve"> </w:t>
      </w:r>
      <w:r w:rsidR="00FA4FF9" w:rsidRPr="000009B0">
        <w:rPr>
          <w:rFonts w:ascii="Arial" w:hAnsi="Arial" w:cs="Arial"/>
          <w:b/>
          <w:u w:val="single"/>
        </w:rPr>
        <w:t>du participant</w:t>
      </w:r>
      <w:r w:rsidR="00A15FF0" w:rsidRPr="000009B0">
        <w:rPr>
          <w:rFonts w:ascii="Arial" w:hAnsi="Arial" w:cs="Arial"/>
          <w:b/>
          <w:u w:val="single"/>
        </w:rPr>
        <w:t xml:space="preserve"> et des étapes de recueil des données</w:t>
      </w:r>
      <w:r w:rsidR="00FE7B01" w:rsidRPr="000009B0">
        <w:rPr>
          <w:rFonts w:ascii="Arial" w:hAnsi="Arial" w:cs="Arial"/>
        </w:rPr>
        <w:t>.</w:t>
      </w:r>
      <w:r w:rsidR="00A15FF0" w:rsidRPr="000009B0">
        <w:rPr>
          <w:rFonts w:ascii="Arial" w:hAnsi="Arial" w:cs="Arial"/>
        </w:rPr>
        <w:t xml:space="preserve"> </w:t>
      </w:r>
      <w:r w:rsidR="00EB2439" w:rsidRPr="000009B0">
        <w:rPr>
          <w:rFonts w:ascii="Arial" w:hAnsi="Arial" w:cs="Arial"/>
          <w:b/>
        </w:rPr>
        <w:t>Voici quelques points devant apparaitre sous cette rubrique (liste non exhaustive) :</w:t>
      </w:r>
    </w:p>
    <w:p w14:paraId="0E692296" w14:textId="74E6B693" w:rsidR="00A15FF0" w:rsidRPr="000F4B93" w:rsidRDefault="00FA4FF9" w:rsidP="000F4B93">
      <w:pPr>
        <w:pStyle w:val="Paragraphedeliste"/>
        <w:numPr>
          <w:ilvl w:val="1"/>
          <w:numId w:val="20"/>
        </w:numPr>
        <w:rPr>
          <w:rFonts w:ascii="Arial" w:hAnsi="Arial" w:cs="Arial"/>
        </w:rPr>
      </w:pPr>
      <w:r w:rsidRPr="000009B0">
        <w:rPr>
          <w:rFonts w:ascii="Arial" w:hAnsi="Arial" w:cs="Arial"/>
        </w:rPr>
        <w:t>À quel</w:t>
      </w:r>
      <w:r w:rsidR="00285F61" w:rsidRPr="000009B0">
        <w:rPr>
          <w:rFonts w:ascii="Arial" w:hAnsi="Arial" w:cs="Arial"/>
        </w:rPr>
        <w:t xml:space="preserve"> moment les participants </w:t>
      </w:r>
      <w:r w:rsidR="00A15FF0" w:rsidRPr="000009B0">
        <w:rPr>
          <w:rFonts w:ascii="Arial" w:hAnsi="Arial" w:cs="Arial"/>
        </w:rPr>
        <w:t xml:space="preserve">prennent connaissance du </w:t>
      </w:r>
      <w:r w:rsidR="00285F61" w:rsidRPr="000009B0">
        <w:rPr>
          <w:rFonts w:ascii="Arial" w:hAnsi="Arial" w:cs="Arial"/>
        </w:rPr>
        <w:t>formulaire de consentement</w:t>
      </w:r>
      <w:r w:rsidR="00A15FF0" w:rsidRPr="000009B0">
        <w:rPr>
          <w:rFonts w:ascii="Arial" w:hAnsi="Arial" w:cs="Arial"/>
        </w:rPr>
        <w:t xml:space="preserve"> et sous quelle forme (version papier, informatique…)</w:t>
      </w:r>
      <w:r w:rsidR="00374372" w:rsidRPr="000009B0">
        <w:rPr>
          <w:rFonts w:ascii="Arial" w:hAnsi="Arial" w:cs="Arial"/>
        </w:rPr>
        <w:t>.</w:t>
      </w:r>
    </w:p>
    <w:p w14:paraId="6624F441" w14:textId="77777777" w:rsidR="00006F80" w:rsidRPr="000009B0" w:rsidRDefault="00006F80" w:rsidP="00006F80">
      <w:pPr>
        <w:pStyle w:val="Paragraphedeliste"/>
        <w:rPr>
          <w:rFonts w:ascii="Arial" w:hAnsi="Arial" w:cs="Arial"/>
        </w:rPr>
      </w:pPr>
    </w:p>
    <w:p w14:paraId="72609574" w14:textId="34082857" w:rsidR="00A15FF0" w:rsidRDefault="00006F80" w:rsidP="000F4B93">
      <w:pPr>
        <w:pStyle w:val="Paragraphedeliste"/>
        <w:numPr>
          <w:ilvl w:val="1"/>
          <w:numId w:val="20"/>
        </w:numPr>
        <w:rPr>
          <w:rFonts w:ascii="Arial" w:hAnsi="Arial" w:cs="Arial"/>
        </w:rPr>
      </w:pPr>
      <w:r w:rsidRPr="000009B0">
        <w:rPr>
          <w:rFonts w:ascii="Arial" w:hAnsi="Arial" w:cs="Arial"/>
        </w:rPr>
        <w:t>Si votre plan expérimental est composé de différents groupes expérimentaux, il conviendrait d’indiquer de quelle manière les participants sont attribués aux divers groupes (</w:t>
      </w:r>
      <w:r w:rsidR="00905659" w:rsidRPr="000009B0">
        <w:rPr>
          <w:rFonts w:ascii="Arial" w:hAnsi="Arial" w:cs="Arial"/>
        </w:rPr>
        <w:t xml:space="preserve">par exemple : </w:t>
      </w:r>
      <w:r w:rsidRPr="000009B0">
        <w:rPr>
          <w:rFonts w:ascii="Arial" w:hAnsi="Arial" w:cs="Arial"/>
        </w:rPr>
        <w:t xml:space="preserve">aléatoirement, selon leur résultat à un questionnaire, </w:t>
      </w:r>
      <w:r w:rsidR="00905659" w:rsidRPr="000009B0">
        <w:rPr>
          <w:rFonts w:ascii="Arial" w:hAnsi="Arial" w:cs="Arial"/>
        </w:rPr>
        <w:t>…</w:t>
      </w:r>
      <w:r w:rsidRPr="000009B0">
        <w:rPr>
          <w:rFonts w:ascii="Arial" w:hAnsi="Arial" w:cs="Arial"/>
        </w:rPr>
        <w:t>).</w:t>
      </w:r>
    </w:p>
    <w:p w14:paraId="38005AA9" w14:textId="1921B6D8" w:rsidR="000F4B93" w:rsidRPr="000F4B93" w:rsidRDefault="000F4B93" w:rsidP="000F4B93">
      <w:pPr>
        <w:rPr>
          <w:rFonts w:ascii="Arial" w:hAnsi="Arial" w:cs="Arial"/>
        </w:rPr>
      </w:pPr>
    </w:p>
    <w:p w14:paraId="7E526F7C" w14:textId="06984B1B" w:rsidR="00606068" w:rsidRPr="000009B0" w:rsidRDefault="00606068" w:rsidP="00821036">
      <w:pPr>
        <w:pStyle w:val="Paragraphedeliste"/>
        <w:numPr>
          <w:ilvl w:val="1"/>
          <w:numId w:val="20"/>
        </w:numPr>
        <w:rPr>
          <w:rFonts w:ascii="Arial" w:hAnsi="Arial" w:cs="Arial"/>
        </w:rPr>
      </w:pPr>
      <w:r w:rsidRPr="000009B0">
        <w:rPr>
          <w:rFonts w:ascii="Arial" w:hAnsi="Arial" w:cs="Arial"/>
        </w:rPr>
        <w:t xml:space="preserve">Si vous </w:t>
      </w:r>
      <w:r w:rsidR="00905659" w:rsidRPr="000009B0">
        <w:rPr>
          <w:rFonts w:ascii="Arial" w:hAnsi="Arial" w:cs="Arial"/>
        </w:rPr>
        <w:t xml:space="preserve">prévoyez </w:t>
      </w:r>
      <w:r w:rsidRPr="000009B0">
        <w:rPr>
          <w:rFonts w:ascii="Arial" w:hAnsi="Arial" w:cs="Arial"/>
        </w:rPr>
        <w:t>des entretiens</w:t>
      </w:r>
      <w:r w:rsidR="00821036" w:rsidRPr="000009B0">
        <w:rPr>
          <w:rFonts w:ascii="Arial" w:hAnsi="Arial" w:cs="Arial"/>
        </w:rPr>
        <w:t>/passation de questionnaires …</w:t>
      </w:r>
      <w:r w:rsidRPr="000009B0">
        <w:rPr>
          <w:rFonts w:ascii="Arial" w:hAnsi="Arial" w:cs="Arial"/>
        </w:rPr>
        <w:t xml:space="preserve"> : </w:t>
      </w:r>
    </w:p>
    <w:p w14:paraId="3B8BDB10" w14:textId="55B9DF38" w:rsidR="00046DE4" w:rsidRPr="000009B0" w:rsidRDefault="00606068" w:rsidP="00821036">
      <w:pPr>
        <w:pStyle w:val="Paragraphedeliste"/>
        <w:numPr>
          <w:ilvl w:val="2"/>
          <w:numId w:val="16"/>
        </w:numPr>
        <w:rPr>
          <w:rFonts w:ascii="Arial" w:hAnsi="Arial" w:cs="Arial"/>
        </w:rPr>
      </w:pPr>
      <w:r w:rsidRPr="000009B0">
        <w:rPr>
          <w:rFonts w:ascii="Arial" w:hAnsi="Arial" w:cs="Arial"/>
        </w:rPr>
        <w:t>Indique</w:t>
      </w:r>
      <w:r w:rsidR="004F2D77" w:rsidRPr="000009B0">
        <w:rPr>
          <w:rFonts w:ascii="Arial" w:hAnsi="Arial" w:cs="Arial"/>
        </w:rPr>
        <w:t>z</w:t>
      </w:r>
      <w:r w:rsidRPr="000009B0">
        <w:rPr>
          <w:rFonts w:ascii="Arial" w:hAnsi="Arial" w:cs="Arial"/>
        </w:rPr>
        <w:t xml:space="preserve"> </w:t>
      </w:r>
      <w:r w:rsidR="003D16F8" w:rsidRPr="000009B0">
        <w:rPr>
          <w:rFonts w:ascii="Arial" w:hAnsi="Arial" w:cs="Arial"/>
        </w:rPr>
        <w:t xml:space="preserve">la </w:t>
      </w:r>
      <w:r w:rsidRPr="000009B0">
        <w:rPr>
          <w:rFonts w:ascii="Arial" w:hAnsi="Arial" w:cs="Arial"/>
        </w:rPr>
        <w:t>durée</w:t>
      </w:r>
      <w:r w:rsidR="00006F80" w:rsidRPr="000009B0">
        <w:rPr>
          <w:rFonts w:ascii="Arial" w:hAnsi="Arial" w:cs="Arial"/>
        </w:rPr>
        <w:t xml:space="preserve"> des séances</w:t>
      </w:r>
    </w:p>
    <w:p w14:paraId="7F5FC7C1" w14:textId="39D8554A" w:rsidR="00606068" w:rsidRPr="000009B0" w:rsidRDefault="00606068" w:rsidP="00821036">
      <w:pPr>
        <w:pStyle w:val="Paragraphedeliste"/>
        <w:numPr>
          <w:ilvl w:val="2"/>
          <w:numId w:val="16"/>
        </w:numPr>
        <w:rPr>
          <w:rFonts w:ascii="Arial" w:hAnsi="Arial" w:cs="Arial"/>
        </w:rPr>
      </w:pPr>
      <w:r w:rsidRPr="000009B0">
        <w:rPr>
          <w:rFonts w:ascii="Arial" w:hAnsi="Arial" w:cs="Arial"/>
        </w:rPr>
        <w:t>Indique</w:t>
      </w:r>
      <w:r w:rsidR="004F2D77" w:rsidRPr="000009B0">
        <w:rPr>
          <w:rFonts w:ascii="Arial" w:hAnsi="Arial" w:cs="Arial"/>
        </w:rPr>
        <w:t>z</w:t>
      </w:r>
      <w:r w:rsidRPr="000009B0">
        <w:rPr>
          <w:rFonts w:ascii="Arial" w:hAnsi="Arial" w:cs="Arial"/>
        </w:rPr>
        <w:t xml:space="preserve"> </w:t>
      </w:r>
      <w:r w:rsidR="003D16F8" w:rsidRPr="000009B0">
        <w:rPr>
          <w:rFonts w:ascii="Arial" w:hAnsi="Arial" w:cs="Arial"/>
        </w:rPr>
        <w:t xml:space="preserve">le </w:t>
      </w:r>
      <w:r w:rsidR="00035F5A" w:rsidRPr="000009B0">
        <w:rPr>
          <w:rFonts w:ascii="Arial" w:hAnsi="Arial" w:cs="Arial"/>
        </w:rPr>
        <w:t>nombre</w:t>
      </w:r>
      <w:r w:rsidR="003D16F8" w:rsidRPr="000009B0">
        <w:rPr>
          <w:rFonts w:ascii="Arial" w:hAnsi="Arial" w:cs="Arial"/>
        </w:rPr>
        <w:t xml:space="preserve"> de séance</w:t>
      </w:r>
      <w:r w:rsidR="00117055">
        <w:rPr>
          <w:rFonts w:ascii="Arial" w:hAnsi="Arial" w:cs="Arial"/>
        </w:rPr>
        <w:t>s</w:t>
      </w:r>
      <w:r w:rsidR="003D16F8" w:rsidRPr="000009B0">
        <w:rPr>
          <w:rFonts w:ascii="Arial" w:hAnsi="Arial" w:cs="Arial"/>
        </w:rPr>
        <w:t xml:space="preserve"> (ex. un seul entretien par participant, 3 passations par participants…), </w:t>
      </w:r>
    </w:p>
    <w:p w14:paraId="187F3A3E" w14:textId="01CF028B" w:rsidR="00ED0180" w:rsidRPr="000009B0" w:rsidRDefault="00606068" w:rsidP="00006F80">
      <w:pPr>
        <w:pStyle w:val="Paragraphedeliste"/>
        <w:numPr>
          <w:ilvl w:val="2"/>
          <w:numId w:val="20"/>
        </w:numPr>
        <w:rPr>
          <w:rFonts w:ascii="Arial" w:hAnsi="Arial" w:cs="Arial"/>
        </w:rPr>
      </w:pPr>
      <w:r w:rsidRPr="000009B0">
        <w:rPr>
          <w:rFonts w:ascii="Arial" w:hAnsi="Arial" w:cs="Arial"/>
        </w:rPr>
        <w:lastRenderedPageBreak/>
        <w:t>Indique</w:t>
      </w:r>
      <w:r w:rsidR="004F2D77" w:rsidRPr="000009B0">
        <w:rPr>
          <w:rFonts w:ascii="Arial" w:hAnsi="Arial" w:cs="Arial"/>
        </w:rPr>
        <w:t>z</w:t>
      </w:r>
      <w:r w:rsidR="00035F5A" w:rsidRPr="000009B0">
        <w:rPr>
          <w:rFonts w:ascii="Arial" w:hAnsi="Arial" w:cs="Arial"/>
        </w:rPr>
        <w:t xml:space="preserve"> </w:t>
      </w:r>
      <w:r w:rsidR="003D16F8" w:rsidRPr="000009B0">
        <w:rPr>
          <w:rFonts w:ascii="Arial" w:hAnsi="Arial" w:cs="Arial"/>
        </w:rPr>
        <w:t xml:space="preserve">la </w:t>
      </w:r>
      <w:r w:rsidR="00035F5A" w:rsidRPr="000009B0">
        <w:rPr>
          <w:rFonts w:ascii="Arial" w:hAnsi="Arial" w:cs="Arial"/>
        </w:rPr>
        <w:t>fréquence</w:t>
      </w:r>
      <w:r w:rsidR="003D16F8" w:rsidRPr="000009B0">
        <w:rPr>
          <w:rFonts w:ascii="Arial" w:hAnsi="Arial" w:cs="Arial"/>
        </w:rPr>
        <w:t>/temporalité des séances si leur nombre est supérieur à 1 (ex. les séances auront lieu à deux semaines d’intervalle ; en début et fin d’année scolaire…)</w:t>
      </w:r>
    </w:p>
    <w:p w14:paraId="661C52B5" w14:textId="77777777" w:rsidR="00905659" w:rsidRPr="000009B0" w:rsidRDefault="00905659" w:rsidP="00821036">
      <w:pPr>
        <w:pStyle w:val="Paragraphedeliste"/>
        <w:numPr>
          <w:ilvl w:val="2"/>
          <w:numId w:val="16"/>
        </w:numPr>
        <w:rPr>
          <w:rFonts w:ascii="Arial" w:hAnsi="Arial" w:cs="Arial"/>
        </w:rPr>
      </w:pPr>
      <w:r w:rsidRPr="000009B0">
        <w:rPr>
          <w:rFonts w:ascii="Arial" w:hAnsi="Arial" w:cs="Arial"/>
        </w:rPr>
        <w:t>Précisez s’il s’agit de :</w:t>
      </w:r>
    </w:p>
    <w:p w14:paraId="080F86FC" w14:textId="1B85F765" w:rsidR="003D16F8" w:rsidRPr="000009B0" w:rsidRDefault="00905659" w:rsidP="00A33B3F">
      <w:pPr>
        <w:pStyle w:val="Paragraphedeliste"/>
        <w:numPr>
          <w:ilvl w:val="3"/>
          <w:numId w:val="16"/>
        </w:numPr>
        <w:rPr>
          <w:rFonts w:ascii="Arial" w:hAnsi="Arial" w:cs="Arial"/>
        </w:rPr>
      </w:pPr>
      <w:r w:rsidRPr="000009B0">
        <w:rPr>
          <w:rFonts w:ascii="Arial" w:hAnsi="Arial" w:cs="Arial"/>
        </w:rPr>
        <w:t>p</w:t>
      </w:r>
      <w:r w:rsidR="003D16F8" w:rsidRPr="000009B0">
        <w:rPr>
          <w:rFonts w:ascii="Arial" w:hAnsi="Arial" w:cs="Arial"/>
        </w:rPr>
        <w:t>assation en groupe vs en individuel</w:t>
      </w:r>
      <w:r w:rsidRPr="000009B0">
        <w:rPr>
          <w:rFonts w:ascii="Arial" w:hAnsi="Arial" w:cs="Arial"/>
        </w:rPr>
        <w:t> ;</w:t>
      </w:r>
    </w:p>
    <w:p w14:paraId="24BCA9F3" w14:textId="7D709416" w:rsidR="00C33435" w:rsidRPr="000009B0" w:rsidRDefault="00905659" w:rsidP="00A33B3F">
      <w:pPr>
        <w:pStyle w:val="Paragraphedeliste"/>
        <w:numPr>
          <w:ilvl w:val="3"/>
          <w:numId w:val="16"/>
        </w:numPr>
        <w:rPr>
          <w:rFonts w:ascii="Arial" w:hAnsi="Arial" w:cs="Arial"/>
        </w:rPr>
      </w:pPr>
      <w:r w:rsidRPr="000009B0">
        <w:rPr>
          <w:rFonts w:ascii="Arial" w:hAnsi="Arial" w:cs="Arial"/>
        </w:rPr>
        <w:t xml:space="preserve">passation </w:t>
      </w:r>
      <w:r w:rsidR="00ED0180" w:rsidRPr="000009B0">
        <w:rPr>
          <w:rFonts w:ascii="Arial" w:hAnsi="Arial" w:cs="Arial"/>
        </w:rPr>
        <w:t xml:space="preserve">en ligne vs en </w:t>
      </w:r>
      <w:r w:rsidR="003D16F8" w:rsidRPr="000009B0">
        <w:rPr>
          <w:rFonts w:ascii="Arial" w:hAnsi="Arial" w:cs="Arial"/>
        </w:rPr>
        <w:t>face à face </w:t>
      </w:r>
    </w:p>
    <w:p w14:paraId="74D0A3DE" w14:textId="085ACC27" w:rsidR="00606068" w:rsidRPr="000009B0" w:rsidRDefault="009C7A27" w:rsidP="00821036">
      <w:pPr>
        <w:pStyle w:val="Paragraphedeliste"/>
        <w:numPr>
          <w:ilvl w:val="1"/>
          <w:numId w:val="20"/>
        </w:numPr>
        <w:rPr>
          <w:rFonts w:ascii="Arial" w:hAnsi="Arial" w:cs="Arial"/>
        </w:rPr>
      </w:pPr>
      <w:r w:rsidRPr="000009B0">
        <w:rPr>
          <w:rFonts w:ascii="Arial" w:hAnsi="Arial" w:cs="Arial"/>
        </w:rPr>
        <w:t xml:space="preserve">Si vous </w:t>
      </w:r>
      <w:r w:rsidR="00EA1D11" w:rsidRPr="000009B0">
        <w:rPr>
          <w:rFonts w:ascii="Arial" w:hAnsi="Arial" w:cs="Arial"/>
        </w:rPr>
        <w:t>prévoyez des</w:t>
      </w:r>
      <w:r w:rsidR="00606068" w:rsidRPr="000009B0">
        <w:rPr>
          <w:rFonts w:ascii="Arial" w:hAnsi="Arial" w:cs="Arial"/>
        </w:rPr>
        <w:t xml:space="preserve"> enregistrements audio lors des entretiens :</w:t>
      </w:r>
    </w:p>
    <w:p w14:paraId="2560F58B" w14:textId="61326872" w:rsidR="006F444B" w:rsidRPr="000009B0" w:rsidRDefault="00905659" w:rsidP="00821036">
      <w:pPr>
        <w:pStyle w:val="Paragraphedeliste"/>
        <w:numPr>
          <w:ilvl w:val="2"/>
          <w:numId w:val="15"/>
        </w:numPr>
        <w:rPr>
          <w:rFonts w:ascii="Arial" w:hAnsi="Arial" w:cs="Arial"/>
        </w:rPr>
      </w:pPr>
      <w:r w:rsidRPr="000009B0">
        <w:rPr>
          <w:rFonts w:ascii="Arial" w:hAnsi="Arial" w:cs="Arial"/>
        </w:rPr>
        <w:t>Précisez les c</w:t>
      </w:r>
      <w:r w:rsidR="006F444B" w:rsidRPr="000009B0">
        <w:rPr>
          <w:rFonts w:ascii="Arial" w:hAnsi="Arial" w:cs="Arial"/>
        </w:rPr>
        <w:t>onséquence</w:t>
      </w:r>
      <w:r w:rsidR="00A33B3F" w:rsidRPr="000009B0">
        <w:rPr>
          <w:rFonts w:ascii="Arial" w:hAnsi="Arial" w:cs="Arial"/>
        </w:rPr>
        <w:t>s</w:t>
      </w:r>
      <w:r w:rsidR="006F444B" w:rsidRPr="000009B0">
        <w:rPr>
          <w:rFonts w:ascii="Arial" w:hAnsi="Arial" w:cs="Arial"/>
        </w:rPr>
        <w:t xml:space="preserve"> du </w:t>
      </w:r>
      <w:r w:rsidR="0074023A" w:rsidRPr="000009B0">
        <w:rPr>
          <w:rFonts w:ascii="Arial" w:hAnsi="Arial" w:cs="Arial"/>
        </w:rPr>
        <w:t xml:space="preserve">refus </w:t>
      </w:r>
      <w:r w:rsidR="004F2D77" w:rsidRPr="000009B0">
        <w:rPr>
          <w:rFonts w:ascii="Arial" w:hAnsi="Arial" w:cs="Arial"/>
        </w:rPr>
        <w:t>de l’enregistrement audio</w:t>
      </w:r>
      <w:r w:rsidR="006F444B" w:rsidRPr="000009B0">
        <w:rPr>
          <w:rFonts w:ascii="Arial" w:hAnsi="Arial" w:cs="Arial"/>
        </w:rPr>
        <w:t> :</w:t>
      </w:r>
    </w:p>
    <w:p w14:paraId="5F65A7F7" w14:textId="6E15C4C9" w:rsidR="006F444B" w:rsidRPr="000009B0" w:rsidRDefault="006F444B" w:rsidP="00905659">
      <w:pPr>
        <w:pStyle w:val="Paragraphedeliste"/>
        <w:numPr>
          <w:ilvl w:val="3"/>
          <w:numId w:val="15"/>
        </w:numPr>
        <w:rPr>
          <w:rFonts w:ascii="Arial" w:hAnsi="Arial" w:cs="Arial"/>
        </w:rPr>
      </w:pPr>
      <w:r w:rsidRPr="000009B0">
        <w:rPr>
          <w:rFonts w:ascii="Arial" w:hAnsi="Arial" w:cs="Arial"/>
        </w:rPr>
        <w:t xml:space="preserve">Si vous souhaitez quand même mener l’entretien et ce même si le participant refuse l’enregistrement audio il conviendrait d’indiquer ce que vous prévoyez (prise de note manuscrite, par exemple). </w:t>
      </w:r>
    </w:p>
    <w:p w14:paraId="032B7EA1" w14:textId="589FF014" w:rsidR="00C33435" w:rsidRPr="000009B0" w:rsidRDefault="00606068" w:rsidP="00905659">
      <w:pPr>
        <w:pStyle w:val="Paragraphedeliste"/>
        <w:numPr>
          <w:ilvl w:val="3"/>
          <w:numId w:val="15"/>
        </w:numPr>
        <w:rPr>
          <w:rFonts w:ascii="Arial" w:hAnsi="Arial" w:cs="Arial"/>
        </w:rPr>
      </w:pPr>
      <w:r w:rsidRPr="000009B0">
        <w:rPr>
          <w:rFonts w:ascii="Arial" w:hAnsi="Arial" w:cs="Arial"/>
        </w:rPr>
        <w:t>S</w:t>
      </w:r>
      <w:r w:rsidR="000C1F6F" w:rsidRPr="000009B0">
        <w:rPr>
          <w:rFonts w:ascii="Arial" w:hAnsi="Arial" w:cs="Arial"/>
        </w:rPr>
        <w:t xml:space="preserve">i le fait de refuser l’enregistrement audio a pour conséquence que l’entretien n’est pas mené </w:t>
      </w:r>
      <w:r w:rsidRPr="000009B0">
        <w:rPr>
          <w:rFonts w:ascii="Arial" w:hAnsi="Arial" w:cs="Arial"/>
        </w:rPr>
        <w:t xml:space="preserve">alors </w:t>
      </w:r>
      <w:r w:rsidR="000C1F6F" w:rsidRPr="000009B0">
        <w:rPr>
          <w:rFonts w:ascii="Arial" w:hAnsi="Arial" w:cs="Arial"/>
        </w:rPr>
        <w:t xml:space="preserve">il faut le préciser sous </w:t>
      </w:r>
      <w:r w:rsidR="000F4B93">
        <w:rPr>
          <w:rFonts w:ascii="Arial" w:hAnsi="Arial" w:cs="Arial"/>
        </w:rPr>
        <w:t>le point 9.b)</w:t>
      </w:r>
      <w:r w:rsidR="000C1F6F" w:rsidRPr="000009B0">
        <w:rPr>
          <w:rFonts w:ascii="Arial" w:hAnsi="Arial" w:cs="Arial"/>
        </w:rPr>
        <w:t xml:space="preserve"> « critère </w:t>
      </w:r>
      <w:r w:rsidR="000F4B93">
        <w:rPr>
          <w:rFonts w:ascii="Arial" w:hAnsi="Arial" w:cs="Arial"/>
        </w:rPr>
        <w:t>d’inclusion/</w:t>
      </w:r>
      <w:r w:rsidR="000C1F6F" w:rsidRPr="000009B0">
        <w:rPr>
          <w:rFonts w:ascii="Arial" w:hAnsi="Arial" w:cs="Arial"/>
        </w:rPr>
        <w:t>d’exclusion » et cette information doit être t</w:t>
      </w:r>
      <w:r w:rsidRPr="000009B0">
        <w:rPr>
          <w:rFonts w:ascii="Arial" w:hAnsi="Arial" w:cs="Arial"/>
        </w:rPr>
        <w:t xml:space="preserve">ransmise aux participants </w:t>
      </w:r>
      <w:r w:rsidR="00025697" w:rsidRPr="000009B0">
        <w:rPr>
          <w:rFonts w:ascii="Arial" w:hAnsi="Arial" w:cs="Arial"/>
        </w:rPr>
        <w:t>au moment du</w:t>
      </w:r>
      <w:r w:rsidRPr="000009B0">
        <w:rPr>
          <w:rFonts w:ascii="Arial" w:hAnsi="Arial" w:cs="Arial"/>
        </w:rPr>
        <w:t xml:space="preserve"> recrutement</w:t>
      </w:r>
      <w:r w:rsidR="00025697" w:rsidRPr="000009B0">
        <w:rPr>
          <w:rFonts w:ascii="Arial" w:hAnsi="Arial" w:cs="Arial"/>
        </w:rPr>
        <w:t xml:space="preserve"> (1</w:t>
      </w:r>
      <w:r w:rsidR="00025697" w:rsidRPr="000009B0">
        <w:rPr>
          <w:rFonts w:ascii="Arial" w:hAnsi="Arial" w:cs="Arial"/>
          <w:vertAlign w:val="superscript"/>
        </w:rPr>
        <w:t>ère</w:t>
      </w:r>
      <w:r w:rsidR="00025697" w:rsidRPr="000009B0">
        <w:rPr>
          <w:rFonts w:ascii="Arial" w:hAnsi="Arial" w:cs="Arial"/>
        </w:rPr>
        <w:t xml:space="preserve"> prise de contact)</w:t>
      </w:r>
      <w:r w:rsidR="00C33435" w:rsidRPr="000009B0">
        <w:rPr>
          <w:rFonts w:ascii="Arial" w:hAnsi="Arial" w:cs="Arial"/>
        </w:rPr>
        <w:t>.</w:t>
      </w:r>
    </w:p>
    <w:p w14:paraId="36A58715" w14:textId="5DB9BDF2" w:rsidR="00C33435" w:rsidRPr="000009B0" w:rsidRDefault="00C33435" w:rsidP="006F444B">
      <w:pPr>
        <w:pStyle w:val="Paragraphedeliste"/>
        <w:ind w:left="2160"/>
        <w:rPr>
          <w:rFonts w:ascii="Arial" w:hAnsi="Arial" w:cs="Arial"/>
        </w:rPr>
      </w:pPr>
    </w:p>
    <w:p w14:paraId="073C0B00" w14:textId="77777777" w:rsidR="0074023A" w:rsidRPr="000009B0" w:rsidRDefault="0074023A" w:rsidP="00035F5A">
      <w:pPr>
        <w:rPr>
          <w:rFonts w:ascii="Arial" w:hAnsi="Arial" w:cs="Arial"/>
        </w:rPr>
      </w:pPr>
    </w:p>
    <w:p w14:paraId="257EA55E" w14:textId="1ADAF64F" w:rsidR="00684821" w:rsidRPr="000009B0" w:rsidRDefault="006F444B" w:rsidP="00821036">
      <w:pPr>
        <w:pStyle w:val="Paragraphedeliste"/>
        <w:numPr>
          <w:ilvl w:val="1"/>
          <w:numId w:val="20"/>
        </w:numPr>
        <w:rPr>
          <w:rFonts w:ascii="Arial" w:hAnsi="Arial" w:cs="Arial"/>
        </w:rPr>
      </w:pPr>
      <w:r w:rsidRPr="000009B0">
        <w:rPr>
          <w:rFonts w:ascii="Arial" w:hAnsi="Arial" w:cs="Arial"/>
        </w:rPr>
        <w:t>Si vous p</w:t>
      </w:r>
      <w:r w:rsidR="00A15FF0" w:rsidRPr="000009B0">
        <w:rPr>
          <w:rFonts w:ascii="Arial" w:hAnsi="Arial" w:cs="Arial"/>
        </w:rPr>
        <w:t xml:space="preserve">révoyez de </w:t>
      </w:r>
      <w:r w:rsidR="004F2D77" w:rsidRPr="000009B0">
        <w:rPr>
          <w:rFonts w:ascii="Arial" w:hAnsi="Arial" w:cs="Arial"/>
        </w:rPr>
        <w:t>faire des enregistrements vidéo</w:t>
      </w:r>
      <w:r w:rsidR="001A1D39" w:rsidRPr="000009B0">
        <w:rPr>
          <w:rFonts w:ascii="Arial" w:hAnsi="Arial" w:cs="Arial"/>
        </w:rPr>
        <w:t xml:space="preserve"> indiquez</w:t>
      </w:r>
      <w:r w:rsidR="004F2D77" w:rsidRPr="000009B0">
        <w:rPr>
          <w:rFonts w:ascii="Arial" w:hAnsi="Arial" w:cs="Arial"/>
        </w:rPr>
        <w:t> :</w:t>
      </w:r>
    </w:p>
    <w:p w14:paraId="069ABAA1" w14:textId="61FA9217" w:rsidR="00046DE4" w:rsidRPr="000009B0" w:rsidRDefault="00A33B3F" w:rsidP="00821036">
      <w:pPr>
        <w:pStyle w:val="Paragraphedeliste"/>
        <w:numPr>
          <w:ilvl w:val="2"/>
          <w:numId w:val="15"/>
        </w:numPr>
        <w:rPr>
          <w:rFonts w:ascii="Arial" w:hAnsi="Arial" w:cs="Arial"/>
        </w:rPr>
      </w:pPr>
      <w:r w:rsidRPr="000009B0">
        <w:rPr>
          <w:rFonts w:ascii="Arial" w:hAnsi="Arial" w:cs="Arial"/>
        </w:rPr>
        <w:t>leur</w:t>
      </w:r>
      <w:r w:rsidR="004F2D77" w:rsidRPr="000009B0">
        <w:rPr>
          <w:rFonts w:ascii="Arial" w:hAnsi="Arial" w:cs="Arial"/>
        </w:rPr>
        <w:t xml:space="preserve"> nombre</w:t>
      </w:r>
    </w:p>
    <w:p w14:paraId="78F65DCB" w14:textId="57E542D6" w:rsidR="00046DE4" w:rsidRPr="000009B0" w:rsidRDefault="004F2D77" w:rsidP="00821036">
      <w:pPr>
        <w:pStyle w:val="Paragraphedeliste"/>
        <w:numPr>
          <w:ilvl w:val="2"/>
          <w:numId w:val="15"/>
        </w:numPr>
        <w:rPr>
          <w:rFonts w:ascii="Arial" w:hAnsi="Arial" w:cs="Arial"/>
        </w:rPr>
      </w:pPr>
      <w:r w:rsidRPr="000009B0">
        <w:rPr>
          <w:rFonts w:ascii="Arial" w:hAnsi="Arial" w:cs="Arial"/>
        </w:rPr>
        <w:t>leur fréquence</w:t>
      </w:r>
    </w:p>
    <w:p w14:paraId="1E793480" w14:textId="2A811ABD" w:rsidR="004F2D77" w:rsidRPr="000009B0" w:rsidRDefault="004F2D77" w:rsidP="00821036">
      <w:pPr>
        <w:pStyle w:val="Paragraphedeliste"/>
        <w:numPr>
          <w:ilvl w:val="2"/>
          <w:numId w:val="15"/>
        </w:numPr>
        <w:rPr>
          <w:rFonts w:ascii="Arial" w:hAnsi="Arial" w:cs="Arial"/>
        </w:rPr>
      </w:pPr>
      <w:r w:rsidRPr="000009B0">
        <w:rPr>
          <w:rFonts w:ascii="Arial" w:hAnsi="Arial" w:cs="Arial"/>
        </w:rPr>
        <w:t>quelles sont les mesures mises en place pour éviter que la personne/l’enfant apparaisse sur l’enregistrement</w:t>
      </w:r>
      <w:r w:rsidR="001A1D39" w:rsidRPr="000009B0">
        <w:rPr>
          <w:rFonts w:ascii="Arial" w:hAnsi="Arial" w:cs="Arial"/>
        </w:rPr>
        <w:t xml:space="preserve"> en cas de refus de l’enregistrement vidéo</w:t>
      </w:r>
      <w:r w:rsidRPr="000009B0">
        <w:rPr>
          <w:rFonts w:ascii="Arial" w:hAnsi="Arial" w:cs="Arial"/>
        </w:rPr>
        <w:t xml:space="preserve"> </w:t>
      </w:r>
      <w:r w:rsidR="001A1D39" w:rsidRPr="000009B0">
        <w:rPr>
          <w:rFonts w:ascii="Arial" w:hAnsi="Arial" w:cs="Arial"/>
        </w:rPr>
        <w:t>par le participant/parent</w:t>
      </w:r>
    </w:p>
    <w:p w14:paraId="69BFEB31" w14:textId="3A37E41A" w:rsidR="00E917B3" w:rsidRPr="000009B0" w:rsidRDefault="00DA3BE2" w:rsidP="005957F5">
      <w:pPr>
        <w:pStyle w:val="Paragraphedeliste"/>
        <w:numPr>
          <w:ilvl w:val="2"/>
          <w:numId w:val="15"/>
        </w:numPr>
        <w:rPr>
          <w:rFonts w:ascii="Arial" w:hAnsi="Arial" w:cs="Arial"/>
        </w:rPr>
      </w:pPr>
      <w:r w:rsidRPr="000009B0">
        <w:rPr>
          <w:rFonts w:ascii="Arial" w:hAnsi="Arial" w:cs="Arial"/>
        </w:rPr>
        <w:t>En cas d’intention de diffusion d’extraits vidéo (à des fins sc</w:t>
      </w:r>
      <w:r w:rsidR="00921841" w:rsidRPr="000009B0">
        <w:rPr>
          <w:rFonts w:ascii="Arial" w:hAnsi="Arial" w:cs="Arial"/>
        </w:rPr>
        <w:t xml:space="preserve">ientifiques et/ou pédagogiques), il conviendrait de le mentionner. </w:t>
      </w:r>
      <w:r w:rsidR="006F444B" w:rsidRPr="000009B0">
        <w:rPr>
          <w:rFonts w:ascii="Arial" w:hAnsi="Arial" w:cs="Arial"/>
        </w:rPr>
        <w:t xml:space="preserve">Voir </w:t>
      </w:r>
      <w:r w:rsidR="005958C1" w:rsidRPr="000009B0">
        <w:rPr>
          <w:rFonts w:ascii="Arial" w:hAnsi="Arial" w:cs="Arial"/>
        </w:rPr>
        <w:t xml:space="preserve">aussi </w:t>
      </w:r>
      <w:r w:rsidR="000F4B93">
        <w:rPr>
          <w:rFonts w:ascii="Arial" w:hAnsi="Arial" w:cs="Arial"/>
        </w:rPr>
        <w:t xml:space="preserve">la remarque dans l’encadré de </w:t>
      </w:r>
      <w:r w:rsidR="00117055">
        <w:rPr>
          <w:rFonts w:ascii="Arial" w:hAnsi="Arial" w:cs="Arial"/>
        </w:rPr>
        <w:t>la rubrique « </w:t>
      </w:r>
      <w:r w:rsidR="000F4B93">
        <w:rPr>
          <w:rFonts w:ascii="Arial" w:hAnsi="Arial" w:cs="Arial"/>
        </w:rPr>
        <w:t>Protection des données</w:t>
      </w:r>
      <w:r w:rsidR="00117055">
        <w:rPr>
          <w:rFonts w:ascii="Arial" w:hAnsi="Arial" w:cs="Arial"/>
        </w:rPr>
        <w:t> »</w:t>
      </w:r>
      <w:r w:rsidR="006F444B" w:rsidRPr="000009B0">
        <w:rPr>
          <w:rFonts w:ascii="Arial" w:hAnsi="Arial" w:cs="Arial"/>
        </w:rPr>
        <w:t xml:space="preserve"> dans l’aide à la rédaction du formulaire de consentement concernant les implic</w:t>
      </w:r>
      <w:r w:rsidR="000F4B93">
        <w:rPr>
          <w:rFonts w:ascii="Arial" w:hAnsi="Arial" w:cs="Arial"/>
        </w:rPr>
        <w:t>ations d’intention de diffusion.</w:t>
      </w:r>
    </w:p>
    <w:p w14:paraId="36839C99" w14:textId="77777777" w:rsidR="005957F5" w:rsidRPr="000009B0" w:rsidRDefault="005957F5" w:rsidP="005957F5">
      <w:pPr>
        <w:pStyle w:val="Paragraphedeliste"/>
        <w:ind w:left="1440"/>
        <w:rPr>
          <w:rFonts w:ascii="Arial" w:hAnsi="Arial" w:cs="Arial"/>
        </w:rPr>
      </w:pPr>
    </w:p>
    <w:p w14:paraId="5E3FFAE3" w14:textId="2BAACE46" w:rsidR="005957F5" w:rsidRPr="000009B0" w:rsidRDefault="005957F5" w:rsidP="005957F5">
      <w:pPr>
        <w:pStyle w:val="Paragraphedeliste"/>
        <w:numPr>
          <w:ilvl w:val="1"/>
          <w:numId w:val="15"/>
        </w:numPr>
        <w:rPr>
          <w:rFonts w:ascii="Arial" w:hAnsi="Arial" w:cs="Arial"/>
        </w:rPr>
      </w:pPr>
      <w:r w:rsidRPr="000009B0">
        <w:rPr>
          <w:rFonts w:ascii="Arial" w:hAnsi="Arial" w:cs="Arial"/>
        </w:rPr>
        <w:t xml:space="preserve">Nous vous rappelons que l’utilisation de Smartphone pour l’enregistrement des entretiens est à proscrire.  Du matériel d’enregistrement audio-visuel est disponible en location (voir </w:t>
      </w:r>
      <w:hyperlink r:id="rId9" w:history="1">
        <w:r w:rsidR="00B93DD5" w:rsidRPr="00453A99">
          <w:rPr>
            <w:rStyle w:val="Lienhypertexte"/>
            <w:rFonts w:ascii="Arial" w:hAnsi="Arial" w:cs="Arial"/>
          </w:rPr>
          <w:t>http://www.unige.ch/fapse/multimedia/servicedepret.html</w:t>
        </w:r>
      </w:hyperlink>
      <w:r w:rsidRPr="000009B0">
        <w:rPr>
          <w:rFonts w:ascii="Arial" w:hAnsi="Arial" w:cs="Arial"/>
        </w:rPr>
        <w:t>)</w:t>
      </w:r>
      <w:r w:rsidR="00B93DD5">
        <w:rPr>
          <w:rFonts w:ascii="Arial" w:hAnsi="Arial" w:cs="Arial"/>
        </w:rPr>
        <w:t xml:space="preserve">. Par ailleurs, il n’est pas envisageable d’enregistrer </w:t>
      </w:r>
      <w:r w:rsidR="00D330AE">
        <w:rPr>
          <w:rFonts w:ascii="Arial" w:hAnsi="Arial" w:cs="Arial"/>
        </w:rPr>
        <w:t>une personne</w:t>
      </w:r>
      <w:r w:rsidR="00B93DD5">
        <w:rPr>
          <w:rFonts w:ascii="Arial" w:hAnsi="Arial" w:cs="Arial"/>
        </w:rPr>
        <w:t xml:space="preserve"> à son insu, par exemple via une caméra ou enregistreur caché.</w:t>
      </w:r>
      <w:r w:rsidRPr="000009B0">
        <w:rPr>
          <w:rFonts w:ascii="Arial" w:hAnsi="Arial" w:cs="Arial"/>
        </w:rPr>
        <w:t xml:space="preserve"> </w:t>
      </w:r>
    </w:p>
    <w:p w14:paraId="02AEA506" w14:textId="77777777" w:rsidR="004F2D77" w:rsidRPr="000009B0" w:rsidRDefault="004F2D77" w:rsidP="00684821">
      <w:pPr>
        <w:rPr>
          <w:rFonts w:ascii="Arial" w:hAnsi="Arial" w:cs="Arial"/>
        </w:rPr>
      </w:pPr>
    </w:p>
    <w:p w14:paraId="00FD9214" w14:textId="6CAF4CEF" w:rsidR="002F09FE" w:rsidRPr="000009B0" w:rsidRDefault="002F09FE" w:rsidP="00821036">
      <w:pPr>
        <w:pStyle w:val="Paragraphedeliste"/>
        <w:numPr>
          <w:ilvl w:val="1"/>
          <w:numId w:val="20"/>
        </w:numPr>
        <w:rPr>
          <w:rFonts w:ascii="Arial" w:hAnsi="Arial" w:cs="Arial"/>
        </w:rPr>
      </w:pPr>
      <w:r w:rsidRPr="000009B0">
        <w:rPr>
          <w:rFonts w:ascii="Arial" w:hAnsi="Arial" w:cs="Arial"/>
        </w:rPr>
        <w:t>Si</w:t>
      </w:r>
      <w:r w:rsidR="00035F5A" w:rsidRPr="000009B0">
        <w:rPr>
          <w:rFonts w:ascii="Arial" w:hAnsi="Arial" w:cs="Arial"/>
        </w:rPr>
        <w:t xml:space="preserve"> pour des </w:t>
      </w:r>
      <w:r w:rsidR="004F2D77" w:rsidRPr="000009B0">
        <w:rPr>
          <w:rFonts w:ascii="Arial" w:hAnsi="Arial" w:cs="Arial"/>
        </w:rPr>
        <w:t>raisons</w:t>
      </w:r>
      <w:r w:rsidR="00035F5A" w:rsidRPr="000009B0">
        <w:rPr>
          <w:rFonts w:ascii="Arial" w:hAnsi="Arial" w:cs="Arial"/>
        </w:rPr>
        <w:t xml:space="preserve"> </w:t>
      </w:r>
      <w:r w:rsidRPr="000009B0">
        <w:rPr>
          <w:rFonts w:ascii="Arial" w:hAnsi="Arial" w:cs="Arial"/>
        </w:rPr>
        <w:t>méthodologiques</w:t>
      </w:r>
      <w:r w:rsidR="00035F5A" w:rsidRPr="000009B0">
        <w:rPr>
          <w:rFonts w:ascii="Arial" w:hAnsi="Arial" w:cs="Arial"/>
        </w:rPr>
        <w:t xml:space="preserve"> vous </w:t>
      </w:r>
      <w:r w:rsidR="004F2D77" w:rsidRPr="000009B0">
        <w:rPr>
          <w:rFonts w:ascii="Arial" w:hAnsi="Arial" w:cs="Arial"/>
        </w:rPr>
        <w:t>ne</w:t>
      </w:r>
      <w:r w:rsidRPr="000009B0">
        <w:rPr>
          <w:rFonts w:ascii="Arial" w:hAnsi="Arial" w:cs="Arial"/>
        </w:rPr>
        <w:t xml:space="preserve"> dévoilez</w:t>
      </w:r>
      <w:r w:rsidR="004F2D77" w:rsidRPr="000009B0">
        <w:rPr>
          <w:rFonts w:ascii="Arial" w:hAnsi="Arial" w:cs="Arial"/>
        </w:rPr>
        <w:t xml:space="preserve"> pas</w:t>
      </w:r>
      <w:r w:rsidR="00035F5A" w:rsidRPr="000009B0">
        <w:rPr>
          <w:rFonts w:ascii="Arial" w:hAnsi="Arial" w:cs="Arial"/>
        </w:rPr>
        <w:t xml:space="preserve"> l’intégralité des informations</w:t>
      </w:r>
      <w:r w:rsidR="004F2D77" w:rsidRPr="000009B0">
        <w:rPr>
          <w:rFonts w:ascii="Arial" w:hAnsi="Arial" w:cs="Arial"/>
        </w:rPr>
        <w:t xml:space="preserve"> ou vous transmettez de « fausses » informations</w:t>
      </w:r>
      <w:r w:rsidR="00035F5A" w:rsidRPr="000009B0">
        <w:rPr>
          <w:rFonts w:ascii="Arial" w:hAnsi="Arial" w:cs="Arial"/>
        </w:rPr>
        <w:t xml:space="preserve"> </w:t>
      </w:r>
      <w:r w:rsidR="004F2D77" w:rsidRPr="000009B0">
        <w:rPr>
          <w:rFonts w:ascii="Arial" w:hAnsi="Arial" w:cs="Arial"/>
        </w:rPr>
        <w:t>relative</w:t>
      </w:r>
      <w:r w:rsidR="006F0B3B" w:rsidRPr="000009B0">
        <w:rPr>
          <w:rFonts w:ascii="Arial" w:hAnsi="Arial" w:cs="Arial"/>
        </w:rPr>
        <w:t>s</w:t>
      </w:r>
      <w:r w:rsidR="00035F5A" w:rsidRPr="000009B0">
        <w:rPr>
          <w:rFonts w:ascii="Arial" w:hAnsi="Arial" w:cs="Arial"/>
        </w:rPr>
        <w:t xml:space="preserve"> </w:t>
      </w:r>
      <w:r w:rsidR="004F2D77" w:rsidRPr="000009B0">
        <w:rPr>
          <w:rFonts w:ascii="Arial" w:hAnsi="Arial" w:cs="Arial"/>
        </w:rPr>
        <w:t>au projet de recherche</w:t>
      </w:r>
      <w:r w:rsidRPr="000009B0">
        <w:rPr>
          <w:rFonts w:ascii="Arial" w:hAnsi="Arial" w:cs="Arial"/>
        </w:rPr>
        <w:t> </w:t>
      </w:r>
      <w:r w:rsidR="001A1D39" w:rsidRPr="000009B0">
        <w:rPr>
          <w:rFonts w:ascii="Arial" w:hAnsi="Arial" w:cs="Arial"/>
        </w:rPr>
        <w:t>il faut</w:t>
      </w:r>
      <w:r w:rsidRPr="000009B0">
        <w:rPr>
          <w:rFonts w:ascii="Arial" w:hAnsi="Arial" w:cs="Arial"/>
        </w:rPr>
        <w:t>:</w:t>
      </w:r>
    </w:p>
    <w:p w14:paraId="1AD9B3E8" w14:textId="16BB9A78" w:rsidR="002F09FE" w:rsidRPr="000009B0" w:rsidRDefault="002F09FE" w:rsidP="00821036">
      <w:pPr>
        <w:pStyle w:val="Paragraphedeliste"/>
        <w:numPr>
          <w:ilvl w:val="2"/>
          <w:numId w:val="15"/>
        </w:numPr>
        <w:rPr>
          <w:rFonts w:ascii="Arial" w:hAnsi="Arial" w:cs="Arial"/>
        </w:rPr>
      </w:pPr>
      <w:r w:rsidRPr="000009B0">
        <w:rPr>
          <w:rFonts w:ascii="Arial" w:hAnsi="Arial" w:cs="Arial"/>
        </w:rPr>
        <w:t>P</w:t>
      </w:r>
      <w:r w:rsidR="00035F5A" w:rsidRPr="000009B0">
        <w:rPr>
          <w:rFonts w:ascii="Arial" w:hAnsi="Arial" w:cs="Arial"/>
        </w:rPr>
        <w:t xml:space="preserve">révoir un débriefing </w:t>
      </w:r>
      <w:r w:rsidR="001A1D39" w:rsidRPr="000009B0">
        <w:rPr>
          <w:rFonts w:ascii="Arial" w:hAnsi="Arial" w:cs="Arial"/>
        </w:rPr>
        <w:t xml:space="preserve">dont </w:t>
      </w:r>
      <w:r w:rsidR="00035F5A" w:rsidRPr="000009B0">
        <w:rPr>
          <w:rFonts w:ascii="Arial" w:hAnsi="Arial" w:cs="Arial"/>
        </w:rPr>
        <w:t xml:space="preserve">le contenu doit </w:t>
      </w:r>
      <w:r w:rsidRPr="000009B0">
        <w:rPr>
          <w:rFonts w:ascii="Arial" w:hAnsi="Arial" w:cs="Arial"/>
        </w:rPr>
        <w:t xml:space="preserve">être </w:t>
      </w:r>
      <w:r w:rsidR="001A1D39" w:rsidRPr="000009B0">
        <w:rPr>
          <w:rFonts w:ascii="Arial" w:hAnsi="Arial" w:cs="Arial"/>
        </w:rPr>
        <w:t xml:space="preserve">explicité dans </w:t>
      </w:r>
      <w:r w:rsidR="00274E7D">
        <w:rPr>
          <w:rFonts w:ascii="Arial" w:hAnsi="Arial" w:cs="Arial"/>
        </w:rPr>
        <w:t>un</w:t>
      </w:r>
      <w:r w:rsidR="00274E7D" w:rsidRPr="000009B0">
        <w:rPr>
          <w:rFonts w:ascii="Arial" w:hAnsi="Arial" w:cs="Arial"/>
        </w:rPr>
        <w:t xml:space="preserve"> </w:t>
      </w:r>
      <w:r w:rsidR="001A1D39" w:rsidRPr="000009B0">
        <w:rPr>
          <w:rFonts w:ascii="Arial" w:hAnsi="Arial" w:cs="Arial"/>
        </w:rPr>
        <w:t xml:space="preserve">document </w:t>
      </w:r>
      <w:r w:rsidR="00274E7D">
        <w:rPr>
          <w:rFonts w:ascii="Arial" w:hAnsi="Arial" w:cs="Arial"/>
        </w:rPr>
        <w:t xml:space="preserve">qui sera </w:t>
      </w:r>
      <w:r w:rsidR="001A1D39" w:rsidRPr="000009B0">
        <w:rPr>
          <w:rFonts w:ascii="Arial" w:hAnsi="Arial" w:cs="Arial"/>
        </w:rPr>
        <w:t xml:space="preserve">soumis à la Commission </w:t>
      </w:r>
      <w:r w:rsidR="00D330AE" w:rsidRPr="000009B0">
        <w:rPr>
          <w:rFonts w:ascii="Arial" w:hAnsi="Arial" w:cs="Arial"/>
        </w:rPr>
        <w:t>d’Ethique.</w:t>
      </w:r>
    </w:p>
    <w:p w14:paraId="201CFCD2" w14:textId="25F324B8" w:rsidR="001A1D39" w:rsidRPr="000009B0" w:rsidRDefault="00A06258" w:rsidP="00993FCF">
      <w:pPr>
        <w:pStyle w:val="Paragraphedeliste"/>
        <w:numPr>
          <w:ilvl w:val="2"/>
          <w:numId w:val="15"/>
        </w:numPr>
        <w:rPr>
          <w:rFonts w:ascii="Arial" w:hAnsi="Arial" w:cs="Arial"/>
        </w:rPr>
      </w:pPr>
      <w:r>
        <w:rPr>
          <w:rFonts w:ascii="Arial" w:hAnsi="Arial" w:cs="Arial"/>
        </w:rPr>
        <w:t>Les participants doivent recevoir ce débriefing</w:t>
      </w:r>
      <w:r w:rsidR="00274E7D">
        <w:rPr>
          <w:rFonts w:ascii="Arial" w:hAnsi="Arial" w:cs="Arial"/>
        </w:rPr>
        <w:t xml:space="preserve"> dans les meilleurs délais</w:t>
      </w:r>
      <w:r>
        <w:rPr>
          <w:rFonts w:ascii="Arial" w:hAnsi="Arial" w:cs="Arial"/>
        </w:rPr>
        <w:t xml:space="preserve">.  </w:t>
      </w:r>
      <w:r w:rsidR="00025697" w:rsidRPr="000009B0">
        <w:rPr>
          <w:rFonts w:ascii="Arial" w:hAnsi="Arial" w:cs="Arial"/>
        </w:rPr>
        <w:t xml:space="preserve">Ce document </w:t>
      </w:r>
      <w:r w:rsidR="00B93DD5">
        <w:rPr>
          <w:rFonts w:ascii="Arial" w:hAnsi="Arial" w:cs="Arial"/>
        </w:rPr>
        <w:t xml:space="preserve">supplémentaire </w:t>
      </w:r>
      <w:r w:rsidR="00025697" w:rsidRPr="000009B0">
        <w:rPr>
          <w:rFonts w:ascii="Arial" w:hAnsi="Arial" w:cs="Arial"/>
        </w:rPr>
        <w:t xml:space="preserve">doit contenir : les « vrais informations », le pourquoi vous avez dû user </w:t>
      </w:r>
      <w:r w:rsidR="007204EC" w:rsidRPr="000009B0">
        <w:rPr>
          <w:rFonts w:ascii="Arial" w:hAnsi="Arial" w:cs="Arial"/>
        </w:rPr>
        <w:t>d’</w:t>
      </w:r>
      <w:r w:rsidR="00025697" w:rsidRPr="000009B0">
        <w:rPr>
          <w:rFonts w:ascii="Arial" w:hAnsi="Arial" w:cs="Arial"/>
        </w:rPr>
        <w:t>une tel</w:t>
      </w:r>
      <w:r w:rsidR="00E20CA8" w:rsidRPr="000009B0">
        <w:rPr>
          <w:rFonts w:ascii="Arial" w:hAnsi="Arial" w:cs="Arial"/>
        </w:rPr>
        <w:t>le</w:t>
      </w:r>
      <w:r w:rsidR="00025697" w:rsidRPr="000009B0">
        <w:rPr>
          <w:rFonts w:ascii="Arial" w:hAnsi="Arial" w:cs="Arial"/>
        </w:rPr>
        <w:t xml:space="preserve"> méthode et une rubrique permettant aux participants de vous confirmer leur accord</w:t>
      </w:r>
      <w:r w:rsidR="004C1A0C" w:rsidRPr="000009B0">
        <w:rPr>
          <w:rFonts w:ascii="Arial" w:hAnsi="Arial" w:cs="Arial"/>
        </w:rPr>
        <w:t xml:space="preserve"> quant à l’utilisation de leurs données</w:t>
      </w:r>
      <w:r w:rsidR="00025697" w:rsidRPr="000009B0">
        <w:rPr>
          <w:rFonts w:ascii="Arial" w:hAnsi="Arial" w:cs="Arial"/>
        </w:rPr>
        <w:t>.</w:t>
      </w:r>
      <w:r w:rsidR="001A1D39" w:rsidRPr="000009B0">
        <w:rPr>
          <w:rFonts w:ascii="Arial" w:hAnsi="Arial" w:cs="Arial"/>
        </w:rPr>
        <w:t xml:space="preserve"> </w:t>
      </w:r>
    </w:p>
    <w:p w14:paraId="61E173BE" w14:textId="77777777" w:rsidR="00993FCF" w:rsidRPr="000009B0" w:rsidRDefault="00993FCF" w:rsidP="00993FCF">
      <w:pPr>
        <w:rPr>
          <w:rFonts w:ascii="Arial" w:hAnsi="Arial" w:cs="Arial"/>
        </w:rPr>
      </w:pPr>
    </w:p>
    <w:p w14:paraId="69B3535A" w14:textId="77777777" w:rsidR="006A7444" w:rsidRPr="000009B0" w:rsidRDefault="006A7444" w:rsidP="006A7444">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t xml:space="preserve">Point 11 : Matériel : </w:t>
      </w:r>
    </w:p>
    <w:p w14:paraId="16C10655" w14:textId="080DC089" w:rsidR="004C1A0C" w:rsidRPr="000009B0" w:rsidRDefault="004C1A0C" w:rsidP="00507788">
      <w:pPr>
        <w:pStyle w:val="Paragraphedeliste"/>
        <w:autoSpaceDE w:val="0"/>
        <w:autoSpaceDN w:val="0"/>
        <w:adjustRightInd w:val="0"/>
        <w:ind w:left="1440"/>
        <w:jc w:val="left"/>
        <w:rPr>
          <w:rFonts w:ascii="Arial" w:hAnsi="Arial" w:cs="Arial"/>
        </w:rPr>
      </w:pPr>
      <w:r w:rsidRPr="000009B0">
        <w:rPr>
          <w:rFonts w:ascii="Arial" w:hAnsi="Arial" w:cs="Arial"/>
        </w:rPr>
        <w:t xml:space="preserve">De manière générale, </w:t>
      </w:r>
      <w:r w:rsidR="00F03D1B" w:rsidRPr="000009B0">
        <w:rPr>
          <w:rFonts w:ascii="Arial" w:hAnsi="Arial" w:cs="Arial"/>
        </w:rPr>
        <w:t>afin de faciliter la compréhension du protocole, il conviendrait de lister les tâches/matériel</w:t>
      </w:r>
      <w:r w:rsidRPr="000009B0">
        <w:rPr>
          <w:rFonts w:ascii="Arial" w:hAnsi="Arial" w:cs="Arial"/>
        </w:rPr>
        <w:t xml:space="preserve"> dans le même </w:t>
      </w:r>
      <w:r w:rsidR="006A7444" w:rsidRPr="000009B0">
        <w:rPr>
          <w:rFonts w:ascii="Arial" w:hAnsi="Arial" w:cs="Arial"/>
        </w:rPr>
        <w:t xml:space="preserve">ordre </w:t>
      </w:r>
      <w:r w:rsidR="001B3919" w:rsidRPr="000009B0">
        <w:rPr>
          <w:rFonts w:ascii="Arial" w:hAnsi="Arial" w:cs="Arial"/>
        </w:rPr>
        <w:t>que celui qui sera présenté</w:t>
      </w:r>
      <w:r w:rsidR="006A7444" w:rsidRPr="000009B0">
        <w:rPr>
          <w:rFonts w:ascii="Arial" w:hAnsi="Arial" w:cs="Arial"/>
        </w:rPr>
        <w:t xml:space="preserve"> aux participants</w:t>
      </w:r>
      <w:r w:rsidR="001B3919" w:rsidRPr="000009B0">
        <w:rPr>
          <w:rFonts w:ascii="Arial" w:hAnsi="Arial" w:cs="Arial"/>
        </w:rPr>
        <w:t xml:space="preserve">. </w:t>
      </w:r>
    </w:p>
    <w:p w14:paraId="2F4137A3" w14:textId="68F0EBF7" w:rsidR="006A7444" w:rsidRPr="000009B0" w:rsidRDefault="006A7444" w:rsidP="006A7444">
      <w:pPr>
        <w:pStyle w:val="Paragraphedeliste"/>
        <w:numPr>
          <w:ilvl w:val="1"/>
          <w:numId w:val="14"/>
        </w:numPr>
        <w:autoSpaceDE w:val="0"/>
        <w:autoSpaceDN w:val="0"/>
        <w:adjustRightInd w:val="0"/>
        <w:jc w:val="left"/>
        <w:rPr>
          <w:rFonts w:ascii="Arial" w:hAnsi="Arial" w:cs="Arial"/>
        </w:rPr>
      </w:pPr>
      <w:r w:rsidRPr="000009B0">
        <w:rPr>
          <w:rFonts w:ascii="Arial" w:hAnsi="Arial" w:cs="Arial"/>
        </w:rPr>
        <w:t>Le contenu des grilles d’entretien et</w:t>
      </w:r>
      <w:r w:rsidR="001B3919" w:rsidRPr="000009B0">
        <w:rPr>
          <w:rFonts w:ascii="Arial" w:hAnsi="Arial" w:cs="Arial"/>
        </w:rPr>
        <w:t>/ou</w:t>
      </w:r>
      <w:r w:rsidRPr="000009B0">
        <w:rPr>
          <w:rFonts w:ascii="Arial" w:hAnsi="Arial" w:cs="Arial"/>
        </w:rPr>
        <w:t xml:space="preserve"> d’observation doit être explicité et joint à la </w:t>
      </w:r>
      <w:r w:rsidR="00507788" w:rsidRPr="000009B0">
        <w:rPr>
          <w:rFonts w:ascii="Arial" w:hAnsi="Arial" w:cs="Arial"/>
        </w:rPr>
        <w:t>soumission</w:t>
      </w:r>
      <w:r w:rsidRPr="000009B0">
        <w:rPr>
          <w:rFonts w:ascii="Arial" w:hAnsi="Arial" w:cs="Arial"/>
        </w:rPr>
        <w:t xml:space="preserve">. </w:t>
      </w:r>
      <w:r w:rsidR="004C1A0C" w:rsidRPr="000009B0">
        <w:rPr>
          <w:rFonts w:ascii="Arial" w:hAnsi="Arial" w:cs="Arial"/>
        </w:rPr>
        <w:t>Si ces grilles ne sont pas finalisées, indiquez les thèmes que vous souhaitez aborder avec les participants</w:t>
      </w:r>
      <w:r w:rsidR="001B3919" w:rsidRPr="000009B0">
        <w:rPr>
          <w:rFonts w:ascii="Arial" w:hAnsi="Arial" w:cs="Arial"/>
        </w:rPr>
        <w:t xml:space="preserve"> et/ou le type d’observations </w:t>
      </w:r>
      <w:r w:rsidR="00117055" w:rsidRPr="000009B0">
        <w:rPr>
          <w:rFonts w:ascii="Arial" w:hAnsi="Arial" w:cs="Arial"/>
        </w:rPr>
        <w:t>qu</w:t>
      </w:r>
      <w:r w:rsidR="00117055">
        <w:rPr>
          <w:rFonts w:ascii="Arial" w:hAnsi="Arial" w:cs="Arial"/>
        </w:rPr>
        <w:t>i</w:t>
      </w:r>
      <w:r w:rsidR="00117055" w:rsidRPr="000009B0">
        <w:rPr>
          <w:rFonts w:ascii="Arial" w:hAnsi="Arial" w:cs="Arial"/>
        </w:rPr>
        <w:t xml:space="preserve"> </w:t>
      </w:r>
      <w:r w:rsidR="001B3919" w:rsidRPr="000009B0">
        <w:rPr>
          <w:rFonts w:ascii="Arial" w:hAnsi="Arial" w:cs="Arial"/>
        </w:rPr>
        <w:t>seront faites</w:t>
      </w:r>
      <w:r w:rsidR="004C1A0C" w:rsidRPr="000009B0">
        <w:rPr>
          <w:rFonts w:ascii="Arial" w:hAnsi="Arial" w:cs="Arial"/>
        </w:rPr>
        <w:t>.</w:t>
      </w:r>
    </w:p>
    <w:p w14:paraId="74002C3F" w14:textId="77777777" w:rsidR="006A7444" w:rsidRPr="000009B0" w:rsidRDefault="006A7444" w:rsidP="006A7444">
      <w:pPr>
        <w:pStyle w:val="Paragraphedeliste"/>
        <w:autoSpaceDE w:val="0"/>
        <w:autoSpaceDN w:val="0"/>
        <w:adjustRightInd w:val="0"/>
        <w:ind w:left="1440"/>
        <w:jc w:val="left"/>
        <w:rPr>
          <w:rFonts w:ascii="Arial" w:hAnsi="Arial" w:cs="Arial"/>
        </w:rPr>
      </w:pPr>
    </w:p>
    <w:p w14:paraId="4F3461C2" w14:textId="77777777" w:rsidR="006A7444" w:rsidRPr="000009B0" w:rsidRDefault="006A7444" w:rsidP="006A7444">
      <w:pPr>
        <w:rPr>
          <w:rFonts w:ascii="Arial" w:hAnsi="Arial" w:cs="Arial"/>
        </w:rPr>
      </w:pPr>
    </w:p>
    <w:p w14:paraId="27972ABE" w14:textId="77777777" w:rsidR="006A7444" w:rsidRPr="000009B0" w:rsidRDefault="006A7444" w:rsidP="006A7444">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Inclure une description, </w:t>
      </w:r>
      <w:r w:rsidRPr="000009B0">
        <w:rPr>
          <w:rFonts w:ascii="Arial" w:hAnsi="Arial" w:cs="Arial"/>
          <w:u w:val="single"/>
        </w:rPr>
        <w:t>avec des exemples</w:t>
      </w:r>
      <w:r w:rsidRPr="000009B0">
        <w:rPr>
          <w:rFonts w:ascii="Arial" w:hAnsi="Arial" w:cs="Arial"/>
        </w:rPr>
        <w:t> :</w:t>
      </w:r>
    </w:p>
    <w:p w14:paraId="6D4F77A3" w14:textId="77777777" w:rsidR="006A7444" w:rsidRPr="000009B0" w:rsidRDefault="006A7444" w:rsidP="006A7444">
      <w:pPr>
        <w:pStyle w:val="Paragraphedeliste"/>
        <w:numPr>
          <w:ilvl w:val="2"/>
          <w:numId w:val="20"/>
        </w:numPr>
        <w:rPr>
          <w:rFonts w:ascii="Arial" w:hAnsi="Arial" w:cs="Arial"/>
        </w:rPr>
      </w:pPr>
      <w:r w:rsidRPr="000009B0">
        <w:rPr>
          <w:rFonts w:ascii="Arial" w:hAnsi="Arial" w:cs="Arial"/>
        </w:rPr>
        <w:t>Des tâches informatisées utilisées.</w:t>
      </w:r>
    </w:p>
    <w:p w14:paraId="1CADA666" w14:textId="77777777" w:rsidR="006A7444" w:rsidRPr="000009B0" w:rsidRDefault="006A7444" w:rsidP="006A7444">
      <w:pPr>
        <w:pStyle w:val="Paragraphedeliste"/>
        <w:numPr>
          <w:ilvl w:val="2"/>
          <w:numId w:val="20"/>
        </w:numPr>
        <w:rPr>
          <w:rFonts w:ascii="Arial" w:hAnsi="Arial" w:cs="Arial"/>
        </w:rPr>
      </w:pPr>
      <w:r w:rsidRPr="000009B0">
        <w:rPr>
          <w:rFonts w:ascii="Arial" w:hAnsi="Arial" w:cs="Arial"/>
        </w:rPr>
        <w:t>Des stimuli créés par le(s) chercheur(s).</w:t>
      </w:r>
    </w:p>
    <w:p w14:paraId="4CD54609" w14:textId="77777777" w:rsidR="006A7444" w:rsidRPr="000009B0" w:rsidRDefault="006A7444" w:rsidP="006A7444">
      <w:pPr>
        <w:pStyle w:val="Paragraphedeliste"/>
        <w:numPr>
          <w:ilvl w:val="2"/>
          <w:numId w:val="20"/>
        </w:numPr>
        <w:rPr>
          <w:rFonts w:ascii="Arial" w:hAnsi="Arial" w:cs="Arial"/>
        </w:rPr>
      </w:pPr>
      <w:r w:rsidRPr="000009B0">
        <w:rPr>
          <w:rFonts w:ascii="Arial" w:hAnsi="Arial" w:cs="Arial"/>
        </w:rPr>
        <w:t>Des images (mentionner la source).</w:t>
      </w:r>
    </w:p>
    <w:p w14:paraId="0C49A838" w14:textId="12E7A198" w:rsidR="006A7444" w:rsidRPr="00D330AE" w:rsidRDefault="006A7444" w:rsidP="00D330AE">
      <w:pPr>
        <w:pStyle w:val="Paragraphedeliste"/>
        <w:numPr>
          <w:ilvl w:val="2"/>
          <w:numId w:val="20"/>
        </w:numPr>
        <w:rPr>
          <w:rFonts w:ascii="Arial" w:hAnsi="Arial" w:cs="Arial"/>
        </w:rPr>
      </w:pPr>
      <w:r w:rsidRPr="000009B0">
        <w:rPr>
          <w:rFonts w:ascii="Arial" w:hAnsi="Arial" w:cs="Arial"/>
        </w:rPr>
        <w:t>Des extraits de films (mentionner la source).</w:t>
      </w:r>
    </w:p>
    <w:p w14:paraId="00C72418" w14:textId="77777777" w:rsidR="006A7444" w:rsidRPr="000009B0" w:rsidRDefault="006A7444" w:rsidP="006A7444">
      <w:pPr>
        <w:pStyle w:val="Paragraphedeliste"/>
        <w:rPr>
          <w:rFonts w:ascii="Arial" w:hAnsi="Arial" w:cs="Arial"/>
        </w:rPr>
      </w:pPr>
      <w:r w:rsidRPr="000009B0">
        <w:rPr>
          <w:rFonts w:ascii="Arial" w:hAnsi="Arial" w:cs="Arial"/>
        </w:rPr>
        <w:lastRenderedPageBreak/>
        <w:t xml:space="preserve">Il est de la responsabilité des chercheurs de vérifier que le matériel présenté aux participants est libre de tout droit d’auteurs ou de faire les démarches nécessaires pour obtenir l’accord des auteurs. </w:t>
      </w:r>
    </w:p>
    <w:p w14:paraId="72C06596" w14:textId="77777777" w:rsidR="006A7444" w:rsidRPr="000009B0" w:rsidRDefault="006A7444" w:rsidP="006A7444">
      <w:pPr>
        <w:pStyle w:val="Paragraphedeliste"/>
        <w:rPr>
          <w:rFonts w:ascii="Arial" w:hAnsi="Arial" w:cs="Arial"/>
        </w:rPr>
      </w:pPr>
    </w:p>
    <w:p w14:paraId="5A062686" w14:textId="68D8D514" w:rsidR="006A7444" w:rsidRPr="000009B0" w:rsidRDefault="006A7444" w:rsidP="006A7444">
      <w:pPr>
        <w:pStyle w:val="Paragraphedeliste"/>
        <w:numPr>
          <w:ilvl w:val="1"/>
          <w:numId w:val="14"/>
        </w:numPr>
        <w:autoSpaceDE w:val="0"/>
        <w:autoSpaceDN w:val="0"/>
        <w:adjustRightInd w:val="0"/>
        <w:jc w:val="left"/>
        <w:rPr>
          <w:rFonts w:ascii="Arial" w:hAnsi="Arial" w:cs="Arial"/>
        </w:rPr>
      </w:pPr>
      <w:r w:rsidRPr="000009B0">
        <w:rPr>
          <w:rFonts w:ascii="Arial" w:hAnsi="Arial" w:cs="Arial"/>
        </w:rPr>
        <w:t>Questionnaire sociodémographique : Nous vous rappelons que</w:t>
      </w:r>
      <w:r w:rsidR="005E4A47" w:rsidRPr="000009B0">
        <w:rPr>
          <w:rFonts w:ascii="Arial" w:hAnsi="Arial" w:cs="Arial"/>
        </w:rPr>
        <w:t xml:space="preserve"> selon le principe de la proportionnalité vous</w:t>
      </w:r>
      <w:r w:rsidR="001B3919" w:rsidRPr="000009B0">
        <w:rPr>
          <w:rFonts w:ascii="Arial" w:hAnsi="Arial" w:cs="Arial"/>
        </w:rPr>
        <w:t xml:space="preserve"> </w:t>
      </w:r>
      <w:r w:rsidR="00405DC1" w:rsidRPr="000009B0">
        <w:rPr>
          <w:rFonts w:ascii="Arial" w:hAnsi="Arial" w:cs="Arial"/>
        </w:rPr>
        <w:t xml:space="preserve">êtes autorisés à </w:t>
      </w:r>
      <w:r w:rsidRPr="000009B0">
        <w:rPr>
          <w:rFonts w:ascii="Arial" w:hAnsi="Arial" w:cs="Arial"/>
        </w:rPr>
        <w:t>récolter uniquement les données personnelles nécessaires à la poursuite de votre but.</w:t>
      </w:r>
      <w:r w:rsidR="001B3919" w:rsidRPr="000009B0">
        <w:rPr>
          <w:rFonts w:ascii="Arial" w:hAnsi="Arial" w:cs="Arial"/>
        </w:rPr>
        <w:t xml:space="preserve"> </w:t>
      </w:r>
      <w:r w:rsidRPr="000009B0">
        <w:rPr>
          <w:rFonts w:ascii="Arial" w:hAnsi="Arial" w:cs="Arial"/>
        </w:rPr>
        <w:t xml:space="preserve"> </w:t>
      </w:r>
      <w:r w:rsidR="001B3919" w:rsidRPr="000009B0">
        <w:rPr>
          <w:rFonts w:ascii="Arial" w:hAnsi="Arial" w:cs="Arial"/>
        </w:rPr>
        <w:t>En d’autre</w:t>
      </w:r>
      <w:r w:rsidR="00405DC1" w:rsidRPr="000009B0">
        <w:rPr>
          <w:rFonts w:ascii="Arial" w:hAnsi="Arial" w:cs="Arial"/>
        </w:rPr>
        <w:t>s</w:t>
      </w:r>
      <w:r w:rsidR="001B3919" w:rsidRPr="000009B0">
        <w:rPr>
          <w:rFonts w:ascii="Arial" w:hAnsi="Arial" w:cs="Arial"/>
        </w:rPr>
        <w:t xml:space="preserve"> terme</w:t>
      </w:r>
      <w:r w:rsidR="00405DC1" w:rsidRPr="000009B0">
        <w:rPr>
          <w:rFonts w:ascii="Arial" w:hAnsi="Arial" w:cs="Arial"/>
        </w:rPr>
        <w:t>s</w:t>
      </w:r>
      <w:r w:rsidR="001B3919" w:rsidRPr="000009B0">
        <w:rPr>
          <w:rFonts w:ascii="Arial" w:hAnsi="Arial" w:cs="Arial"/>
        </w:rPr>
        <w:t>, vous ne pouvez pas</w:t>
      </w:r>
      <w:r w:rsidRPr="000009B0">
        <w:rPr>
          <w:rFonts w:ascii="Arial" w:hAnsi="Arial" w:cs="Arial"/>
        </w:rPr>
        <w:t xml:space="preserve"> récolte</w:t>
      </w:r>
      <w:r w:rsidR="001B3919" w:rsidRPr="000009B0">
        <w:rPr>
          <w:rFonts w:ascii="Arial" w:hAnsi="Arial" w:cs="Arial"/>
        </w:rPr>
        <w:t>r</w:t>
      </w:r>
      <w:r w:rsidRPr="000009B0">
        <w:rPr>
          <w:rFonts w:ascii="Arial" w:hAnsi="Arial" w:cs="Arial"/>
        </w:rPr>
        <w:t xml:space="preserve"> de données personnelle</w:t>
      </w:r>
      <w:r w:rsidR="001B3919" w:rsidRPr="000009B0">
        <w:rPr>
          <w:rFonts w:ascii="Arial" w:hAnsi="Arial" w:cs="Arial"/>
        </w:rPr>
        <w:t>s</w:t>
      </w:r>
      <w:r w:rsidRPr="000009B0">
        <w:rPr>
          <w:rFonts w:ascii="Arial" w:hAnsi="Arial" w:cs="Arial"/>
        </w:rPr>
        <w:t xml:space="preserve"> pour un usage hypothétique</w:t>
      </w:r>
      <w:r w:rsidR="001B3919" w:rsidRPr="000009B0">
        <w:rPr>
          <w:rFonts w:ascii="Arial" w:hAnsi="Arial" w:cs="Arial"/>
        </w:rPr>
        <w:t xml:space="preserve">, il faut qu’y ait un lien avec les objectifs de la recherche.  (Par exemple </w:t>
      </w:r>
      <w:r w:rsidR="00405DC1" w:rsidRPr="000009B0">
        <w:rPr>
          <w:rFonts w:ascii="Arial" w:hAnsi="Arial" w:cs="Arial"/>
        </w:rPr>
        <w:t xml:space="preserve">il n’a pas lieu de </w:t>
      </w:r>
      <w:r w:rsidR="001B3919" w:rsidRPr="000009B0">
        <w:rPr>
          <w:rFonts w:ascii="Arial" w:hAnsi="Arial" w:cs="Arial"/>
        </w:rPr>
        <w:t xml:space="preserve">demander le statut marital des participants alors que </w:t>
      </w:r>
      <w:r w:rsidR="00422E8A" w:rsidRPr="000009B0">
        <w:rPr>
          <w:rFonts w:ascii="Arial" w:hAnsi="Arial" w:cs="Arial"/>
        </w:rPr>
        <w:t>cette donnée</w:t>
      </w:r>
      <w:r w:rsidR="001B3919" w:rsidRPr="000009B0">
        <w:rPr>
          <w:rFonts w:ascii="Arial" w:hAnsi="Arial" w:cs="Arial"/>
        </w:rPr>
        <w:t xml:space="preserve"> n’est pas nécessaire).</w:t>
      </w:r>
    </w:p>
    <w:p w14:paraId="21223314" w14:textId="77777777" w:rsidR="003F5713" w:rsidRPr="000009B0" w:rsidRDefault="003F5713" w:rsidP="00993FCF">
      <w:pPr>
        <w:rPr>
          <w:rFonts w:ascii="Arial" w:hAnsi="Arial" w:cs="Arial"/>
        </w:rPr>
      </w:pPr>
    </w:p>
    <w:p w14:paraId="60C19616" w14:textId="77777777" w:rsidR="001E4079" w:rsidRPr="000009B0" w:rsidRDefault="001E4079" w:rsidP="001E4079">
      <w:pPr>
        <w:pStyle w:val="Paragraphedeliste"/>
        <w:autoSpaceDE w:val="0"/>
        <w:autoSpaceDN w:val="0"/>
        <w:adjustRightInd w:val="0"/>
        <w:ind w:left="1440"/>
        <w:jc w:val="left"/>
        <w:rPr>
          <w:rFonts w:ascii="Arial" w:hAnsi="Arial" w:cs="Arial"/>
          <w:b/>
        </w:rPr>
      </w:pPr>
    </w:p>
    <w:p w14:paraId="7DA7B549" w14:textId="2E6A7F9B" w:rsidR="001E4079" w:rsidRPr="000009B0" w:rsidRDefault="00422E8A" w:rsidP="001E4079">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t xml:space="preserve">Point </w:t>
      </w:r>
      <w:r w:rsidR="00C73118" w:rsidRPr="000009B0">
        <w:rPr>
          <w:rFonts w:ascii="Arial" w:hAnsi="Arial" w:cs="Arial"/>
          <w:b/>
        </w:rPr>
        <w:t>13 :</w:t>
      </w:r>
      <w:r w:rsidR="001E4079" w:rsidRPr="000009B0">
        <w:rPr>
          <w:rFonts w:ascii="Arial" w:hAnsi="Arial" w:cs="Arial"/>
          <w:b/>
        </w:rPr>
        <w:t xml:space="preserve"> inconvénients et risques :</w:t>
      </w:r>
    </w:p>
    <w:p w14:paraId="25E2B5EB" w14:textId="7DBB4A79" w:rsidR="00835017" w:rsidRPr="000009B0" w:rsidRDefault="00835017" w:rsidP="00835017">
      <w:pPr>
        <w:pStyle w:val="Paragraphedeliste"/>
        <w:autoSpaceDE w:val="0"/>
        <w:autoSpaceDN w:val="0"/>
        <w:adjustRightInd w:val="0"/>
        <w:jc w:val="left"/>
        <w:rPr>
          <w:rFonts w:ascii="Arial" w:hAnsi="Arial" w:cs="Arial"/>
        </w:rPr>
      </w:pPr>
      <w:r w:rsidRPr="000009B0">
        <w:rPr>
          <w:rFonts w:ascii="Arial" w:hAnsi="Arial" w:cs="Arial"/>
        </w:rPr>
        <w:t xml:space="preserve">Cette rubrique doit être complétée </w:t>
      </w:r>
      <w:r w:rsidRPr="000009B0">
        <w:rPr>
          <w:rFonts w:ascii="Arial" w:hAnsi="Arial" w:cs="Arial"/>
          <w:u w:val="single"/>
        </w:rPr>
        <w:t>uniquement</w:t>
      </w:r>
      <w:r w:rsidRPr="000009B0">
        <w:rPr>
          <w:rFonts w:ascii="Arial" w:hAnsi="Arial" w:cs="Arial"/>
        </w:rPr>
        <w:t xml:space="preserve"> si </w:t>
      </w:r>
      <w:r w:rsidR="00981562" w:rsidRPr="000009B0">
        <w:rPr>
          <w:rFonts w:ascii="Arial" w:hAnsi="Arial" w:cs="Arial"/>
        </w:rPr>
        <w:t xml:space="preserve">vous avez identifié </w:t>
      </w:r>
      <w:r w:rsidRPr="000009B0">
        <w:rPr>
          <w:rFonts w:ascii="Arial" w:hAnsi="Arial" w:cs="Arial"/>
        </w:rPr>
        <w:t>des inconvénients et/ou des risques</w:t>
      </w:r>
      <w:r w:rsidR="00CA3B31" w:rsidRPr="000009B0">
        <w:rPr>
          <w:rFonts w:ascii="Arial" w:hAnsi="Arial" w:cs="Arial"/>
        </w:rPr>
        <w:t xml:space="preserve"> potentiels pour</w:t>
      </w:r>
      <w:r w:rsidRPr="000009B0">
        <w:rPr>
          <w:rFonts w:ascii="Arial" w:hAnsi="Arial" w:cs="Arial"/>
        </w:rPr>
        <w:t xml:space="preserve"> les participants.  </w:t>
      </w:r>
    </w:p>
    <w:p w14:paraId="0569D0B7" w14:textId="77777777" w:rsidR="00B32E53" w:rsidRPr="000009B0" w:rsidRDefault="00B32E53" w:rsidP="00B32E53">
      <w:pPr>
        <w:pStyle w:val="Paragraphedeliste"/>
        <w:autoSpaceDE w:val="0"/>
        <w:autoSpaceDN w:val="0"/>
        <w:adjustRightInd w:val="0"/>
        <w:jc w:val="left"/>
        <w:rPr>
          <w:rFonts w:ascii="Arial" w:hAnsi="Arial" w:cs="Arial"/>
          <w:b/>
        </w:rPr>
      </w:pPr>
    </w:p>
    <w:p w14:paraId="4778B5E0" w14:textId="1EE7BC92" w:rsidR="001E4079" w:rsidRPr="000009B0" w:rsidRDefault="001E4079" w:rsidP="001E4079">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Le temps consacré par les participants lors de </w:t>
      </w:r>
      <w:r w:rsidR="007A4D7C" w:rsidRPr="000009B0">
        <w:rPr>
          <w:rFonts w:ascii="Arial" w:hAnsi="Arial" w:cs="Arial"/>
        </w:rPr>
        <w:t>la recherche</w:t>
      </w:r>
      <w:r w:rsidRPr="000009B0">
        <w:rPr>
          <w:rFonts w:ascii="Arial" w:hAnsi="Arial" w:cs="Arial"/>
        </w:rPr>
        <w:t xml:space="preserve"> n’est pas considéré comme un inconvénient puisque</w:t>
      </w:r>
      <w:r w:rsidR="00921841" w:rsidRPr="000009B0">
        <w:rPr>
          <w:rFonts w:ascii="Arial" w:hAnsi="Arial" w:cs="Arial"/>
        </w:rPr>
        <w:t>, si les participants consentent à participer</w:t>
      </w:r>
      <w:r w:rsidR="0039473C">
        <w:rPr>
          <w:rFonts w:ascii="Arial" w:hAnsi="Arial" w:cs="Arial"/>
        </w:rPr>
        <w:t>,</w:t>
      </w:r>
      <w:r w:rsidR="00921841" w:rsidRPr="000009B0">
        <w:rPr>
          <w:rFonts w:ascii="Arial" w:hAnsi="Arial" w:cs="Arial"/>
        </w:rPr>
        <w:t xml:space="preserve"> ils</w:t>
      </w:r>
      <w:r w:rsidRPr="000009B0">
        <w:rPr>
          <w:rFonts w:ascii="Arial" w:hAnsi="Arial" w:cs="Arial"/>
        </w:rPr>
        <w:t xml:space="preserve"> sont conscients que ceci implique un investissement </w:t>
      </w:r>
      <w:r w:rsidR="00921841" w:rsidRPr="000009B0">
        <w:rPr>
          <w:rFonts w:ascii="Arial" w:hAnsi="Arial" w:cs="Arial"/>
        </w:rPr>
        <w:t>en terme</w:t>
      </w:r>
      <w:r w:rsidR="00F054B3" w:rsidRPr="000009B0">
        <w:rPr>
          <w:rFonts w:ascii="Arial" w:hAnsi="Arial" w:cs="Arial"/>
        </w:rPr>
        <w:t>s</w:t>
      </w:r>
      <w:r w:rsidR="00921841" w:rsidRPr="000009B0">
        <w:rPr>
          <w:rFonts w:ascii="Arial" w:hAnsi="Arial" w:cs="Arial"/>
        </w:rPr>
        <w:t xml:space="preserve"> de temps </w:t>
      </w:r>
      <w:r w:rsidRPr="000009B0">
        <w:rPr>
          <w:rFonts w:ascii="Arial" w:hAnsi="Arial" w:cs="Arial"/>
        </w:rPr>
        <w:t>de leur part.</w:t>
      </w:r>
      <w:r w:rsidR="00F054B3" w:rsidRPr="000009B0">
        <w:rPr>
          <w:rFonts w:ascii="Arial" w:hAnsi="Arial" w:cs="Arial"/>
        </w:rPr>
        <w:t xml:space="preserve"> </w:t>
      </w:r>
    </w:p>
    <w:p w14:paraId="7CE63175" w14:textId="77777777" w:rsidR="00042679" w:rsidRPr="000009B0" w:rsidRDefault="00042679" w:rsidP="007E33D9">
      <w:pPr>
        <w:pStyle w:val="Paragraphedeliste"/>
        <w:autoSpaceDE w:val="0"/>
        <w:autoSpaceDN w:val="0"/>
        <w:adjustRightInd w:val="0"/>
        <w:ind w:left="1440"/>
        <w:jc w:val="left"/>
      </w:pPr>
    </w:p>
    <w:p w14:paraId="2604429A" w14:textId="6C3F8778" w:rsidR="00042679" w:rsidRPr="000009B0" w:rsidRDefault="00042679" w:rsidP="00042679">
      <w:pPr>
        <w:pStyle w:val="Paragraphedeliste"/>
        <w:autoSpaceDE w:val="0"/>
        <w:autoSpaceDN w:val="0"/>
        <w:adjustRightInd w:val="0"/>
        <w:ind w:left="1440"/>
        <w:jc w:val="left"/>
        <w:rPr>
          <w:rFonts w:ascii="Arial" w:hAnsi="Arial" w:cs="Arial"/>
        </w:rPr>
      </w:pPr>
      <w:r w:rsidRPr="000009B0">
        <w:rPr>
          <w:rFonts w:ascii="Arial" w:hAnsi="Arial" w:cs="Arial"/>
        </w:rPr>
        <w:t>Exemple</w:t>
      </w:r>
      <w:r w:rsidR="001165DF" w:rsidRPr="000009B0">
        <w:rPr>
          <w:rFonts w:ascii="Arial" w:hAnsi="Arial" w:cs="Arial"/>
        </w:rPr>
        <w:t>s</w:t>
      </w:r>
      <w:r w:rsidRPr="000009B0">
        <w:rPr>
          <w:rFonts w:ascii="Arial" w:hAnsi="Arial" w:cs="Arial"/>
        </w:rPr>
        <w:t> :</w:t>
      </w:r>
    </w:p>
    <w:p w14:paraId="0C7BD368" w14:textId="77777777" w:rsidR="00DC0803" w:rsidRPr="000009B0" w:rsidRDefault="00042679" w:rsidP="00042679">
      <w:pPr>
        <w:pStyle w:val="Paragraphedeliste"/>
        <w:numPr>
          <w:ilvl w:val="2"/>
          <w:numId w:val="20"/>
        </w:numPr>
        <w:rPr>
          <w:rFonts w:ascii="Arial" w:hAnsi="Arial" w:cs="Arial"/>
        </w:rPr>
      </w:pPr>
      <w:r w:rsidRPr="000009B0">
        <w:rPr>
          <w:rFonts w:ascii="Arial" w:hAnsi="Arial" w:cs="Arial"/>
        </w:rPr>
        <w:t>La recherche peut amener les participantes à se remémorer des souvenirs douloureux.</w:t>
      </w:r>
    </w:p>
    <w:p w14:paraId="0569FEDF" w14:textId="77777777" w:rsidR="00042679" w:rsidRPr="000009B0" w:rsidRDefault="00042679" w:rsidP="00042679">
      <w:pPr>
        <w:pStyle w:val="Paragraphedeliste"/>
        <w:numPr>
          <w:ilvl w:val="2"/>
          <w:numId w:val="20"/>
        </w:numPr>
        <w:rPr>
          <w:rFonts w:ascii="Arial" w:hAnsi="Arial" w:cs="Arial"/>
        </w:rPr>
      </w:pPr>
      <w:r w:rsidRPr="000009B0">
        <w:rPr>
          <w:rFonts w:ascii="Arial" w:hAnsi="Arial" w:cs="Arial"/>
        </w:rPr>
        <w:t>Blessure, chute.</w:t>
      </w:r>
    </w:p>
    <w:p w14:paraId="4E636C6E" w14:textId="1F538896" w:rsidR="00042679" w:rsidRPr="000009B0" w:rsidRDefault="00042679" w:rsidP="00042679">
      <w:pPr>
        <w:pStyle w:val="Paragraphedeliste"/>
        <w:numPr>
          <w:ilvl w:val="2"/>
          <w:numId w:val="20"/>
        </w:numPr>
        <w:rPr>
          <w:rFonts w:ascii="Arial" w:hAnsi="Arial" w:cs="Arial"/>
        </w:rPr>
      </w:pPr>
      <w:r w:rsidRPr="000009B0">
        <w:rPr>
          <w:rFonts w:ascii="Arial" w:hAnsi="Arial" w:cs="Arial"/>
        </w:rPr>
        <w:t>Interférence avec les activités scolaires.</w:t>
      </w:r>
    </w:p>
    <w:p w14:paraId="62ABB12A" w14:textId="47E8CAA3" w:rsidR="00422E8A" w:rsidRPr="000009B0" w:rsidRDefault="00422E8A" w:rsidP="00042679">
      <w:pPr>
        <w:pStyle w:val="Paragraphedeliste"/>
        <w:numPr>
          <w:ilvl w:val="2"/>
          <w:numId w:val="20"/>
        </w:numPr>
        <w:rPr>
          <w:rFonts w:ascii="Arial" w:hAnsi="Arial" w:cs="Arial"/>
        </w:rPr>
      </w:pPr>
      <w:r w:rsidRPr="000009B0">
        <w:rPr>
          <w:rFonts w:ascii="Arial" w:hAnsi="Arial" w:cs="Arial"/>
        </w:rPr>
        <w:t>…</w:t>
      </w:r>
    </w:p>
    <w:p w14:paraId="5743935F" w14:textId="77777777" w:rsidR="00042679" w:rsidRPr="000009B0" w:rsidRDefault="00042679" w:rsidP="00042679">
      <w:pPr>
        <w:pStyle w:val="Paragraphedeliste"/>
        <w:ind w:left="2160"/>
        <w:rPr>
          <w:rFonts w:ascii="Arial" w:hAnsi="Arial" w:cs="Arial"/>
        </w:rPr>
      </w:pPr>
    </w:p>
    <w:p w14:paraId="5679946D" w14:textId="20928680" w:rsidR="00835017" w:rsidRPr="000009B0" w:rsidRDefault="00422E8A" w:rsidP="00835017">
      <w:pPr>
        <w:pStyle w:val="Paragraphedeliste"/>
        <w:numPr>
          <w:ilvl w:val="0"/>
          <w:numId w:val="20"/>
        </w:numPr>
        <w:rPr>
          <w:rFonts w:ascii="Arial" w:hAnsi="Arial" w:cs="Arial"/>
        </w:rPr>
      </w:pPr>
      <w:r w:rsidRPr="000009B0">
        <w:rPr>
          <w:rFonts w:ascii="Arial" w:hAnsi="Arial" w:cs="Arial"/>
          <w:b/>
        </w:rPr>
        <w:t>Point 14 </w:t>
      </w:r>
      <w:r w:rsidR="00042679" w:rsidRPr="000009B0">
        <w:rPr>
          <w:rFonts w:ascii="Arial" w:hAnsi="Arial" w:cs="Arial"/>
          <w:b/>
        </w:rPr>
        <w:t>: Dispositif de contrôle :</w:t>
      </w:r>
    </w:p>
    <w:p w14:paraId="11400F8A" w14:textId="4DE6B890" w:rsidR="00042679" w:rsidRPr="000009B0" w:rsidRDefault="00A70EFF" w:rsidP="00835017">
      <w:pPr>
        <w:pStyle w:val="Paragraphedeliste"/>
        <w:rPr>
          <w:rFonts w:ascii="Arial" w:hAnsi="Arial" w:cs="Arial"/>
        </w:rPr>
      </w:pPr>
      <w:r w:rsidRPr="000009B0">
        <w:rPr>
          <w:rFonts w:ascii="Arial" w:hAnsi="Arial" w:cs="Arial"/>
        </w:rPr>
        <w:t xml:space="preserve">Cette rubrique doit </w:t>
      </w:r>
      <w:r w:rsidR="005E4A47" w:rsidRPr="000009B0">
        <w:rPr>
          <w:rFonts w:ascii="Arial" w:hAnsi="Arial" w:cs="Arial"/>
        </w:rPr>
        <w:t xml:space="preserve">être remplie uniquement si </w:t>
      </w:r>
      <w:r w:rsidR="00042679" w:rsidRPr="000009B0">
        <w:rPr>
          <w:rFonts w:ascii="Arial" w:hAnsi="Arial" w:cs="Arial"/>
        </w:rPr>
        <w:t xml:space="preserve">des inconvénients et risques </w:t>
      </w:r>
      <w:r w:rsidR="005E4A47" w:rsidRPr="000009B0">
        <w:rPr>
          <w:rFonts w:ascii="Arial" w:hAnsi="Arial" w:cs="Arial"/>
        </w:rPr>
        <w:t xml:space="preserve">sont </w:t>
      </w:r>
      <w:r w:rsidR="00042679" w:rsidRPr="000009B0">
        <w:rPr>
          <w:rFonts w:ascii="Arial" w:hAnsi="Arial" w:cs="Arial"/>
        </w:rPr>
        <w:t>décrits</w:t>
      </w:r>
      <w:r w:rsidR="00422E8A" w:rsidRPr="000009B0">
        <w:rPr>
          <w:rFonts w:ascii="Arial" w:hAnsi="Arial" w:cs="Arial"/>
        </w:rPr>
        <w:t xml:space="preserve"> au point 13</w:t>
      </w:r>
      <w:r w:rsidR="00042679" w:rsidRPr="000009B0">
        <w:rPr>
          <w:rFonts w:ascii="Arial" w:hAnsi="Arial" w:cs="Arial"/>
        </w:rPr>
        <w:t>.</w:t>
      </w:r>
    </w:p>
    <w:p w14:paraId="61A0D0DC" w14:textId="77777777" w:rsidR="00042679" w:rsidRPr="000009B0" w:rsidRDefault="00042679" w:rsidP="00042679">
      <w:pPr>
        <w:pStyle w:val="Paragraphedeliste"/>
        <w:autoSpaceDE w:val="0"/>
        <w:autoSpaceDN w:val="0"/>
        <w:adjustRightInd w:val="0"/>
        <w:ind w:left="1440"/>
        <w:jc w:val="left"/>
        <w:rPr>
          <w:rFonts w:ascii="Arial" w:hAnsi="Arial" w:cs="Arial"/>
        </w:rPr>
      </w:pPr>
    </w:p>
    <w:p w14:paraId="71797CCF" w14:textId="77777777" w:rsidR="00042679" w:rsidRPr="000009B0" w:rsidRDefault="00042679" w:rsidP="00042679">
      <w:pPr>
        <w:pStyle w:val="Paragraphedeliste"/>
        <w:autoSpaceDE w:val="0"/>
        <w:autoSpaceDN w:val="0"/>
        <w:adjustRightInd w:val="0"/>
        <w:ind w:left="1440"/>
        <w:jc w:val="left"/>
        <w:rPr>
          <w:rFonts w:ascii="Arial" w:hAnsi="Arial" w:cs="Arial"/>
        </w:rPr>
      </w:pPr>
      <w:r w:rsidRPr="000009B0">
        <w:rPr>
          <w:rFonts w:ascii="Arial" w:hAnsi="Arial" w:cs="Arial"/>
        </w:rPr>
        <w:t>Exemple :</w:t>
      </w:r>
    </w:p>
    <w:p w14:paraId="5CB5F8D3" w14:textId="19030951" w:rsidR="00042679" w:rsidRPr="000009B0" w:rsidRDefault="00042679" w:rsidP="00042679">
      <w:pPr>
        <w:pStyle w:val="Paragraphedeliste"/>
        <w:numPr>
          <w:ilvl w:val="2"/>
          <w:numId w:val="14"/>
        </w:numPr>
        <w:autoSpaceDE w:val="0"/>
        <w:autoSpaceDN w:val="0"/>
        <w:adjustRightInd w:val="0"/>
        <w:jc w:val="left"/>
        <w:rPr>
          <w:rFonts w:ascii="Arial" w:hAnsi="Arial" w:cs="Arial"/>
        </w:rPr>
      </w:pPr>
      <w:r w:rsidRPr="000009B0">
        <w:rPr>
          <w:rFonts w:ascii="Arial" w:hAnsi="Arial" w:cs="Arial"/>
        </w:rPr>
        <w:t>Transmission d’adresses de professionnel</w:t>
      </w:r>
      <w:r w:rsidR="007204EC" w:rsidRPr="000009B0">
        <w:rPr>
          <w:rFonts w:ascii="Arial" w:hAnsi="Arial" w:cs="Arial"/>
        </w:rPr>
        <w:t>s</w:t>
      </w:r>
      <w:r w:rsidRPr="000009B0">
        <w:rPr>
          <w:rFonts w:ascii="Arial" w:hAnsi="Arial" w:cs="Arial"/>
        </w:rPr>
        <w:t xml:space="preserve"> susceptible</w:t>
      </w:r>
      <w:r w:rsidR="007204EC" w:rsidRPr="000009B0">
        <w:rPr>
          <w:rFonts w:ascii="Arial" w:hAnsi="Arial" w:cs="Arial"/>
        </w:rPr>
        <w:t>s</w:t>
      </w:r>
      <w:r w:rsidRPr="000009B0">
        <w:rPr>
          <w:rFonts w:ascii="Arial" w:hAnsi="Arial" w:cs="Arial"/>
        </w:rPr>
        <w:t xml:space="preserve"> d’apporter de l’aide</w:t>
      </w:r>
      <w:r w:rsidR="00835017" w:rsidRPr="000009B0">
        <w:rPr>
          <w:rFonts w:ascii="Arial" w:hAnsi="Arial" w:cs="Arial"/>
        </w:rPr>
        <w:t>.</w:t>
      </w:r>
    </w:p>
    <w:p w14:paraId="4C179895" w14:textId="097D2B74" w:rsidR="00835017" w:rsidRPr="000009B0" w:rsidRDefault="00835017" w:rsidP="00921841">
      <w:pPr>
        <w:pStyle w:val="Paragraphedeliste"/>
        <w:numPr>
          <w:ilvl w:val="2"/>
          <w:numId w:val="14"/>
        </w:numPr>
        <w:autoSpaceDE w:val="0"/>
        <w:autoSpaceDN w:val="0"/>
        <w:adjustRightInd w:val="0"/>
        <w:jc w:val="left"/>
        <w:rPr>
          <w:rFonts w:ascii="Arial" w:hAnsi="Arial" w:cs="Arial"/>
        </w:rPr>
      </w:pPr>
      <w:r w:rsidRPr="000009B0">
        <w:rPr>
          <w:rFonts w:ascii="Arial" w:hAnsi="Arial" w:cs="Arial"/>
        </w:rPr>
        <w:t xml:space="preserve">En cas de participation </w:t>
      </w:r>
      <w:r w:rsidRPr="000009B0">
        <w:rPr>
          <w:rFonts w:ascii="Arial" w:hAnsi="Arial" w:cs="Arial"/>
          <w:u w:val="single"/>
        </w:rPr>
        <w:t>d’étudiants de l’Université de Genève</w:t>
      </w:r>
      <w:r w:rsidRPr="000009B0">
        <w:rPr>
          <w:rFonts w:ascii="Arial" w:hAnsi="Arial" w:cs="Arial"/>
        </w:rPr>
        <w:t xml:space="preserve"> vous pouvez transmettre les coordonn</w:t>
      </w:r>
      <w:r w:rsidR="00B6517B" w:rsidRPr="000009B0">
        <w:rPr>
          <w:rFonts w:ascii="Arial" w:hAnsi="Arial" w:cs="Arial"/>
        </w:rPr>
        <w:t>ées du pôle santé social de l’U</w:t>
      </w:r>
      <w:r w:rsidRPr="000009B0">
        <w:rPr>
          <w:rFonts w:ascii="Arial" w:hAnsi="Arial" w:cs="Arial"/>
        </w:rPr>
        <w:t>niversité</w:t>
      </w:r>
      <w:r w:rsidR="00921841" w:rsidRPr="000009B0">
        <w:rPr>
          <w:rFonts w:ascii="Arial" w:hAnsi="Arial" w:cs="Arial"/>
        </w:rPr>
        <w:t xml:space="preserve"> (https://www.unige.ch/dife/sante-social/)</w:t>
      </w:r>
      <w:r w:rsidRPr="000009B0">
        <w:rPr>
          <w:rFonts w:ascii="Arial" w:hAnsi="Arial" w:cs="Arial"/>
        </w:rPr>
        <w:t>.</w:t>
      </w:r>
    </w:p>
    <w:p w14:paraId="4045757A" w14:textId="5C3CE5FA" w:rsidR="00835017" w:rsidRPr="000009B0" w:rsidRDefault="00835017" w:rsidP="00042679">
      <w:pPr>
        <w:pStyle w:val="Paragraphedeliste"/>
        <w:numPr>
          <w:ilvl w:val="2"/>
          <w:numId w:val="14"/>
        </w:numPr>
        <w:autoSpaceDE w:val="0"/>
        <w:autoSpaceDN w:val="0"/>
        <w:adjustRightInd w:val="0"/>
        <w:jc w:val="left"/>
        <w:rPr>
          <w:rFonts w:ascii="Arial" w:hAnsi="Arial" w:cs="Arial"/>
        </w:rPr>
      </w:pPr>
      <w:r w:rsidRPr="000009B0">
        <w:rPr>
          <w:rFonts w:ascii="Arial" w:hAnsi="Arial" w:cs="Arial"/>
        </w:rPr>
        <w:t>En cas d’induction d’humeur négative vous pouvez proposer aux participants qui le souhaite</w:t>
      </w:r>
      <w:r w:rsidR="001165DF" w:rsidRPr="000009B0">
        <w:rPr>
          <w:rFonts w:ascii="Arial" w:hAnsi="Arial" w:cs="Arial"/>
        </w:rPr>
        <w:t>nt</w:t>
      </w:r>
      <w:r w:rsidRPr="000009B0">
        <w:rPr>
          <w:rFonts w:ascii="Arial" w:hAnsi="Arial" w:cs="Arial"/>
        </w:rPr>
        <w:t xml:space="preserve"> de regarder un film/image à valence positive. </w:t>
      </w:r>
    </w:p>
    <w:p w14:paraId="43B8B1FF" w14:textId="3B393B93" w:rsidR="00921841" w:rsidRPr="000009B0" w:rsidRDefault="00921841" w:rsidP="00042679">
      <w:pPr>
        <w:pStyle w:val="Paragraphedeliste"/>
        <w:numPr>
          <w:ilvl w:val="2"/>
          <w:numId w:val="14"/>
        </w:numPr>
        <w:autoSpaceDE w:val="0"/>
        <w:autoSpaceDN w:val="0"/>
        <w:adjustRightInd w:val="0"/>
        <w:jc w:val="left"/>
        <w:rPr>
          <w:rFonts w:ascii="Arial" w:hAnsi="Arial" w:cs="Arial"/>
        </w:rPr>
      </w:pPr>
      <w:r w:rsidRPr="000009B0">
        <w:rPr>
          <w:rFonts w:ascii="Arial" w:hAnsi="Arial" w:cs="Arial"/>
        </w:rPr>
        <w:t>Prévoir un temps de discussion avec le responsable de la recherche pour les participants qui le souhaite</w:t>
      </w:r>
      <w:r w:rsidR="001165DF" w:rsidRPr="000009B0">
        <w:rPr>
          <w:rFonts w:ascii="Arial" w:hAnsi="Arial" w:cs="Arial"/>
        </w:rPr>
        <w:t>nt</w:t>
      </w:r>
      <w:r w:rsidRPr="000009B0">
        <w:rPr>
          <w:rFonts w:ascii="Arial" w:hAnsi="Arial" w:cs="Arial"/>
        </w:rPr>
        <w:t>.</w:t>
      </w:r>
    </w:p>
    <w:p w14:paraId="1DAF4441" w14:textId="2E622597" w:rsidR="00422E8A" w:rsidRPr="000009B0" w:rsidRDefault="00422E8A" w:rsidP="00042679">
      <w:pPr>
        <w:pStyle w:val="Paragraphedeliste"/>
        <w:numPr>
          <w:ilvl w:val="2"/>
          <w:numId w:val="14"/>
        </w:numPr>
        <w:autoSpaceDE w:val="0"/>
        <w:autoSpaceDN w:val="0"/>
        <w:adjustRightInd w:val="0"/>
        <w:jc w:val="left"/>
        <w:rPr>
          <w:rFonts w:ascii="Arial" w:hAnsi="Arial" w:cs="Arial"/>
        </w:rPr>
      </w:pPr>
      <w:r w:rsidRPr="000009B0">
        <w:rPr>
          <w:rFonts w:ascii="Arial" w:hAnsi="Arial" w:cs="Arial"/>
        </w:rPr>
        <w:t>…</w:t>
      </w:r>
    </w:p>
    <w:p w14:paraId="1F9153F6" w14:textId="77777777" w:rsidR="00921841" w:rsidRPr="000009B0" w:rsidRDefault="00921841" w:rsidP="00921841">
      <w:pPr>
        <w:pStyle w:val="Paragraphedeliste"/>
        <w:autoSpaceDE w:val="0"/>
        <w:autoSpaceDN w:val="0"/>
        <w:adjustRightInd w:val="0"/>
        <w:ind w:left="2160"/>
        <w:jc w:val="left"/>
        <w:rPr>
          <w:rFonts w:ascii="Arial" w:hAnsi="Arial" w:cs="Arial"/>
        </w:rPr>
      </w:pPr>
    </w:p>
    <w:p w14:paraId="4787258D" w14:textId="77777777" w:rsidR="00422E8A" w:rsidRPr="000009B0" w:rsidRDefault="00422E8A" w:rsidP="00422E8A">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t>Point 15 : Avantages et bénéfices :</w:t>
      </w:r>
    </w:p>
    <w:p w14:paraId="26B86A31" w14:textId="4D6BF497" w:rsidR="00422E8A" w:rsidRPr="000009B0" w:rsidRDefault="00422E8A" w:rsidP="00422E8A">
      <w:pPr>
        <w:pStyle w:val="Paragraphedeliste"/>
        <w:autoSpaceDE w:val="0"/>
        <w:autoSpaceDN w:val="0"/>
        <w:adjustRightInd w:val="0"/>
        <w:jc w:val="left"/>
        <w:rPr>
          <w:rFonts w:ascii="Arial" w:hAnsi="Arial" w:cs="Arial"/>
        </w:rPr>
      </w:pPr>
      <w:r w:rsidRPr="000009B0">
        <w:rPr>
          <w:rFonts w:ascii="Arial" w:hAnsi="Arial" w:cs="Arial"/>
        </w:rPr>
        <w:t xml:space="preserve">Cette rubrique doit être complétée </w:t>
      </w:r>
      <w:r w:rsidRPr="000009B0">
        <w:rPr>
          <w:rFonts w:ascii="Arial" w:hAnsi="Arial" w:cs="Arial"/>
          <w:u w:val="single"/>
        </w:rPr>
        <w:t>uniquement</w:t>
      </w:r>
      <w:r w:rsidRPr="000009B0">
        <w:rPr>
          <w:rFonts w:ascii="Arial" w:hAnsi="Arial" w:cs="Arial"/>
        </w:rPr>
        <w:t xml:space="preserve"> si </w:t>
      </w:r>
      <w:r w:rsidR="00981562" w:rsidRPr="000009B0">
        <w:rPr>
          <w:rFonts w:ascii="Arial" w:hAnsi="Arial" w:cs="Arial"/>
        </w:rPr>
        <w:t xml:space="preserve">vous avez identifié </w:t>
      </w:r>
      <w:r w:rsidRPr="000009B0">
        <w:rPr>
          <w:rFonts w:ascii="Arial" w:hAnsi="Arial" w:cs="Arial"/>
        </w:rPr>
        <w:t xml:space="preserve">des avantages et des bénéfices pour les participants.  </w:t>
      </w:r>
    </w:p>
    <w:p w14:paraId="0BCE96B9" w14:textId="77777777" w:rsidR="00422E8A" w:rsidRPr="000009B0" w:rsidRDefault="00422E8A" w:rsidP="00422E8A">
      <w:pPr>
        <w:pStyle w:val="Paragraphedeliste"/>
        <w:numPr>
          <w:ilvl w:val="1"/>
          <w:numId w:val="14"/>
        </w:numPr>
        <w:autoSpaceDE w:val="0"/>
        <w:autoSpaceDN w:val="0"/>
        <w:adjustRightInd w:val="0"/>
        <w:jc w:val="left"/>
        <w:rPr>
          <w:rFonts w:ascii="Arial" w:hAnsi="Arial" w:cs="Arial"/>
        </w:rPr>
      </w:pPr>
      <w:r w:rsidRPr="000009B0">
        <w:rPr>
          <w:rFonts w:ascii="Arial" w:hAnsi="Arial" w:cs="Arial"/>
        </w:rPr>
        <w:t>La participation à une expérience n’est pas considérée comme un avantage ou un bénéfice.</w:t>
      </w:r>
    </w:p>
    <w:p w14:paraId="0F78DE2C" w14:textId="77777777" w:rsidR="00422E8A" w:rsidRPr="000009B0" w:rsidRDefault="00422E8A" w:rsidP="00422E8A">
      <w:pPr>
        <w:pStyle w:val="Paragraphedeliste"/>
        <w:autoSpaceDE w:val="0"/>
        <w:autoSpaceDN w:val="0"/>
        <w:adjustRightInd w:val="0"/>
        <w:ind w:left="1440"/>
        <w:jc w:val="left"/>
        <w:rPr>
          <w:rFonts w:ascii="Arial" w:hAnsi="Arial" w:cs="Arial"/>
        </w:rPr>
      </w:pPr>
    </w:p>
    <w:p w14:paraId="2AF002D8" w14:textId="7592964F" w:rsidR="00422E8A" w:rsidRPr="000009B0" w:rsidRDefault="00422E8A" w:rsidP="00422E8A">
      <w:pPr>
        <w:pStyle w:val="Paragraphedeliste"/>
        <w:numPr>
          <w:ilvl w:val="1"/>
          <w:numId w:val="14"/>
        </w:numPr>
        <w:autoSpaceDE w:val="0"/>
        <w:autoSpaceDN w:val="0"/>
        <w:adjustRightInd w:val="0"/>
        <w:jc w:val="left"/>
        <w:rPr>
          <w:rFonts w:ascii="Arial" w:hAnsi="Arial" w:cs="Arial"/>
        </w:rPr>
      </w:pPr>
      <w:r w:rsidRPr="000009B0">
        <w:rPr>
          <w:rFonts w:ascii="Arial" w:hAnsi="Arial" w:cs="Arial"/>
        </w:rPr>
        <w:t>La possibilité d’acquérir des connaissances sur un domaine particulier n’est pas considérée comme un avantage ou un bénéfice</w:t>
      </w:r>
      <w:r w:rsidR="00A70EFF" w:rsidRPr="000009B0">
        <w:rPr>
          <w:rFonts w:ascii="Arial" w:hAnsi="Arial" w:cs="Arial"/>
        </w:rPr>
        <w:t>, à</w:t>
      </w:r>
      <w:r w:rsidRPr="000009B0">
        <w:rPr>
          <w:rFonts w:ascii="Arial" w:hAnsi="Arial" w:cs="Arial"/>
        </w:rPr>
        <w:t xml:space="preserve"> moins que ces connaissances puissent être utiles aux participants pour acquérir des compétences particulières.   </w:t>
      </w:r>
    </w:p>
    <w:p w14:paraId="54A9EF89" w14:textId="77777777" w:rsidR="00422E8A" w:rsidRPr="000009B0" w:rsidRDefault="00422E8A" w:rsidP="00422E8A">
      <w:pPr>
        <w:autoSpaceDE w:val="0"/>
        <w:autoSpaceDN w:val="0"/>
        <w:adjustRightInd w:val="0"/>
        <w:jc w:val="left"/>
        <w:rPr>
          <w:rFonts w:ascii="Arial" w:hAnsi="Arial" w:cs="Arial"/>
        </w:rPr>
      </w:pPr>
    </w:p>
    <w:p w14:paraId="16573729" w14:textId="74A59A94" w:rsidR="00422E8A" w:rsidRPr="000009B0" w:rsidRDefault="00422E8A" w:rsidP="00422E8A">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La validation d'un cours ne peut </w:t>
      </w:r>
      <w:r w:rsidR="00A70EFF" w:rsidRPr="000009B0">
        <w:rPr>
          <w:rFonts w:ascii="Arial" w:hAnsi="Arial" w:cs="Arial"/>
        </w:rPr>
        <w:t xml:space="preserve">pas </w:t>
      </w:r>
      <w:r w:rsidRPr="000009B0">
        <w:rPr>
          <w:rFonts w:ascii="Arial" w:hAnsi="Arial" w:cs="Arial"/>
        </w:rPr>
        <w:t>être considérée comme un avantage ou une compensation</w:t>
      </w:r>
    </w:p>
    <w:p w14:paraId="2AEBD1F3" w14:textId="77777777" w:rsidR="00422E8A" w:rsidRPr="000009B0" w:rsidRDefault="00422E8A" w:rsidP="00422E8A">
      <w:pPr>
        <w:pStyle w:val="Paragraphedeliste"/>
        <w:autoSpaceDE w:val="0"/>
        <w:autoSpaceDN w:val="0"/>
        <w:adjustRightInd w:val="0"/>
        <w:ind w:left="1440"/>
        <w:jc w:val="left"/>
        <w:rPr>
          <w:rFonts w:ascii="Arial" w:hAnsi="Arial" w:cs="Arial"/>
          <w:b/>
        </w:rPr>
      </w:pPr>
    </w:p>
    <w:p w14:paraId="0F98C5F9" w14:textId="77777777" w:rsidR="00981562" w:rsidRPr="000009B0" w:rsidRDefault="00422E8A" w:rsidP="00422E8A">
      <w:pPr>
        <w:pStyle w:val="Paragraphedeliste"/>
        <w:autoSpaceDE w:val="0"/>
        <w:autoSpaceDN w:val="0"/>
        <w:adjustRightInd w:val="0"/>
        <w:ind w:left="1440"/>
        <w:jc w:val="left"/>
        <w:rPr>
          <w:rFonts w:ascii="Arial" w:hAnsi="Arial" w:cs="Arial"/>
        </w:rPr>
      </w:pPr>
      <w:r w:rsidRPr="000009B0">
        <w:rPr>
          <w:rFonts w:ascii="Arial" w:hAnsi="Arial" w:cs="Arial"/>
          <w:b/>
        </w:rPr>
        <w:t xml:space="preserve"> </w:t>
      </w:r>
      <w:r w:rsidRPr="000009B0">
        <w:rPr>
          <w:rFonts w:ascii="Arial" w:hAnsi="Arial" w:cs="Arial"/>
        </w:rPr>
        <w:t xml:space="preserve">Exemple d’avantages ou de bénéfices : </w:t>
      </w:r>
    </w:p>
    <w:p w14:paraId="6CCF7F61" w14:textId="1DD5A040" w:rsidR="00981562" w:rsidRPr="000009B0" w:rsidRDefault="00981562" w:rsidP="00981562">
      <w:pPr>
        <w:pStyle w:val="Paragraphedeliste"/>
        <w:numPr>
          <w:ilvl w:val="2"/>
          <w:numId w:val="20"/>
        </w:numPr>
        <w:rPr>
          <w:rFonts w:ascii="Arial" w:hAnsi="Arial" w:cs="Arial"/>
        </w:rPr>
      </w:pPr>
      <w:r w:rsidRPr="000009B0">
        <w:rPr>
          <w:rFonts w:ascii="Arial" w:hAnsi="Arial" w:cs="Arial"/>
        </w:rPr>
        <w:t>A</w:t>
      </w:r>
      <w:r w:rsidR="00422E8A" w:rsidRPr="000009B0">
        <w:rPr>
          <w:rFonts w:ascii="Arial" w:hAnsi="Arial" w:cs="Arial"/>
        </w:rPr>
        <w:t xml:space="preserve">cquisition d’une méthode pour améliorer des compétences, </w:t>
      </w:r>
    </w:p>
    <w:p w14:paraId="6B9AF75D" w14:textId="28FF7EB2" w:rsidR="00981562" w:rsidRPr="000009B0" w:rsidRDefault="00981562" w:rsidP="00981562">
      <w:pPr>
        <w:pStyle w:val="Paragraphedeliste"/>
        <w:numPr>
          <w:ilvl w:val="2"/>
          <w:numId w:val="20"/>
        </w:numPr>
        <w:rPr>
          <w:rFonts w:ascii="Arial" w:hAnsi="Arial" w:cs="Arial"/>
        </w:rPr>
      </w:pPr>
      <w:r w:rsidRPr="000009B0">
        <w:rPr>
          <w:rFonts w:ascii="Arial" w:hAnsi="Arial" w:cs="Arial"/>
        </w:rPr>
        <w:t>M</w:t>
      </w:r>
      <w:r w:rsidR="00422E8A" w:rsidRPr="000009B0">
        <w:rPr>
          <w:rFonts w:ascii="Arial" w:hAnsi="Arial" w:cs="Arial"/>
        </w:rPr>
        <w:t>étaréflexion sur des pratiques d’enseignement</w:t>
      </w:r>
    </w:p>
    <w:p w14:paraId="5D2A3033" w14:textId="6B4BFAA0" w:rsidR="000009B0" w:rsidRPr="00D330AE" w:rsidRDefault="00422E8A" w:rsidP="00D330AE">
      <w:pPr>
        <w:pStyle w:val="Paragraphedeliste"/>
        <w:numPr>
          <w:ilvl w:val="2"/>
          <w:numId w:val="20"/>
        </w:numPr>
        <w:rPr>
          <w:rFonts w:ascii="Arial" w:hAnsi="Arial" w:cs="Arial"/>
        </w:rPr>
      </w:pPr>
      <w:r w:rsidRPr="000009B0">
        <w:rPr>
          <w:rFonts w:ascii="Arial" w:hAnsi="Arial" w:cs="Arial"/>
        </w:rPr>
        <w:t>…</w:t>
      </w:r>
    </w:p>
    <w:p w14:paraId="5C117B8C" w14:textId="5EB8CDEC" w:rsidR="00042679" w:rsidRPr="000009B0" w:rsidRDefault="00042679" w:rsidP="00DA3BE2">
      <w:pPr>
        <w:rPr>
          <w:rFonts w:ascii="Arial" w:hAnsi="Arial" w:cs="Arial"/>
        </w:rPr>
      </w:pPr>
    </w:p>
    <w:p w14:paraId="25BD953C" w14:textId="275EF54A" w:rsidR="00B32E53" w:rsidRPr="000009B0" w:rsidRDefault="00422E8A" w:rsidP="00B32E53">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lastRenderedPageBreak/>
        <w:t>Point 16 </w:t>
      </w:r>
      <w:r w:rsidR="00B32E53" w:rsidRPr="000009B0">
        <w:rPr>
          <w:rFonts w:ascii="Arial" w:hAnsi="Arial" w:cs="Arial"/>
          <w:b/>
        </w:rPr>
        <w:t>: compensation :</w:t>
      </w:r>
    </w:p>
    <w:p w14:paraId="7512DD6F" w14:textId="77777777" w:rsidR="00596A24" w:rsidRPr="000009B0" w:rsidRDefault="00596A24" w:rsidP="00596A24">
      <w:pPr>
        <w:pStyle w:val="Paragraphedeliste"/>
        <w:autoSpaceDE w:val="0"/>
        <w:autoSpaceDN w:val="0"/>
        <w:adjustRightInd w:val="0"/>
        <w:jc w:val="left"/>
        <w:rPr>
          <w:rFonts w:ascii="Arial" w:hAnsi="Arial" w:cs="Arial"/>
        </w:rPr>
      </w:pPr>
      <w:r w:rsidRPr="000009B0">
        <w:rPr>
          <w:rFonts w:ascii="Arial" w:hAnsi="Arial" w:cs="Arial"/>
        </w:rPr>
        <w:t>Sous ce point il faut préciser la nature de la compensation et commen</w:t>
      </w:r>
      <w:r w:rsidR="005E0C23" w:rsidRPr="000009B0">
        <w:rPr>
          <w:rFonts w:ascii="Arial" w:hAnsi="Arial" w:cs="Arial"/>
        </w:rPr>
        <w:t xml:space="preserve">t les participants pourront </w:t>
      </w:r>
      <w:r w:rsidRPr="000009B0">
        <w:rPr>
          <w:rFonts w:ascii="Arial" w:hAnsi="Arial" w:cs="Arial"/>
        </w:rPr>
        <w:t>la récupérer.</w:t>
      </w:r>
    </w:p>
    <w:p w14:paraId="6FC5E5D4" w14:textId="77777777" w:rsidR="00B32E53" w:rsidRPr="000009B0" w:rsidRDefault="00B32E53" w:rsidP="00993FCF">
      <w:pPr>
        <w:rPr>
          <w:rFonts w:ascii="Arial" w:hAnsi="Arial" w:cs="Arial"/>
        </w:rPr>
      </w:pPr>
    </w:p>
    <w:p w14:paraId="160EF59F" w14:textId="63CF26AB" w:rsidR="00025697" w:rsidRPr="000009B0" w:rsidRDefault="004F70FA" w:rsidP="00025697">
      <w:pPr>
        <w:pStyle w:val="Paragraphedeliste"/>
        <w:numPr>
          <w:ilvl w:val="1"/>
          <w:numId w:val="14"/>
        </w:numPr>
        <w:autoSpaceDE w:val="0"/>
        <w:autoSpaceDN w:val="0"/>
        <w:adjustRightInd w:val="0"/>
        <w:jc w:val="left"/>
        <w:rPr>
          <w:rFonts w:ascii="Arial" w:hAnsi="Arial" w:cs="Arial"/>
        </w:rPr>
      </w:pPr>
      <w:r w:rsidRPr="000009B0">
        <w:rPr>
          <w:rFonts w:ascii="Arial" w:hAnsi="Arial" w:cs="Arial"/>
          <w:szCs w:val="20"/>
        </w:rPr>
        <w:t>Selon l’APA (art.8.06) la compensation offerte ne doit pas constituer un incitatif à la participation à la recherche.</w:t>
      </w:r>
      <w:r w:rsidRPr="000009B0">
        <w:rPr>
          <w:rFonts w:ascii="Arial" w:hAnsi="Arial" w:cs="Arial"/>
        </w:rPr>
        <w:t xml:space="preserve"> </w:t>
      </w:r>
      <w:r w:rsidR="00025697" w:rsidRPr="000009B0">
        <w:rPr>
          <w:rFonts w:ascii="Arial" w:hAnsi="Arial" w:cs="Arial"/>
        </w:rPr>
        <w:t xml:space="preserve">La </w:t>
      </w:r>
      <w:r w:rsidR="00596A24" w:rsidRPr="000009B0">
        <w:rPr>
          <w:rFonts w:ascii="Arial" w:hAnsi="Arial" w:cs="Arial"/>
        </w:rPr>
        <w:t xml:space="preserve">compensation </w:t>
      </w:r>
      <w:r w:rsidR="00422E8A" w:rsidRPr="000009B0">
        <w:rPr>
          <w:rFonts w:ascii="Arial" w:hAnsi="Arial" w:cs="Arial"/>
          <w:b/>
          <w:u w:val="single"/>
        </w:rPr>
        <w:t>doit conserver une valeur symbolique et elle</w:t>
      </w:r>
      <w:r w:rsidR="00025697" w:rsidRPr="000009B0">
        <w:rPr>
          <w:rFonts w:ascii="Arial" w:hAnsi="Arial" w:cs="Arial"/>
          <w:b/>
          <w:u w:val="single"/>
        </w:rPr>
        <w:t xml:space="preserve"> </w:t>
      </w:r>
      <w:r w:rsidR="0039473C">
        <w:rPr>
          <w:rFonts w:ascii="Arial" w:hAnsi="Arial" w:cs="Arial"/>
          <w:b/>
          <w:u w:val="single"/>
        </w:rPr>
        <w:t xml:space="preserve">ne </w:t>
      </w:r>
      <w:r w:rsidR="00025697" w:rsidRPr="000009B0">
        <w:rPr>
          <w:rFonts w:ascii="Arial" w:hAnsi="Arial" w:cs="Arial"/>
          <w:b/>
          <w:u w:val="single"/>
        </w:rPr>
        <w:t xml:space="preserve">doit </w:t>
      </w:r>
      <w:r w:rsidR="00422E8A" w:rsidRPr="000009B0">
        <w:rPr>
          <w:rFonts w:ascii="Arial" w:hAnsi="Arial" w:cs="Arial"/>
          <w:b/>
          <w:u w:val="single"/>
        </w:rPr>
        <w:t xml:space="preserve">en aucun cas </w:t>
      </w:r>
      <w:r w:rsidR="00025697" w:rsidRPr="000009B0">
        <w:rPr>
          <w:rFonts w:ascii="Arial" w:hAnsi="Arial" w:cs="Arial"/>
          <w:b/>
          <w:u w:val="single"/>
        </w:rPr>
        <w:t>constituer un incitatif amenant la personne à prendre part à une recherche</w:t>
      </w:r>
      <w:r w:rsidR="00025697" w:rsidRPr="000009B0">
        <w:rPr>
          <w:rFonts w:ascii="Arial" w:hAnsi="Arial" w:cs="Arial"/>
        </w:rPr>
        <w:t xml:space="preserve"> ou à continuer à effectuer les tâches alors que l’on peut raisonnablement croire qu’elle aurait refusé de le faire sans la compensation offerte</w:t>
      </w:r>
      <w:r w:rsidR="00422E8A" w:rsidRPr="000009B0">
        <w:rPr>
          <w:rFonts w:ascii="Arial" w:hAnsi="Arial" w:cs="Arial"/>
        </w:rPr>
        <w:t>.</w:t>
      </w:r>
      <w:r w:rsidR="00042679" w:rsidRPr="000009B0">
        <w:rPr>
          <w:rFonts w:ascii="Arial" w:hAnsi="Arial" w:cs="Arial"/>
        </w:rPr>
        <w:t xml:space="preserve"> </w:t>
      </w:r>
      <w:r w:rsidR="00360C71" w:rsidRPr="000009B0">
        <w:rPr>
          <w:rFonts w:ascii="Arial" w:hAnsi="Arial" w:cs="Arial"/>
        </w:rPr>
        <w:t>Ceci implique que l</w:t>
      </w:r>
      <w:r w:rsidR="00422E8A" w:rsidRPr="000009B0">
        <w:rPr>
          <w:rFonts w:ascii="Arial" w:hAnsi="Arial" w:cs="Arial"/>
        </w:rPr>
        <w:t xml:space="preserve">e choix de la compensation doit se faire au regard de la population cible. </w:t>
      </w:r>
      <w:r w:rsidR="00360C71" w:rsidRPr="000009B0">
        <w:rPr>
          <w:rFonts w:ascii="Arial" w:hAnsi="Arial" w:cs="Arial"/>
        </w:rPr>
        <w:t>Par exemple</w:t>
      </w:r>
      <w:r w:rsidR="00422E8A" w:rsidRPr="000009B0">
        <w:rPr>
          <w:rFonts w:ascii="Arial" w:hAnsi="Arial" w:cs="Arial"/>
        </w:rPr>
        <w:t>, offrir 20.-</w:t>
      </w:r>
      <w:r w:rsidR="00360C71" w:rsidRPr="000009B0">
        <w:rPr>
          <w:rFonts w:ascii="Arial" w:hAnsi="Arial" w:cs="Arial"/>
        </w:rPr>
        <w:t>/heure</w:t>
      </w:r>
      <w:r w:rsidR="00422E8A" w:rsidRPr="000009B0">
        <w:rPr>
          <w:rFonts w:ascii="Arial" w:hAnsi="Arial" w:cs="Arial"/>
        </w:rPr>
        <w:t xml:space="preserve"> à </w:t>
      </w:r>
      <w:r w:rsidR="00FF0A17" w:rsidRPr="000009B0">
        <w:rPr>
          <w:rFonts w:ascii="Arial" w:hAnsi="Arial" w:cs="Arial"/>
        </w:rPr>
        <w:t>des adultes</w:t>
      </w:r>
      <w:r w:rsidR="00422E8A" w:rsidRPr="000009B0">
        <w:rPr>
          <w:rFonts w:ascii="Arial" w:hAnsi="Arial" w:cs="Arial"/>
        </w:rPr>
        <w:t xml:space="preserve"> n’est pas identique que d’</w:t>
      </w:r>
      <w:r w:rsidR="00FF0A17" w:rsidRPr="000009B0">
        <w:rPr>
          <w:rFonts w:ascii="Arial" w:hAnsi="Arial" w:cs="Arial"/>
        </w:rPr>
        <w:t>offrir</w:t>
      </w:r>
      <w:r w:rsidR="00422E8A" w:rsidRPr="000009B0">
        <w:rPr>
          <w:rFonts w:ascii="Arial" w:hAnsi="Arial" w:cs="Arial"/>
        </w:rPr>
        <w:t xml:space="preserve"> 20.- à des </w:t>
      </w:r>
      <w:r w:rsidR="00360C71" w:rsidRPr="000009B0">
        <w:rPr>
          <w:rFonts w:ascii="Arial" w:hAnsi="Arial" w:cs="Arial"/>
        </w:rPr>
        <w:t>enfants</w:t>
      </w:r>
      <w:r w:rsidR="00422E8A" w:rsidRPr="000009B0">
        <w:rPr>
          <w:rFonts w:ascii="Arial" w:hAnsi="Arial" w:cs="Arial"/>
        </w:rPr>
        <w:t>. Dans le 1</w:t>
      </w:r>
      <w:r w:rsidR="00422E8A" w:rsidRPr="000009B0">
        <w:rPr>
          <w:rFonts w:ascii="Arial" w:hAnsi="Arial" w:cs="Arial"/>
          <w:vertAlign w:val="superscript"/>
        </w:rPr>
        <w:t>er</w:t>
      </w:r>
      <w:r w:rsidR="00422E8A" w:rsidRPr="000009B0">
        <w:rPr>
          <w:rFonts w:ascii="Arial" w:hAnsi="Arial" w:cs="Arial"/>
        </w:rPr>
        <w:t xml:space="preserve"> cas</w:t>
      </w:r>
      <w:r w:rsidR="00FF0A17" w:rsidRPr="000009B0">
        <w:rPr>
          <w:rFonts w:ascii="Arial" w:hAnsi="Arial" w:cs="Arial"/>
        </w:rPr>
        <w:t>,</w:t>
      </w:r>
      <w:r w:rsidR="00422E8A" w:rsidRPr="000009B0">
        <w:rPr>
          <w:rFonts w:ascii="Arial" w:hAnsi="Arial" w:cs="Arial"/>
        </w:rPr>
        <w:t xml:space="preserve"> le </w:t>
      </w:r>
      <w:r w:rsidR="00FF0A17" w:rsidRPr="000009B0">
        <w:rPr>
          <w:rFonts w:ascii="Arial" w:hAnsi="Arial" w:cs="Arial"/>
        </w:rPr>
        <w:t>principe</w:t>
      </w:r>
      <w:r w:rsidR="00422E8A" w:rsidRPr="000009B0">
        <w:rPr>
          <w:rFonts w:ascii="Arial" w:hAnsi="Arial" w:cs="Arial"/>
        </w:rPr>
        <w:t xml:space="preserve"> </w:t>
      </w:r>
      <w:r w:rsidR="00FF0A17" w:rsidRPr="000009B0">
        <w:rPr>
          <w:rFonts w:ascii="Arial" w:hAnsi="Arial" w:cs="Arial"/>
        </w:rPr>
        <w:t>ci-dessus est respecté dans le 2</w:t>
      </w:r>
      <w:r w:rsidR="00FF0A17" w:rsidRPr="000009B0">
        <w:rPr>
          <w:rFonts w:ascii="Arial" w:hAnsi="Arial" w:cs="Arial"/>
          <w:vertAlign w:val="superscript"/>
        </w:rPr>
        <w:t>ème</w:t>
      </w:r>
      <w:r w:rsidR="00FF0A17" w:rsidRPr="000009B0">
        <w:rPr>
          <w:rFonts w:ascii="Arial" w:hAnsi="Arial" w:cs="Arial"/>
        </w:rPr>
        <w:t xml:space="preserve"> cas il ne l’est pas.  </w:t>
      </w:r>
    </w:p>
    <w:p w14:paraId="6B9F13F6" w14:textId="77777777" w:rsidR="00422E8A" w:rsidRPr="000009B0" w:rsidRDefault="00422E8A" w:rsidP="00360C71">
      <w:pPr>
        <w:pStyle w:val="Paragraphedeliste"/>
        <w:autoSpaceDE w:val="0"/>
        <w:autoSpaceDN w:val="0"/>
        <w:adjustRightInd w:val="0"/>
        <w:ind w:left="1440"/>
        <w:jc w:val="left"/>
        <w:rPr>
          <w:rFonts w:ascii="Arial" w:hAnsi="Arial" w:cs="Arial"/>
        </w:rPr>
      </w:pPr>
    </w:p>
    <w:p w14:paraId="6D9E502B" w14:textId="77777777" w:rsidR="007A4C30" w:rsidRPr="000009B0" w:rsidRDefault="007A4C30" w:rsidP="007A4C30">
      <w:pPr>
        <w:pStyle w:val="Paragraphedeliste"/>
        <w:autoSpaceDE w:val="0"/>
        <w:autoSpaceDN w:val="0"/>
        <w:adjustRightInd w:val="0"/>
        <w:ind w:left="1440"/>
        <w:jc w:val="left"/>
        <w:rPr>
          <w:rFonts w:ascii="Arial" w:hAnsi="Arial" w:cs="Arial"/>
        </w:rPr>
      </w:pPr>
    </w:p>
    <w:p w14:paraId="451B219F" w14:textId="3B824ACD" w:rsidR="007A4C30" w:rsidRPr="000009B0" w:rsidRDefault="007A4C30" w:rsidP="00025697">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La validation </w:t>
      </w:r>
      <w:r w:rsidR="00191CCC" w:rsidRPr="000009B0">
        <w:rPr>
          <w:rFonts w:ascii="Arial" w:hAnsi="Arial" w:cs="Arial"/>
        </w:rPr>
        <w:t>d’heures</w:t>
      </w:r>
      <w:r w:rsidRPr="000009B0">
        <w:rPr>
          <w:rFonts w:ascii="Arial" w:hAnsi="Arial" w:cs="Arial"/>
        </w:rPr>
        <w:t xml:space="preserve"> pour un cours n’est pas à considérer comme une compensation ou une indemnité pour les participants, puisque l’activité alternative doit être équivalente en volume de travail.</w:t>
      </w:r>
    </w:p>
    <w:p w14:paraId="56F19520" w14:textId="77777777" w:rsidR="005E0C23" w:rsidRPr="000009B0" w:rsidRDefault="005E0C23" w:rsidP="005E0C23">
      <w:pPr>
        <w:pStyle w:val="Paragraphedeliste"/>
        <w:autoSpaceDE w:val="0"/>
        <w:autoSpaceDN w:val="0"/>
        <w:adjustRightInd w:val="0"/>
        <w:ind w:left="1440"/>
        <w:jc w:val="left"/>
        <w:rPr>
          <w:rFonts w:ascii="Arial" w:hAnsi="Arial" w:cs="Arial"/>
        </w:rPr>
      </w:pPr>
    </w:p>
    <w:p w14:paraId="66F31C4E" w14:textId="585B116E" w:rsidR="00D01D36" w:rsidRPr="000009B0" w:rsidRDefault="00D01D36" w:rsidP="00D01D36">
      <w:pPr>
        <w:pStyle w:val="Paragraphedeliste"/>
        <w:numPr>
          <w:ilvl w:val="1"/>
          <w:numId w:val="14"/>
        </w:numPr>
        <w:autoSpaceDE w:val="0"/>
        <w:autoSpaceDN w:val="0"/>
        <w:adjustRightInd w:val="0"/>
        <w:jc w:val="left"/>
        <w:rPr>
          <w:rFonts w:ascii="Arial" w:hAnsi="Arial" w:cs="Arial"/>
        </w:rPr>
      </w:pPr>
      <w:r w:rsidRPr="000009B0">
        <w:rPr>
          <w:rFonts w:ascii="Arial" w:hAnsi="Arial" w:cs="Arial"/>
        </w:rPr>
        <w:t xml:space="preserve">Si des étudiants universitaires participent aux recherches afin de valider un cours, ils ne peuvent pas cumuler </w:t>
      </w:r>
      <w:r w:rsidR="00981562" w:rsidRPr="000009B0">
        <w:rPr>
          <w:rFonts w:ascii="Arial" w:hAnsi="Arial" w:cs="Arial"/>
        </w:rPr>
        <w:t xml:space="preserve">pour la même activité </w:t>
      </w:r>
      <w:r w:rsidRPr="000009B0">
        <w:rPr>
          <w:rFonts w:ascii="Arial" w:hAnsi="Arial" w:cs="Arial"/>
        </w:rPr>
        <w:t>une compensation</w:t>
      </w:r>
      <w:r w:rsidR="00FF0A17" w:rsidRPr="000009B0">
        <w:rPr>
          <w:rFonts w:ascii="Arial" w:hAnsi="Arial" w:cs="Arial"/>
        </w:rPr>
        <w:t xml:space="preserve"> monétaire/matériel</w:t>
      </w:r>
      <w:r w:rsidR="0039473C">
        <w:rPr>
          <w:rFonts w:ascii="Arial" w:hAnsi="Arial" w:cs="Arial"/>
        </w:rPr>
        <w:t>le</w:t>
      </w:r>
      <w:r w:rsidRPr="000009B0">
        <w:rPr>
          <w:rFonts w:ascii="Arial" w:hAnsi="Arial" w:cs="Arial"/>
        </w:rPr>
        <w:t xml:space="preserve"> et </w:t>
      </w:r>
      <w:r w:rsidR="00FF0A17" w:rsidRPr="000009B0">
        <w:rPr>
          <w:rFonts w:ascii="Arial" w:hAnsi="Arial" w:cs="Arial"/>
        </w:rPr>
        <w:t>l</w:t>
      </w:r>
      <w:r w:rsidRPr="000009B0">
        <w:rPr>
          <w:rFonts w:ascii="Arial" w:hAnsi="Arial" w:cs="Arial"/>
        </w:rPr>
        <w:t xml:space="preserve">es heures leur permettant de valider un cours. </w:t>
      </w:r>
    </w:p>
    <w:p w14:paraId="58DFB2F6" w14:textId="77777777" w:rsidR="00664025" w:rsidRPr="000009B0" w:rsidRDefault="00664025" w:rsidP="00664025">
      <w:pPr>
        <w:pStyle w:val="Paragraphedeliste"/>
        <w:autoSpaceDE w:val="0"/>
        <w:autoSpaceDN w:val="0"/>
        <w:adjustRightInd w:val="0"/>
        <w:ind w:left="1440"/>
        <w:jc w:val="left"/>
        <w:rPr>
          <w:rFonts w:ascii="Arial" w:hAnsi="Arial" w:cs="Arial"/>
        </w:rPr>
      </w:pPr>
    </w:p>
    <w:p w14:paraId="18E16FAC" w14:textId="77777777" w:rsidR="00596A24" w:rsidRPr="000009B0" w:rsidRDefault="00596A24" w:rsidP="00664025">
      <w:pPr>
        <w:pStyle w:val="Paragraphedeliste"/>
        <w:autoSpaceDE w:val="0"/>
        <w:autoSpaceDN w:val="0"/>
        <w:adjustRightInd w:val="0"/>
        <w:ind w:left="1440"/>
        <w:jc w:val="left"/>
        <w:rPr>
          <w:rFonts w:ascii="Arial" w:hAnsi="Arial" w:cs="Arial"/>
        </w:rPr>
      </w:pPr>
      <w:r w:rsidRPr="000009B0">
        <w:rPr>
          <w:rFonts w:ascii="Arial" w:hAnsi="Arial" w:cs="Arial"/>
        </w:rPr>
        <w:t>Exemple :</w:t>
      </w:r>
    </w:p>
    <w:p w14:paraId="1B85C6F8" w14:textId="77777777" w:rsidR="00664025" w:rsidRPr="000009B0" w:rsidRDefault="00596A24" w:rsidP="00596A24">
      <w:pPr>
        <w:pStyle w:val="Paragraphedeliste"/>
        <w:numPr>
          <w:ilvl w:val="2"/>
          <w:numId w:val="14"/>
        </w:numPr>
        <w:autoSpaceDE w:val="0"/>
        <w:autoSpaceDN w:val="0"/>
        <w:adjustRightInd w:val="0"/>
        <w:jc w:val="left"/>
        <w:rPr>
          <w:rFonts w:ascii="Arial" w:hAnsi="Arial" w:cs="Arial"/>
        </w:rPr>
      </w:pPr>
      <w:r w:rsidRPr="000009B0">
        <w:rPr>
          <w:rFonts w:ascii="Arial" w:hAnsi="Arial" w:cs="Arial"/>
        </w:rPr>
        <w:t>Compensation financière</w:t>
      </w:r>
      <w:r w:rsidR="00664025" w:rsidRPr="000009B0">
        <w:rPr>
          <w:rFonts w:ascii="Arial" w:hAnsi="Arial" w:cs="Arial"/>
        </w:rPr>
        <w:t> : 20.-/heure</w:t>
      </w:r>
    </w:p>
    <w:p w14:paraId="762ED562" w14:textId="77777777" w:rsidR="00664025" w:rsidRPr="000009B0" w:rsidRDefault="00664025" w:rsidP="00596A24">
      <w:pPr>
        <w:pStyle w:val="Paragraphedeliste"/>
        <w:numPr>
          <w:ilvl w:val="2"/>
          <w:numId w:val="14"/>
        </w:numPr>
        <w:autoSpaceDE w:val="0"/>
        <w:autoSpaceDN w:val="0"/>
        <w:adjustRightInd w:val="0"/>
        <w:jc w:val="left"/>
        <w:rPr>
          <w:rFonts w:ascii="Arial" w:hAnsi="Arial" w:cs="Arial"/>
        </w:rPr>
      </w:pPr>
      <w:r w:rsidRPr="000009B0">
        <w:rPr>
          <w:rFonts w:ascii="Arial" w:hAnsi="Arial" w:cs="Arial"/>
        </w:rPr>
        <w:t>Bon d’achat de XXX francs</w:t>
      </w:r>
    </w:p>
    <w:p w14:paraId="7DBD00C4" w14:textId="77777777" w:rsidR="00664025" w:rsidRPr="000009B0" w:rsidRDefault="00664025" w:rsidP="00596A24">
      <w:pPr>
        <w:pStyle w:val="Paragraphedeliste"/>
        <w:numPr>
          <w:ilvl w:val="2"/>
          <w:numId w:val="14"/>
        </w:numPr>
        <w:autoSpaceDE w:val="0"/>
        <w:autoSpaceDN w:val="0"/>
        <w:adjustRightInd w:val="0"/>
        <w:jc w:val="left"/>
        <w:rPr>
          <w:rFonts w:ascii="Arial" w:hAnsi="Arial" w:cs="Arial"/>
        </w:rPr>
      </w:pPr>
      <w:r w:rsidRPr="000009B0">
        <w:rPr>
          <w:rFonts w:ascii="Arial" w:hAnsi="Arial" w:cs="Arial"/>
        </w:rPr>
        <w:t>Boîte de chocolat</w:t>
      </w:r>
    </w:p>
    <w:p w14:paraId="1EDC910E" w14:textId="77777777" w:rsidR="00FF0A17" w:rsidRPr="000009B0" w:rsidRDefault="00664025" w:rsidP="00596A24">
      <w:pPr>
        <w:pStyle w:val="Paragraphedeliste"/>
        <w:numPr>
          <w:ilvl w:val="2"/>
          <w:numId w:val="14"/>
        </w:numPr>
        <w:autoSpaceDE w:val="0"/>
        <w:autoSpaceDN w:val="0"/>
        <w:adjustRightInd w:val="0"/>
        <w:jc w:val="left"/>
        <w:rPr>
          <w:rFonts w:ascii="Arial" w:hAnsi="Arial" w:cs="Arial"/>
        </w:rPr>
      </w:pPr>
      <w:r w:rsidRPr="000009B0">
        <w:rPr>
          <w:rFonts w:ascii="Arial" w:hAnsi="Arial" w:cs="Arial"/>
        </w:rPr>
        <w:t xml:space="preserve">Livre, </w:t>
      </w:r>
      <w:r w:rsidR="005E0C23" w:rsidRPr="000009B0">
        <w:rPr>
          <w:rFonts w:ascii="Arial" w:hAnsi="Arial" w:cs="Arial"/>
        </w:rPr>
        <w:t>crayons</w:t>
      </w:r>
    </w:p>
    <w:p w14:paraId="56D35C42" w14:textId="57E8F3C4" w:rsidR="00596A24" w:rsidRPr="000009B0" w:rsidRDefault="005E0C23" w:rsidP="00596A24">
      <w:pPr>
        <w:pStyle w:val="Paragraphedeliste"/>
        <w:numPr>
          <w:ilvl w:val="2"/>
          <w:numId w:val="14"/>
        </w:numPr>
        <w:autoSpaceDE w:val="0"/>
        <w:autoSpaceDN w:val="0"/>
        <w:adjustRightInd w:val="0"/>
        <w:jc w:val="left"/>
        <w:rPr>
          <w:rFonts w:ascii="Arial" w:hAnsi="Arial" w:cs="Arial"/>
        </w:rPr>
      </w:pPr>
      <w:r w:rsidRPr="000009B0">
        <w:rPr>
          <w:rFonts w:ascii="Arial" w:hAnsi="Arial" w:cs="Arial"/>
        </w:rPr>
        <w:t xml:space="preserve">… </w:t>
      </w:r>
    </w:p>
    <w:p w14:paraId="05872FF7" w14:textId="0D78CA6F" w:rsidR="007A4D7C" w:rsidRDefault="00B93DD5" w:rsidP="00D330AE">
      <w:pPr>
        <w:pStyle w:val="Paragraphedeliste"/>
        <w:autoSpaceDE w:val="0"/>
        <w:autoSpaceDN w:val="0"/>
        <w:adjustRightInd w:val="0"/>
        <w:ind w:left="1440"/>
        <w:jc w:val="left"/>
        <w:rPr>
          <w:rFonts w:ascii="Arial" w:hAnsi="Arial" w:cs="Arial"/>
        </w:rPr>
      </w:pPr>
      <w:r w:rsidRPr="00D330AE">
        <w:rPr>
          <w:rFonts w:ascii="Arial" w:hAnsi="Arial" w:cs="Arial"/>
          <w:b/>
          <w:u w:val="single"/>
        </w:rPr>
        <w:t>En cas de compensation « alimentaire »,</w:t>
      </w:r>
      <w:r w:rsidRPr="00D330AE">
        <w:rPr>
          <w:rFonts w:ascii="Arial" w:hAnsi="Arial" w:cs="Arial"/>
        </w:rPr>
        <w:t xml:space="preserve"> </w:t>
      </w:r>
      <w:r w:rsidRPr="00D330AE">
        <w:rPr>
          <w:rFonts w:ascii="Arial" w:hAnsi="Arial" w:cs="Arial"/>
          <w:b/>
          <w:u w:val="single"/>
        </w:rPr>
        <w:t xml:space="preserve">il est de la responsabilité du chercheur de s’assurer que les participants ne souffrent pas d’allergie ou d’intolérance et </w:t>
      </w:r>
      <w:r w:rsidR="00D330AE" w:rsidRPr="00D330AE">
        <w:rPr>
          <w:rFonts w:ascii="Arial" w:hAnsi="Arial" w:cs="Arial"/>
          <w:b/>
          <w:u w:val="single"/>
        </w:rPr>
        <w:t>d’informer les</w:t>
      </w:r>
      <w:r w:rsidRPr="00D330AE">
        <w:rPr>
          <w:rFonts w:ascii="Arial" w:hAnsi="Arial" w:cs="Arial"/>
          <w:b/>
          <w:u w:val="single"/>
        </w:rPr>
        <w:t xml:space="preserve"> parents pour une compensation alimentaire donnée à un enfant</w:t>
      </w:r>
      <w:r w:rsidRPr="00D330AE">
        <w:rPr>
          <w:rFonts w:ascii="Arial" w:hAnsi="Arial" w:cs="Arial"/>
        </w:rPr>
        <w:t>.</w:t>
      </w:r>
    </w:p>
    <w:p w14:paraId="637F3DB0" w14:textId="77777777" w:rsidR="00B93DD5" w:rsidRPr="000009B0" w:rsidRDefault="00B93DD5" w:rsidP="007A4D7C">
      <w:pPr>
        <w:pStyle w:val="Paragraphedeliste"/>
        <w:autoSpaceDE w:val="0"/>
        <w:autoSpaceDN w:val="0"/>
        <w:adjustRightInd w:val="0"/>
        <w:ind w:left="1440"/>
        <w:jc w:val="left"/>
        <w:rPr>
          <w:rFonts w:ascii="Arial" w:hAnsi="Arial" w:cs="Arial"/>
        </w:rPr>
      </w:pPr>
    </w:p>
    <w:p w14:paraId="3437BBD9" w14:textId="0A0C2CA3" w:rsidR="00ED3233" w:rsidRPr="000009B0" w:rsidRDefault="00ED3233" w:rsidP="007A4D7C">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t xml:space="preserve">Point 17 : </w:t>
      </w:r>
      <w:r w:rsidRPr="000009B0">
        <w:rPr>
          <w:rFonts w:ascii="Arial" w:hAnsi="Arial" w:cs="Verdana"/>
          <w:b/>
          <w:szCs w:val="20"/>
        </w:rPr>
        <w:t>Modalité de stockage et de protection des données et type de données récoltées </w:t>
      </w:r>
    </w:p>
    <w:p w14:paraId="1DB3440E" w14:textId="58F8E824" w:rsidR="00ED3233" w:rsidRPr="000009B0" w:rsidRDefault="00ED3233" w:rsidP="00D330AE">
      <w:pPr>
        <w:pStyle w:val="Paragraphedeliste"/>
        <w:rPr>
          <w:rFonts w:ascii="Arial" w:hAnsi="Arial" w:cs="Arial"/>
        </w:rPr>
      </w:pPr>
      <w:r w:rsidRPr="000009B0">
        <w:rPr>
          <w:rFonts w:ascii="Arial" w:hAnsi="Arial" w:cs="Arial"/>
        </w:rPr>
        <w:t>Durant la période de la recherche</w:t>
      </w:r>
      <w:r w:rsidR="0039473C">
        <w:rPr>
          <w:rFonts w:ascii="Arial" w:hAnsi="Arial" w:cs="Arial"/>
        </w:rPr>
        <w:t>,</w:t>
      </w:r>
      <w:r w:rsidRPr="000009B0">
        <w:rPr>
          <w:rFonts w:ascii="Arial" w:hAnsi="Arial" w:cs="Arial"/>
        </w:rPr>
        <w:t xml:space="preserve"> les données anonymisées/codées (mais en aucun cas les formulaires de consentement) peuvent être exceptionnellement stockées chez les doctorants. Toutefois, une fois la recherche terminée</w:t>
      </w:r>
      <w:r w:rsidR="0039473C">
        <w:rPr>
          <w:rFonts w:ascii="Arial" w:hAnsi="Arial" w:cs="Arial"/>
        </w:rPr>
        <w:t>,</w:t>
      </w:r>
      <w:r w:rsidRPr="000009B0">
        <w:rPr>
          <w:rFonts w:ascii="Arial" w:hAnsi="Arial" w:cs="Arial"/>
        </w:rPr>
        <w:t xml:space="preserve"> l’intégralité des données doit être stockée sous la responsabilité du directeur de</w:t>
      </w:r>
      <w:r w:rsidR="00E23BA7" w:rsidRPr="000009B0">
        <w:rPr>
          <w:rFonts w:ascii="Arial" w:hAnsi="Arial" w:cs="Arial"/>
        </w:rPr>
        <w:t xml:space="preserve"> </w:t>
      </w:r>
      <w:r w:rsidRPr="000009B0">
        <w:rPr>
          <w:rFonts w:ascii="Arial" w:hAnsi="Arial" w:cs="Arial"/>
        </w:rPr>
        <w:t>thèse et l’étudiant(e) doit s’engager d’une part à détruire toutes les données stockées sur son ordinateur ou à son domicile et d’autre part à ne faire aucune copie de celles-ci.</w:t>
      </w:r>
    </w:p>
    <w:p w14:paraId="3F257F0F" w14:textId="49591F5C" w:rsidR="00D975AB" w:rsidRPr="000009B0" w:rsidRDefault="00D975AB" w:rsidP="00D975AB">
      <w:pPr>
        <w:pStyle w:val="Paragraphedeliste"/>
        <w:numPr>
          <w:ilvl w:val="0"/>
          <w:numId w:val="14"/>
        </w:numPr>
        <w:rPr>
          <w:rFonts w:ascii="Arial" w:hAnsi="Arial" w:cs="Arial"/>
        </w:rPr>
      </w:pPr>
      <w:r w:rsidRPr="000009B0">
        <w:rPr>
          <w:rFonts w:ascii="Arial" w:hAnsi="Arial" w:cs="Arial"/>
        </w:rPr>
        <w:t xml:space="preserve">Si des personnes qui ne sont pas listées au point 1 « Noms du/des chercheurs /s responsable », </w:t>
      </w:r>
      <w:r w:rsidR="00274E7D">
        <w:rPr>
          <w:rFonts w:ascii="Arial" w:hAnsi="Arial" w:cs="Arial"/>
        </w:rPr>
        <w:t xml:space="preserve">ont accès aux données, </w:t>
      </w:r>
      <w:r w:rsidRPr="000009B0">
        <w:rPr>
          <w:rFonts w:ascii="Arial" w:hAnsi="Arial" w:cs="Arial"/>
        </w:rPr>
        <w:t xml:space="preserve">vous devez préciser à quelles données ils auront accès.  Nous vous informons que les données personnelles en votre possession ne </w:t>
      </w:r>
      <w:r w:rsidR="00274E7D">
        <w:rPr>
          <w:rFonts w:ascii="Arial" w:hAnsi="Arial" w:cs="Arial"/>
        </w:rPr>
        <w:t xml:space="preserve">peuvent </w:t>
      </w:r>
      <w:r w:rsidRPr="000009B0">
        <w:rPr>
          <w:rFonts w:ascii="Arial" w:hAnsi="Arial" w:cs="Arial"/>
        </w:rPr>
        <w:t>être accessible</w:t>
      </w:r>
      <w:r w:rsidR="009907C2">
        <w:rPr>
          <w:rFonts w:ascii="Arial" w:hAnsi="Arial" w:cs="Arial"/>
        </w:rPr>
        <w:t>s</w:t>
      </w:r>
      <w:r w:rsidR="00274E7D">
        <w:rPr>
          <w:rFonts w:ascii="Arial" w:hAnsi="Arial" w:cs="Arial"/>
        </w:rPr>
        <w:t xml:space="preserve"> qu’aux personnes </w:t>
      </w:r>
      <w:r w:rsidR="00274E7D" w:rsidRPr="000009B0">
        <w:rPr>
          <w:rFonts w:ascii="Arial" w:hAnsi="Arial" w:cs="Arial"/>
        </w:rPr>
        <w:t>listées au point 1</w:t>
      </w:r>
      <w:r w:rsidR="00274E7D">
        <w:rPr>
          <w:rFonts w:ascii="Arial" w:hAnsi="Arial" w:cs="Arial"/>
        </w:rPr>
        <w:t xml:space="preserve"> et ne doivent en aucun cas être communiquées à des tiers, à moins que vous ayez l’accord des participants</w:t>
      </w:r>
      <w:r w:rsidRPr="000009B0">
        <w:rPr>
          <w:rFonts w:ascii="Arial" w:hAnsi="Arial" w:cs="Arial"/>
        </w:rPr>
        <w:t xml:space="preserve">. </w:t>
      </w:r>
    </w:p>
    <w:p w14:paraId="26CBEB29" w14:textId="77777777" w:rsidR="00E01A9F" w:rsidRPr="000009B0" w:rsidRDefault="00E01A9F" w:rsidP="00E01A9F">
      <w:pPr>
        <w:pStyle w:val="Paragraphedeliste"/>
        <w:rPr>
          <w:rFonts w:ascii="Arial" w:hAnsi="Arial" w:cs="Arial"/>
        </w:rPr>
      </w:pPr>
    </w:p>
    <w:p w14:paraId="144F130C" w14:textId="59409E4F" w:rsidR="00F66D47" w:rsidRPr="000009B0" w:rsidRDefault="00F66D47" w:rsidP="00E01A9F">
      <w:pPr>
        <w:pStyle w:val="Paragraphedeliste"/>
        <w:numPr>
          <w:ilvl w:val="0"/>
          <w:numId w:val="14"/>
        </w:numPr>
        <w:rPr>
          <w:rFonts w:ascii="Arial" w:hAnsi="Arial" w:cs="Arial"/>
        </w:rPr>
      </w:pPr>
      <w:r w:rsidRPr="000009B0">
        <w:rPr>
          <w:rFonts w:ascii="Arial" w:hAnsi="Arial" w:cs="Arial"/>
        </w:rPr>
        <w:t xml:space="preserve">Les documents contenant des </w:t>
      </w:r>
      <w:r w:rsidR="00E01A9F" w:rsidRPr="000009B0">
        <w:rPr>
          <w:rFonts w:ascii="Arial" w:hAnsi="Arial" w:cs="Arial"/>
        </w:rPr>
        <w:t>données personnelles, tel que le formulaire de consentement</w:t>
      </w:r>
      <w:r w:rsidR="0039473C">
        <w:rPr>
          <w:rFonts w:ascii="Arial" w:hAnsi="Arial" w:cs="Arial"/>
        </w:rPr>
        <w:t>,</w:t>
      </w:r>
      <w:r w:rsidR="00E01A9F" w:rsidRPr="000009B0">
        <w:rPr>
          <w:rFonts w:ascii="Arial" w:hAnsi="Arial" w:cs="Arial"/>
        </w:rPr>
        <w:t xml:space="preserve"> doi</w:t>
      </w:r>
      <w:r w:rsidR="0039473C">
        <w:rPr>
          <w:rFonts w:ascii="Arial" w:hAnsi="Arial" w:cs="Arial"/>
        </w:rPr>
        <w:t>ven</w:t>
      </w:r>
      <w:r w:rsidR="00E01A9F" w:rsidRPr="000009B0">
        <w:rPr>
          <w:rFonts w:ascii="Arial" w:hAnsi="Arial" w:cs="Arial"/>
        </w:rPr>
        <w:t>t être stocké</w:t>
      </w:r>
      <w:r w:rsidR="0039473C">
        <w:rPr>
          <w:rFonts w:ascii="Arial" w:hAnsi="Arial" w:cs="Arial"/>
        </w:rPr>
        <w:t>s</w:t>
      </w:r>
      <w:r w:rsidR="00E01A9F" w:rsidRPr="000009B0">
        <w:rPr>
          <w:rFonts w:ascii="Arial" w:hAnsi="Arial" w:cs="Arial"/>
        </w:rPr>
        <w:t xml:space="preserve"> dans un lieu sécurisé et séparément de toutes les autres données.</w:t>
      </w:r>
    </w:p>
    <w:p w14:paraId="01079AD0" w14:textId="77777777" w:rsidR="007903CE" w:rsidRPr="000009B0" w:rsidRDefault="007903CE" w:rsidP="007903CE">
      <w:pPr>
        <w:pStyle w:val="Paragraphedeliste"/>
        <w:rPr>
          <w:rFonts w:ascii="Arial" w:hAnsi="Arial" w:cs="Arial"/>
        </w:rPr>
      </w:pPr>
    </w:p>
    <w:p w14:paraId="11015E15" w14:textId="7872C22A" w:rsidR="003B0C3B" w:rsidRPr="00D330AE" w:rsidRDefault="003B0C3B" w:rsidP="00D330AE">
      <w:pPr>
        <w:pStyle w:val="Paragraphedeliste"/>
        <w:numPr>
          <w:ilvl w:val="0"/>
          <w:numId w:val="14"/>
        </w:numPr>
        <w:rPr>
          <w:rFonts w:ascii="Arial" w:hAnsi="Arial" w:cs="Arial"/>
        </w:rPr>
      </w:pPr>
      <w:r w:rsidRPr="000009B0">
        <w:rPr>
          <w:rFonts w:ascii="Arial" w:hAnsi="Arial" w:cs="Arial"/>
        </w:rPr>
        <w:t>L’utilisation de services de stockage et de synchronisation dans le Cloud – de type Dropbox ou Google Docs – pour des données à caractère personnel, est interdit, en application de la loi genevoise LIPAD</w:t>
      </w:r>
      <w:r w:rsidR="00D330AE">
        <w:rPr>
          <w:rFonts w:ascii="Arial" w:hAnsi="Arial" w:cs="Arial"/>
        </w:rPr>
        <w:t xml:space="preserve"> (</w:t>
      </w:r>
      <w:r w:rsidR="00D330AE" w:rsidRPr="00D330AE">
        <w:rPr>
          <w:rFonts w:ascii="Arial" w:hAnsi="Arial" w:cs="Arial"/>
        </w:rPr>
        <w:t>https://www.ge.ch/legislation/rsg/f/s/rsg_a2_08.html</w:t>
      </w:r>
      <w:r w:rsidR="00D330AE">
        <w:rPr>
          <w:rFonts w:ascii="Arial" w:hAnsi="Arial" w:cs="Arial"/>
        </w:rPr>
        <w:t>)</w:t>
      </w:r>
      <w:r w:rsidR="007903CE" w:rsidRPr="00D330AE">
        <w:rPr>
          <w:rFonts w:ascii="Arial" w:hAnsi="Arial" w:cs="Arial"/>
        </w:rPr>
        <w:t>.</w:t>
      </w:r>
    </w:p>
    <w:p w14:paraId="3C02A0DC" w14:textId="77777777" w:rsidR="007903CE" w:rsidRPr="000009B0" w:rsidRDefault="007903CE" w:rsidP="007903CE">
      <w:pPr>
        <w:pStyle w:val="Paragraphedeliste"/>
        <w:rPr>
          <w:rFonts w:ascii="Arial" w:hAnsi="Arial" w:cs="Arial"/>
        </w:rPr>
      </w:pPr>
    </w:p>
    <w:p w14:paraId="44085212" w14:textId="77777777" w:rsidR="007903CE" w:rsidRPr="000009B0" w:rsidRDefault="007903CE" w:rsidP="007903CE">
      <w:pPr>
        <w:pStyle w:val="Paragraphedeliste"/>
        <w:rPr>
          <w:rFonts w:ascii="Arial" w:hAnsi="Arial" w:cs="Arial"/>
        </w:rPr>
      </w:pPr>
    </w:p>
    <w:p w14:paraId="22D4B645" w14:textId="2CB23118" w:rsidR="00E23BA7" w:rsidRPr="000009B0" w:rsidRDefault="00E23BA7" w:rsidP="009E65E4">
      <w:pPr>
        <w:pStyle w:val="Paragraphedeliste"/>
        <w:numPr>
          <w:ilvl w:val="0"/>
          <w:numId w:val="14"/>
        </w:numPr>
        <w:rPr>
          <w:rFonts w:ascii="Arial" w:hAnsi="Arial" w:cs="Arial"/>
        </w:rPr>
      </w:pPr>
      <w:r w:rsidRPr="000009B0">
        <w:rPr>
          <w:rFonts w:ascii="Arial" w:hAnsi="Arial" w:cs="Arial"/>
        </w:rPr>
        <w:t>Lorsque qu’il est nécessaire de partager l’accès à des données</w:t>
      </w:r>
      <w:r w:rsidR="009E65E4">
        <w:rPr>
          <w:rFonts w:ascii="Arial" w:hAnsi="Arial" w:cs="Arial"/>
        </w:rPr>
        <w:t xml:space="preserve">, </w:t>
      </w:r>
      <w:r w:rsidR="009E65E4" w:rsidRPr="009E65E4">
        <w:rPr>
          <w:rFonts w:ascii="Arial" w:hAnsi="Arial" w:cs="Arial"/>
        </w:rPr>
        <w:t>par exemple dans le cadre d’une collaboration entre plusieurs chercheurs, chacun ayant la nécessité d’accéder aux données depuis son poste</w:t>
      </w:r>
      <w:r w:rsidR="0039473C">
        <w:rPr>
          <w:rFonts w:ascii="Arial" w:hAnsi="Arial" w:cs="Arial"/>
        </w:rPr>
        <w:t>,</w:t>
      </w:r>
      <w:r w:rsidRPr="000009B0">
        <w:rPr>
          <w:rFonts w:ascii="Arial" w:hAnsi="Arial" w:cs="Arial"/>
        </w:rPr>
        <w:t xml:space="preserve"> il n’est pas recommandé de créer des comptes partagés. L’UNIGE dispose de plusieurs solutions de partage sécurisé de données, y compris avec des membres </w:t>
      </w:r>
      <w:r w:rsidRPr="000009B0">
        <w:rPr>
          <w:rFonts w:ascii="Arial" w:hAnsi="Arial" w:cs="Arial"/>
        </w:rPr>
        <w:lastRenderedPageBreak/>
        <w:t>externes à l’Université. Le service informatique de la FPSE est à la disposition des utilisateurs qui souhaiteraient profiter de ces solutions</w:t>
      </w:r>
      <w:r w:rsidR="007903CE" w:rsidRPr="000009B0">
        <w:rPr>
          <w:rFonts w:ascii="Arial" w:hAnsi="Arial" w:cs="Arial"/>
        </w:rPr>
        <w:t>.</w:t>
      </w:r>
    </w:p>
    <w:p w14:paraId="6B0380A9" w14:textId="77777777" w:rsidR="007903CE" w:rsidRPr="000009B0" w:rsidRDefault="007903CE" w:rsidP="007903CE">
      <w:pPr>
        <w:pStyle w:val="Paragraphedeliste"/>
        <w:rPr>
          <w:rFonts w:ascii="Arial" w:hAnsi="Arial" w:cs="Arial"/>
        </w:rPr>
      </w:pPr>
    </w:p>
    <w:p w14:paraId="69A8CE68" w14:textId="139D52CE" w:rsidR="003B0C3B" w:rsidRPr="000009B0" w:rsidRDefault="003B0C3B" w:rsidP="003B0C3B">
      <w:pPr>
        <w:pStyle w:val="Paragraphedeliste"/>
        <w:numPr>
          <w:ilvl w:val="0"/>
          <w:numId w:val="14"/>
        </w:numPr>
        <w:rPr>
          <w:rFonts w:ascii="Arial" w:hAnsi="Arial" w:cs="Arial"/>
        </w:rPr>
      </w:pPr>
      <w:r w:rsidRPr="000009B0">
        <w:rPr>
          <w:rFonts w:ascii="Arial" w:hAnsi="Arial" w:cs="Arial"/>
        </w:rPr>
        <w:t>Tous support informatique servant au stockage des données doit être protégé par un mot de passe.</w:t>
      </w:r>
    </w:p>
    <w:p w14:paraId="4552B118" w14:textId="72C0C540" w:rsidR="007903CE" w:rsidRPr="000009B0" w:rsidRDefault="007903CE" w:rsidP="007903CE">
      <w:pPr>
        <w:pStyle w:val="Paragraphedeliste"/>
        <w:rPr>
          <w:rFonts w:ascii="Arial" w:hAnsi="Arial" w:cs="Arial"/>
        </w:rPr>
      </w:pPr>
    </w:p>
    <w:p w14:paraId="1987FD8F" w14:textId="5ABDA897" w:rsidR="003B0C3B" w:rsidRPr="000009B0" w:rsidRDefault="003B0C3B" w:rsidP="003B0C3B">
      <w:pPr>
        <w:pStyle w:val="Paragraphedeliste"/>
        <w:numPr>
          <w:ilvl w:val="0"/>
          <w:numId w:val="14"/>
        </w:numPr>
        <w:rPr>
          <w:rFonts w:ascii="Arial" w:hAnsi="Arial" w:cs="Arial"/>
        </w:rPr>
      </w:pPr>
      <w:r w:rsidRPr="000009B0">
        <w:rPr>
          <w:rFonts w:ascii="Arial" w:hAnsi="Arial" w:cs="Arial"/>
        </w:rPr>
        <w:t>La sécurité des données est constituée par la sécurité numérique, mais également la sécurité physique, c’est à dire la sécurité des locaux (protection des accès), et la protection physique des matériels informatiques. Par exemple, il est avisé de ranger des disques durs contenant des sauvegardes ou des archives dans une armoire fermée à clef.</w:t>
      </w:r>
    </w:p>
    <w:p w14:paraId="2C0C29B5" w14:textId="77777777" w:rsidR="003B0C3B" w:rsidRPr="000009B0" w:rsidRDefault="003B0C3B" w:rsidP="003B0C3B">
      <w:pPr>
        <w:ind w:left="360"/>
        <w:rPr>
          <w:rFonts w:ascii="Arial" w:hAnsi="Arial" w:cs="Arial"/>
        </w:rPr>
      </w:pPr>
    </w:p>
    <w:p w14:paraId="580D2C95" w14:textId="0224D9A1" w:rsidR="00705D1C" w:rsidRPr="000009B0" w:rsidRDefault="00F538AF" w:rsidP="00E23BA7">
      <w:pPr>
        <w:pStyle w:val="Paragraphedeliste"/>
        <w:numPr>
          <w:ilvl w:val="0"/>
          <w:numId w:val="14"/>
        </w:numPr>
        <w:rPr>
          <w:rFonts w:ascii="Arial" w:hAnsi="Arial" w:cs="Arial"/>
        </w:rPr>
      </w:pPr>
      <w:r w:rsidRPr="000009B0">
        <w:rPr>
          <w:rFonts w:ascii="Arial" w:hAnsi="Arial" w:cs="Arial"/>
        </w:rPr>
        <w:t>Pour l</w:t>
      </w:r>
      <w:r w:rsidR="00023355" w:rsidRPr="000009B0">
        <w:rPr>
          <w:rFonts w:ascii="Arial" w:hAnsi="Arial" w:cs="Arial"/>
        </w:rPr>
        <w:t>es données stockées</w:t>
      </w:r>
      <w:r w:rsidR="00705D1C" w:rsidRPr="000009B0">
        <w:rPr>
          <w:rFonts w:ascii="Arial" w:hAnsi="Arial" w:cs="Arial"/>
        </w:rPr>
        <w:t xml:space="preserve"> sur </w:t>
      </w:r>
      <w:r w:rsidR="00023355" w:rsidRPr="000009B0">
        <w:rPr>
          <w:rFonts w:ascii="Arial" w:hAnsi="Arial" w:cs="Arial"/>
        </w:rPr>
        <w:t>des supports informatiques</w:t>
      </w:r>
      <w:r w:rsidR="00705D1C" w:rsidRPr="000009B0">
        <w:rPr>
          <w:rFonts w:ascii="Arial" w:hAnsi="Arial" w:cs="Arial"/>
        </w:rPr>
        <w:t xml:space="preserve"> </w:t>
      </w:r>
      <w:r w:rsidR="00E23BA7" w:rsidRPr="000009B0">
        <w:rPr>
          <w:rFonts w:ascii="Arial" w:hAnsi="Arial" w:cs="Arial"/>
        </w:rPr>
        <w:t>mobiles</w:t>
      </w:r>
      <w:r w:rsidR="00705D1C" w:rsidRPr="000009B0">
        <w:rPr>
          <w:rFonts w:ascii="Arial" w:hAnsi="Arial" w:cs="Arial"/>
        </w:rPr>
        <w:t xml:space="preserve"> (clé USB, disque dur, </w:t>
      </w:r>
      <w:r w:rsidR="00E23BA7" w:rsidRPr="000009B0">
        <w:rPr>
          <w:rFonts w:ascii="Arial" w:hAnsi="Arial" w:cs="Arial"/>
        </w:rPr>
        <w:t xml:space="preserve">ordinateur </w:t>
      </w:r>
      <w:r w:rsidR="00705D1C" w:rsidRPr="000009B0">
        <w:rPr>
          <w:rFonts w:ascii="Arial" w:hAnsi="Arial" w:cs="Arial"/>
        </w:rPr>
        <w:t>portable</w:t>
      </w:r>
      <w:r w:rsidR="00023355" w:rsidRPr="000009B0">
        <w:rPr>
          <w:rFonts w:ascii="Arial" w:hAnsi="Arial" w:cs="Arial"/>
        </w:rPr>
        <w:t xml:space="preserve">) </w:t>
      </w:r>
      <w:r w:rsidR="00E23BA7" w:rsidRPr="000009B0">
        <w:rPr>
          <w:rFonts w:ascii="Arial" w:hAnsi="Arial" w:cs="Arial"/>
        </w:rPr>
        <w:t xml:space="preserve">il convient, en plus des mesures de protections </w:t>
      </w:r>
      <w:r w:rsidR="00981562" w:rsidRPr="000009B0">
        <w:rPr>
          <w:rFonts w:ascii="Arial" w:hAnsi="Arial" w:cs="Arial"/>
        </w:rPr>
        <w:t>usuelles (</w:t>
      </w:r>
      <w:r w:rsidR="00E23BA7" w:rsidRPr="000009B0">
        <w:rPr>
          <w:rFonts w:ascii="Arial" w:hAnsi="Arial" w:cs="Arial"/>
        </w:rPr>
        <w:t>accès protégé par un mot de passe) de prévoir des moyens de chiffrement (cryptage)</w:t>
      </w:r>
      <w:r w:rsidR="003B0C3B" w:rsidRPr="000009B0">
        <w:rPr>
          <w:rFonts w:ascii="Arial" w:hAnsi="Arial" w:cs="Arial"/>
        </w:rPr>
        <w:t>.</w:t>
      </w:r>
    </w:p>
    <w:p w14:paraId="2F4B0482" w14:textId="4D212EAE" w:rsidR="003B0C3B" w:rsidRPr="000009B0" w:rsidRDefault="003B0C3B" w:rsidP="00981562">
      <w:pPr>
        <w:pStyle w:val="Paragraphedeliste"/>
        <w:rPr>
          <w:rFonts w:ascii="Arial" w:hAnsi="Arial" w:cs="Arial"/>
        </w:rPr>
      </w:pPr>
      <w:r w:rsidRPr="000009B0">
        <w:rPr>
          <w:rFonts w:ascii="Arial" w:hAnsi="Arial" w:cs="Arial"/>
          <w:b/>
        </w:rPr>
        <w:t>VeraCrypt</w:t>
      </w:r>
      <w:r w:rsidRPr="000009B0">
        <w:rPr>
          <w:rFonts w:ascii="Arial" w:hAnsi="Arial" w:cs="Arial"/>
        </w:rPr>
        <w:t xml:space="preserve"> est un logiciel permettant de créer des espaces sécurisés, nommés « volumes chiffrés », dans lesquels peuvent être stockés une quantité importante de fichiers. Il est disponible pour différents systèmes d’exploitation (Windows, Macintosh ou Linux). Le service informatique de la FPSE peut vous aider à l’installer.</w:t>
      </w:r>
    </w:p>
    <w:p w14:paraId="7E97B979" w14:textId="77777777" w:rsidR="00ED3233" w:rsidRPr="000009B0" w:rsidRDefault="00ED3233" w:rsidP="004C0A91">
      <w:pPr>
        <w:pStyle w:val="Paragraphedeliste"/>
        <w:autoSpaceDE w:val="0"/>
        <w:autoSpaceDN w:val="0"/>
        <w:adjustRightInd w:val="0"/>
        <w:ind w:left="1440"/>
        <w:jc w:val="left"/>
        <w:rPr>
          <w:rFonts w:ascii="Arial" w:hAnsi="Arial" w:cs="Arial"/>
          <w:b/>
        </w:rPr>
      </w:pPr>
    </w:p>
    <w:p w14:paraId="2E47BDFF" w14:textId="609097B6" w:rsidR="007A4D7C" w:rsidRPr="000009B0" w:rsidRDefault="00FF0A17" w:rsidP="007A4D7C">
      <w:pPr>
        <w:pStyle w:val="Paragraphedeliste"/>
        <w:numPr>
          <w:ilvl w:val="0"/>
          <w:numId w:val="14"/>
        </w:numPr>
        <w:autoSpaceDE w:val="0"/>
        <w:autoSpaceDN w:val="0"/>
        <w:adjustRightInd w:val="0"/>
        <w:jc w:val="left"/>
        <w:rPr>
          <w:rFonts w:ascii="Arial" w:hAnsi="Arial" w:cs="Arial"/>
          <w:b/>
        </w:rPr>
      </w:pPr>
      <w:r w:rsidRPr="000009B0">
        <w:rPr>
          <w:rFonts w:ascii="Arial" w:hAnsi="Arial" w:cs="Arial"/>
          <w:b/>
        </w:rPr>
        <w:t>Point 17.a) </w:t>
      </w:r>
      <w:r w:rsidR="007A4D7C" w:rsidRPr="000009B0">
        <w:rPr>
          <w:rFonts w:ascii="Arial" w:hAnsi="Arial" w:cs="Arial"/>
          <w:b/>
        </w:rPr>
        <w:t xml:space="preserve">: </w:t>
      </w:r>
      <w:r w:rsidRPr="000009B0">
        <w:rPr>
          <w:rFonts w:ascii="Arial" w:hAnsi="Arial" w:cs="Arial"/>
          <w:b/>
          <w:szCs w:val="20"/>
        </w:rPr>
        <w:t>Type de données récoltées</w:t>
      </w:r>
      <w:r w:rsidR="007A4D7C" w:rsidRPr="000009B0">
        <w:rPr>
          <w:rFonts w:ascii="Arial" w:hAnsi="Arial" w:cs="Arial"/>
          <w:b/>
        </w:rPr>
        <w:t>:</w:t>
      </w:r>
    </w:p>
    <w:p w14:paraId="4562152A" w14:textId="6F3A08ED" w:rsidR="00FF0A17" w:rsidRPr="000009B0" w:rsidRDefault="00FF0A17" w:rsidP="004C0A91">
      <w:pPr>
        <w:pStyle w:val="Paragraphedeliste"/>
        <w:autoSpaceDE w:val="0"/>
        <w:autoSpaceDN w:val="0"/>
        <w:adjustRightInd w:val="0"/>
        <w:jc w:val="left"/>
        <w:rPr>
          <w:rFonts w:ascii="Arial" w:hAnsi="Arial" w:cs="Arial"/>
          <w:b/>
        </w:rPr>
      </w:pPr>
      <w:r w:rsidRPr="000009B0">
        <w:rPr>
          <w:rFonts w:ascii="Arial" w:hAnsi="Arial" w:cs="Arial"/>
          <w:b/>
        </w:rPr>
        <w:t>Définition :</w:t>
      </w:r>
    </w:p>
    <w:p w14:paraId="11509A02" w14:textId="2ADCB848" w:rsidR="00A34F05" w:rsidRPr="000009B0" w:rsidRDefault="00A93536" w:rsidP="00E00A05">
      <w:pPr>
        <w:pStyle w:val="Paragraphedeliste"/>
        <w:numPr>
          <w:ilvl w:val="1"/>
          <w:numId w:val="20"/>
        </w:numPr>
        <w:rPr>
          <w:rFonts w:ascii="Arial" w:hAnsi="Arial" w:cs="Arial"/>
        </w:rPr>
      </w:pPr>
      <w:r w:rsidRPr="000009B0">
        <w:rPr>
          <w:rFonts w:ascii="Arial" w:hAnsi="Arial" w:cs="Arial"/>
          <w:b/>
        </w:rPr>
        <w:t>Données anonymes</w:t>
      </w:r>
      <w:r w:rsidR="00A34F05" w:rsidRPr="000009B0">
        <w:rPr>
          <w:rFonts w:ascii="Arial" w:hAnsi="Arial" w:cs="Arial"/>
        </w:rPr>
        <w:t xml:space="preserve"> : à aucun moment au cours de la recherche </w:t>
      </w:r>
      <w:r w:rsidR="00636355" w:rsidRPr="000009B0">
        <w:rPr>
          <w:rFonts w:ascii="Arial" w:hAnsi="Arial" w:cs="Arial"/>
        </w:rPr>
        <w:t xml:space="preserve">le chercheur n’a </w:t>
      </w:r>
      <w:r w:rsidR="00A34F05" w:rsidRPr="000009B0">
        <w:rPr>
          <w:rFonts w:ascii="Arial" w:hAnsi="Arial" w:cs="Arial"/>
        </w:rPr>
        <w:t>eu connaissance</w:t>
      </w:r>
      <w:r w:rsidR="003D1321" w:rsidRPr="000009B0">
        <w:rPr>
          <w:rFonts w:ascii="Arial" w:hAnsi="Arial" w:cs="Arial"/>
        </w:rPr>
        <w:t xml:space="preserve"> de l’identité des participants. Le </w:t>
      </w:r>
      <w:r w:rsidR="00A34F05" w:rsidRPr="000009B0">
        <w:rPr>
          <w:rFonts w:ascii="Arial" w:hAnsi="Arial" w:cs="Arial"/>
        </w:rPr>
        <w:t>regroupement d’</w:t>
      </w:r>
      <w:r w:rsidR="00E00A05" w:rsidRPr="000009B0">
        <w:rPr>
          <w:rFonts w:ascii="Arial" w:hAnsi="Arial" w:cs="Arial"/>
        </w:rPr>
        <w:t>information</w:t>
      </w:r>
      <w:r w:rsidR="00636355" w:rsidRPr="000009B0">
        <w:rPr>
          <w:rFonts w:ascii="Arial" w:hAnsi="Arial" w:cs="Arial"/>
        </w:rPr>
        <w:t>s</w:t>
      </w:r>
      <w:r w:rsidR="00A34F05" w:rsidRPr="000009B0">
        <w:rPr>
          <w:rFonts w:ascii="Arial" w:hAnsi="Arial" w:cs="Arial"/>
        </w:rPr>
        <w:t xml:space="preserve"> sociodémographique</w:t>
      </w:r>
      <w:r w:rsidR="00636355" w:rsidRPr="000009B0">
        <w:rPr>
          <w:rFonts w:ascii="Arial" w:hAnsi="Arial" w:cs="Arial"/>
        </w:rPr>
        <w:t>s</w:t>
      </w:r>
      <w:r w:rsidR="00A34F05" w:rsidRPr="000009B0">
        <w:rPr>
          <w:rFonts w:ascii="Arial" w:hAnsi="Arial" w:cs="Arial"/>
        </w:rPr>
        <w:t xml:space="preserve"> récoltée</w:t>
      </w:r>
      <w:r w:rsidR="00636355" w:rsidRPr="000009B0">
        <w:rPr>
          <w:rFonts w:ascii="Arial" w:hAnsi="Arial" w:cs="Arial"/>
        </w:rPr>
        <w:t>s</w:t>
      </w:r>
      <w:r w:rsidR="00A34F05" w:rsidRPr="000009B0">
        <w:rPr>
          <w:rFonts w:ascii="Arial" w:hAnsi="Arial" w:cs="Arial"/>
        </w:rPr>
        <w:t xml:space="preserve"> ne permet</w:t>
      </w:r>
      <w:r w:rsidR="003D1321" w:rsidRPr="000009B0">
        <w:rPr>
          <w:rFonts w:ascii="Arial" w:hAnsi="Arial" w:cs="Arial"/>
        </w:rPr>
        <w:t xml:space="preserve"> pas</w:t>
      </w:r>
      <w:r w:rsidR="00A34F05" w:rsidRPr="000009B0">
        <w:rPr>
          <w:rFonts w:ascii="Arial" w:hAnsi="Arial" w:cs="Arial"/>
        </w:rPr>
        <w:t xml:space="preserve"> d’</w:t>
      </w:r>
      <w:r w:rsidR="00E00A05" w:rsidRPr="000009B0">
        <w:rPr>
          <w:rFonts w:ascii="Arial" w:hAnsi="Arial" w:cs="Arial"/>
        </w:rPr>
        <w:t>identifier</w:t>
      </w:r>
      <w:r w:rsidR="00A34F05" w:rsidRPr="000009B0">
        <w:rPr>
          <w:rFonts w:ascii="Arial" w:hAnsi="Arial" w:cs="Arial"/>
        </w:rPr>
        <w:t xml:space="preserve"> un individu </w:t>
      </w:r>
      <w:r w:rsidR="00E00A05" w:rsidRPr="000009B0">
        <w:rPr>
          <w:rFonts w:ascii="Arial" w:hAnsi="Arial" w:cs="Arial"/>
        </w:rPr>
        <w:t>parmi</w:t>
      </w:r>
      <w:r w:rsidR="00A34F05" w:rsidRPr="000009B0">
        <w:rPr>
          <w:rFonts w:ascii="Arial" w:hAnsi="Arial" w:cs="Arial"/>
        </w:rPr>
        <w:t xml:space="preserve"> d’autre</w:t>
      </w:r>
      <w:r w:rsidR="00636355" w:rsidRPr="000009B0">
        <w:rPr>
          <w:rFonts w:ascii="Arial" w:hAnsi="Arial" w:cs="Arial"/>
        </w:rPr>
        <w:t>s</w:t>
      </w:r>
      <w:r w:rsidR="00A34F05" w:rsidRPr="000009B0">
        <w:rPr>
          <w:rFonts w:ascii="Arial" w:hAnsi="Arial" w:cs="Arial"/>
        </w:rPr>
        <w:t xml:space="preserve">. Lors de </w:t>
      </w:r>
      <w:r w:rsidR="00E00A05" w:rsidRPr="000009B0">
        <w:rPr>
          <w:rFonts w:ascii="Arial" w:hAnsi="Arial" w:cs="Arial"/>
        </w:rPr>
        <w:t>recherche</w:t>
      </w:r>
      <w:r w:rsidR="00A34F05" w:rsidRPr="000009B0">
        <w:rPr>
          <w:rFonts w:ascii="Arial" w:hAnsi="Arial" w:cs="Arial"/>
        </w:rPr>
        <w:t xml:space="preserve"> </w:t>
      </w:r>
      <w:r w:rsidR="00E00A05" w:rsidRPr="000009B0">
        <w:rPr>
          <w:rFonts w:ascii="Arial" w:hAnsi="Arial" w:cs="Arial"/>
        </w:rPr>
        <w:t>anonyme,</w:t>
      </w:r>
      <w:r w:rsidR="00A34F05" w:rsidRPr="000009B0">
        <w:rPr>
          <w:rFonts w:ascii="Arial" w:hAnsi="Arial" w:cs="Arial"/>
        </w:rPr>
        <w:t xml:space="preserve"> les </w:t>
      </w:r>
      <w:r w:rsidR="00E00A05" w:rsidRPr="000009B0">
        <w:rPr>
          <w:rFonts w:ascii="Arial" w:hAnsi="Arial" w:cs="Arial"/>
        </w:rPr>
        <w:t>participants</w:t>
      </w:r>
      <w:r w:rsidR="00A34F05" w:rsidRPr="000009B0">
        <w:rPr>
          <w:rFonts w:ascii="Arial" w:hAnsi="Arial" w:cs="Arial"/>
        </w:rPr>
        <w:t xml:space="preserve"> reçoivent </w:t>
      </w:r>
      <w:r w:rsidR="00E00A05" w:rsidRPr="000009B0">
        <w:rPr>
          <w:rFonts w:ascii="Arial" w:hAnsi="Arial" w:cs="Arial"/>
        </w:rPr>
        <w:t>un formulaire de consentement</w:t>
      </w:r>
      <w:r w:rsidR="00A34F05" w:rsidRPr="000009B0">
        <w:rPr>
          <w:rFonts w:ascii="Arial" w:hAnsi="Arial" w:cs="Arial"/>
        </w:rPr>
        <w:t xml:space="preserve"> les </w:t>
      </w:r>
      <w:r w:rsidR="00E00A05" w:rsidRPr="000009B0">
        <w:rPr>
          <w:rFonts w:ascii="Arial" w:hAnsi="Arial" w:cs="Arial"/>
        </w:rPr>
        <w:t>informant</w:t>
      </w:r>
      <w:r w:rsidR="00A34F05" w:rsidRPr="000009B0">
        <w:rPr>
          <w:rFonts w:ascii="Arial" w:hAnsi="Arial" w:cs="Arial"/>
        </w:rPr>
        <w:t xml:space="preserve"> </w:t>
      </w:r>
      <w:r w:rsidR="00E00A05" w:rsidRPr="000009B0">
        <w:rPr>
          <w:rFonts w:ascii="Arial" w:hAnsi="Arial" w:cs="Arial"/>
        </w:rPr>
        <w:t>des modalités</w:t>
      </w:r>
      <w:r w:rsidR="00A34F05" w:rsidRPr="000009B0">
        <w:rPr>
          <w:rFonts w:ascii="Arial" w:hAnsi="Arial" w:cs="Arial"/>
        </w:rPr>
        <w:t xml:space="preserve"> de la </w:t>
      </w:r>
      <w:r w:rsidR="00E00A05" w:rsidRPr="000009B0">
        <w:rPr>
          <w:rFonts w:ascii="Arial" w:hAnsi="Arial" w:cs="Arial"/>
        </w:rPr>
        <w:t>recherche</w:t>
      </w:r>
      <w:r w:rsidR="00A34F05" w:rsidRPr="000009B0">
        <w:rPr>
          <w:rFonts w:ascii="Arial" w:hAnsi="Arial" w:cs="Arial"/>
        </w:rPr>
        <w:t xml:space="preserve"> (objectif, procédure, </w:t>
      </w:r>
      <w:r w:rsidR="00E00A05" w:rsidRPr="000009B0">
        <w:rPr>
          <w:rFonts w:ascii="Arial" w:hAnsi="Arial" w:cs="Arial"/>
        </w:rPr>
        <w:t>etc.) mais ne le signe</w:t>
      </w:r>
      <w:r w:rsidR="00636355" w:rsidRPr="000009B0">
        <w:rPr>
          <w:rFonts w:ascii="Arial" w:hAnsi="Arial" w:cs="Arial"/>
        </w:rPr>
        <w:t>nt</w:t>
      </w:r>
      <w:r w:rsidR="00E00A05" w:rsidRPr="000009B0">
        <w:rPr>
          <w:rFonts w:ascii="Arial" w:hAnsi="Arial" w:cs="Arial"/>
        </w:rPr>
        <w:t xml:space="preserve"> pas.</w:t>
      </w:r>
    </w:p>
    <w:p w14:paraId="5C31054F" w14:textId="77777777" w:rsidR="00E00A05" w:rsidRPr="000009B0" w:rsidRDefault="00E00A05" w:rsidP="00E00A05">
      <w:pPr>
        <w:pStyle w:val="Paragraphedeliste"/>
        <w:ind w:left="1440"/>
        <w:rPr>
          <w:rFonts w:ascii="Arial" w:hAnsi="Arial" w:cs="Arial"/>
        </w:rPr>
      </w:pPr>
    </w:p>
    <w:p w14:paraId="5FA58595" w14:textId="617BDC20" w:rsidR="00E00A05" w:rsidRPr="000009B0" w:rsidRDefault="00042679" w:rsidP="003D1321">
      <w:pPr>
        <w:pStyle w:val="Paragraphedeliste"/>
        <w:ind w:left="1440"/>
        <w:rPr>
          <w:rFonts w:ascii="Arial" w:hAnsi="Arial" w:cs="Arial"/>
        </w:rPr>
      </w:pPr>
      <w:r w:rsidRPr="000009B0">
        <w:rPr>
          <w:rFonts w:ascii="Arial" w:hAnsi="Arial" w:cs="Arial"/>
        </w:rPr>
        <w:t xml:space="preserve">Exemple </w:t>
      </w:r>
      <w:r w:rsidR="00DA3BE2" w:rsidRPr="000009B0">
        <w:rPr>
          <w:rFonts w:ascii="Arial" w:hAnsi="Arial" w:cs="Arial"/>
        </w:rPr>
        <w:t>d’étude pouvant être considérée comme anonyme</w:t>
      </w:r>
      <w:r w:rsidR="007853AD">
        <w:rPr>
          <w:rFonts w:ascii="Arial" w:hAnsi="Arial" w:cs="Arial"/>
        </w:rPr>
        <w:t xml:space="preserve"> </w:t>
      </w:r>
      <w:r w:rsidRPr="000009B0">
        <w:rPr>
          <w:rFonts w:ascii="Arial" w:hAnsi="Arial" w:cs="Arial"/>
        </w:rPr>
        <w:t>:</w:t>
      </w:r>
    </w:p>
    <w:p w14:paraId="6C0295D2" w14:textId="77777777" w:rsidR="00E00A05" w:rsidRPr="000009B0" w:rsidRDefault="003D1321" w:rsidP="00E00A05">
      <w:pPr>
        <w:pStyle w:val="Paragraphedeliste"/>
        <w:numPr>
          <w:ilvl w:val="2"/>
          <w:numId w:val="20"/>
        </w:numPr>
        <w:rPr>
          <w:rFonts w:ascii="Arial" w:hAnsi="Arial" w:cs="Arial"/>
        </w:rPr>
      </w:pPr>
      <w:r w:rsidRPr="000009B0">
        <w:rPr>
          <w:rFonts w:ascii="Arial" w:hAnsi="Arial" w:cs="Arial"/>
        </w:rPr>
        <w:t>E</w:t>
      </w:r>
      <w:r w:rsidR="00E00A05" w:rsidRPr="000009B0">
        <w:rPr>
          <w:rFonts w:ascii="Arial" w:hAnsi="Arial" w:cs="Arial"/>
        </w:rPr>
        <w:t xml:space="preserve">tude en ligne </w:t>
      </w:r>
    </w:p>
    <w:p w14:paraId="3A3A7A52" w14:textId="20755899" w:rsidR="00E00A05" w:rsidRPr="000009B0" w:rsidRDefault="00E00A05" w:rsidP="00E00A05">
      <w:pPr>
        <w:pStyle w:val="Paragraphedeliste"/>
        <w:numPr>
          <w:ilvl w:val="2"/>
          <w:numId w:val="20"/>
        </w:numPr>
        <w:rPr>
          <w:rFonts w:ascii="Arial" w:hAnsi="Arial" w:cs="Arial"/>
        </w:rPr>
      </w:pPr>
      <w:r w:rsidRPr="000009B0">
        <w:rPr>
          <w:rFonts w:ascii="Arial" w:hAnsi="Arial" w:cs="Arial"/>
        </w:rPr>
        <w:t>Sondage dans la rue</w:t>
      </w:r>
    </w:p>
    <w:p w14:paraId="50D499A8" w14:textId="6CF8C337" w:rsidR="00FF0A17" w:rsidRPr="000009B0" w:rsidRDefault="00FF0A17" w:rsidP="00E00A05">
      <w:pPr>
        <w:pStyle w:val="Paragraphedeliste"/>
        <w:numPr>
          <w:ilvl w:val="2"/>
          <w:numId w:val="20"/>
        </w:numPr>
        <w:rPr>
          <w:rFonts w:ascii="Arial" w:hAnsi="Arial" w:cs="Arial"/>
        </w:rPr>
      </w:pPr>
      <w:r w:rsidRPr="000009B0">
        <w:rPr>
          <w:rFonts w:ascii="Arial" w:hAnsi="Arial" w:cs="Arial"/>
        </w:rPr>
        <w:t>…</w:t>
      </w:r>
    </w:p>
    <w:p w14:paraId="70737E51" w14:textId="77777777" w:rsidR="003D1321" w:rsidRPr="000009B0" w:rsidRDefault="003D1321" w:rsidP="003D1321">
      <w:pPr>
        <w:pStyle w:val="Paragraphedeliste"/>
        <w:ind w:left="2160"/>
        <w:rPr>
          <w:rFonts w:ascii="Arial" w:hAnsi="Arial" w:cs="Arial"/>
        </w:rPr>
      </w:pPr>
    </w:p>
    <w:p w14:paraId="19C1E429" w14:textId="77777777" w:rsidR="00A93536" w:rsidRPr="000009B0" w:rsidRDefault="00A93536" w:rsidP="00A93536">
      <w:pPr>
        <w:pStyle w:val="Paragraphedeliste"/>
        <w:numPr>
          <w:ilvl w:val="1"/>
          <w:numId w:val="20"/>
        </w:numPr>
        <w:rPr>
          <w:rFonts w:ascii="Arial" w:hAnsi="Arial" w:cs="Arial"/>
        </w:rPr>
      </w:pPr>
      <w:r w:rsidRPr="000009B0">
        <w:rPr>
          <w:rFonts w:ascii="Arial" w:hAnsi="Arial" w:cs="Arial"/>
          <w:b/>
        </w:rPr>
        <w:t>Données anonymisées</w:t>
      </w:r>
      <w:r w:rsidR="003D1321" w:rsidRPr="000009B0">
        <w:rPr>
          <w:rFonts w:ascii="Arial" w:hAnsi="Arial" w:cs="Arial"/>
        </w:rPr>
        <w:t xml:space="preserve"> : </w:t>
      </w:r>
      <w:r w:rsidRPr="000009B0">
        <w:rPr>
          <w:rFonts w:ascii="Arial" w:hAnsi="Arial" w:cs="Arial"/>
        </w:rPr>
        <w:t xml:space="preserve">L’anonymisation est une procédure qui une fois appliquée ne doit plus permettre à des tiers </w:t>
      </w:r>
      <w:r w:rsidRPr="000009B0">
        <w:rPr>
          <w:rFonts w:ascii="Arial" w:hAnsi="Arial" w:cs="Arial"/>
          <w:u w:val="single"/>
        </w:rPr>
        <w:t>mais également aux chercheurs impliqués dans la recherche</w:t>
      </w:r>
      <w:r w:rsidRPr="000009B0">
        <w:rPr>
          <w:rFonts w:ascii="Arial" w:hAnsi="Arial" w:cs="Arial"/>
        </w:rPr>
        <w:t xml:space="preserve"> de rétablir d’une quelconque manière que ce soit l’identité des participants. C’est-à-dire que la liste de correspondances entre l’identité des participants et le code qui leur sont attribués est détruite dans les meilleurs délais et le regroupement des autres informations conservées ne vous permettront plus d’identifier les données d’un participant en particulier. Dans ce cas, les participants signent le formulaire de consentement.</w:t>
      </w:r>
      <w:r w:rsidR="00DA3BE2" w:rsidRPr="000009B0">
        <w:rPr>
          <w:rFonts w:ascii="Arial" w:hAnsi="Arial" w:cs="Arial"/>
        </w:rPr>
        <w:t xml:space="preserve"> Nous vous rappelons qu’en cas de conservation/d’archivage des enregistrements vidéo</w:t>
      </w:r>
      <w:r w:rsidR="00A205C8" w:rsidRPr="000009B0">
        <w:rPr>
          <w:rFonts w:ascii="Arial" w:hAnsi="Arial" w:cs="Arial"/>
        </w:rPr>
        <w:t>/audio</w:t>
      </w:r>
      <w:r w:rsidR="00DA3BE2" w:rsidRPr="000009B0">
        <w:rPr>
          <w:rFonts w:ascii="Arial" w:hAnsi="Arial" w:cs="Arial"/>
        </w:rPr>
        <w:t xml:space="preserve">, les données ne peuvent pas être considérées comme anonymisées.  </w:t>
      </w:r>
    </w:p>
    <w:p w14:paraId="3E5AC0C0" w14:textId="77777777" w:rsidR="008B667C" w:rsidRPr="000009B0" w:rsidRDefault="008B667C" w:rsidP="008B667C">
      <w:pPr>
        <w:pStyle w:val="Paragraphedeliste"/>
        <w:ind w:left="1440"/>
        <w:rPr>
          <w:rFonts w:ascii="Arial" w:hAnsi="Arial" w:cs="Arial"/>
        </w:rPr>
      </w:pPr>
    </w:p>
    <w:p w14:paraId="3AA16702" w14:textId="261901B4" w:rsidR="008B667C" w:rsidRPr="000009B0" w:rsidRDefault="008B667C" w:rsidP="008B667C">
      <w:pPr>
        <w:pStyle w:val="Paragraphedeliste"/>
        <w:ind w:left="1440"/>
        <w:rPr>
          <w:rFonts w:ascii="Arial" w:hAnsi="Arial" w:cs="Arial"/>
        </w:rPr>
      </w:pPr>
      <w:r w:rsidRPr="000009B0">
        <w:rPr>
          <w:rFonts w:ascii="Arial" w:hAnsi="Arial" w:cs="Arial"/>
        </w:rPr>
        <w:t>Cas particulier : dans le cadre de recherche</w:t>
      </w:r>
      <w:r w:rsidR="00F538AF" w:rsidRPr="000009B0">
        <w:rPr>
          <w:rFonts w:ascii="Arial" w:hAnsi="Arial" w:cs="Arial"/>
        </w:rPr>
        <w:t>s</w:t>
      </w:r>
      <w:r w:rsidRPr="000009B0">
        <w:rPr>
          <w:rFonts w:ascii="Arial" w:hAnsi="Arial" w:cs="Arial"/>
        </w:rPr>
        <w:t xml:space="preserve"> ayant un nombre de participants restreint, la condition suivante de l’anonymisation « </w:t>
      </w:r>
      <w:r w:rsidRPr="000009B0">
        <w:rPr>
          <w:rFonts w:ascii="Arial" w:hAnsi="Arial" w:cs="Arial"/>
          <w:u w:val="single"/>
        </w:rPr>
        <w:t xml:space="preserve">mais également aux chercheurs impliqués dans la recherche », peut être difficilement réalisable. Dans ce cas, vous devez indiquer que la liste de correspondance sera détruite mais qu’au vu de la taille de l’échantillon l’anonymisation des données envers les chercheurs ne pourra pas être respectée. Cette information devra également apparaitre dans le formulaire de consentement. </w:t>
      </w:r>
    </w:p>
    <w:p w14:paraId="5CF988B9" w14:textId="77777777" w:rsidR="00A93536" w:rsidRPr="000009B0" w:rsidRDefault="00A93536" w:rsidP="00A205C8">
      <w:pPr>
        <w:rPr>
          <w:rFonts w:ascii="Arial" w:hAnsi="Arial" w:cs="Arial"/>
        </w:rPr>
      </w:pPr>
    </w:p>
    <w:p w14:paraId="76251767" w14:textId="1A6224B8" w:rsidR="008B667C" w:rsidRDefault="00A93536" w:rsidP="0006047B">
      <w:pPr>
        <w:pStyle w:val="Paragraphedeliste"/>
        <w:numPr>
          <w:ilvl w:val="1"/>
          <w:numId w:val="20"/>
        </w:numPr>
        <w:rPr>
          <w:rFonts w:ascii="Arial" w:hAnsi="Arial" w:cs="Arial"/>
        </w:rPr>
      </w:pPr>
      <w:r w:rsidRPr="000009B0">
        <w:rPr>
          <w:rFonts w:ascii="Arial" w:hAnsi="Arial" w:cs="Arial"/>
          <w:b/>
        </w:rPr>
        <w:t>Données codées</w:t>
      </w:r>
      <w:r w:rsidRPr="000009B0">
        <w:rPr>
          <w:rFonts w:ascii="Arial" w:hAnsi="Arial" w:cs="Arial"/>
        </w:rPr>
        <w:t xml:space="preserve"> :  </w:t>
      </w:r>
      <w:r w:rsidR="00DA3BE2" w:rsidRPr="000009B0">
        <w:rPr>
          <w:rFonts w:ascii="Arial" w:hAnsi="Arial" w:cs="Arial"/>
        </w:rPr>
        <w:t>L</w:t>
      </w:r>
      <w:r w:rsidRPr="000009B0">
        <w:rPr>
          <w:rFonts w:ascii="Arial" w:hAnsi="Arial" w:cs="Arial"/>
        </w:rPr>
        <w:t>a liste de</w:t>
      </w:r>
      <w:r w:rsidR="00F538AF" w:rsidRPr="000009B0">
        <w:rPr>
          <w:rFonts w:ascii="Arial" w:hAnsi="Arial" w:cs="Arial"/>
        </w:rPr>
        <w:t>s</w:t>
      </w:r>
      <w:r w:rsidRPr="000009B0">
        <w:rPr>
          <w:rFonts w:ascii="Arial" w:hAnsi="Arial" w:cs="Arial"/>
        </w:rPr>
        <w:t xml:space="preserve"> correspondances entre l’identité des participants et le code qui leur sont attribués est conservée</w:t>
      </w:r>
      <w:r w:rsidR="00FF0A17" w:rsidRPr="000009B0">
        <w:rPr>
          <w:rFonts w:ascii="Arial" w:hAnsi="Arial" w:cs="Arial"/>
        </w:rPr>
        <w:t xml:space="preserve"> au-delà de la date de fin de la recherche</w:t>
      </w:r>
      <w:r w:rsidRPr="000009B0">
        <w:rPr>
          <w:rFonts w:ascii="Arial" w:hAnsi="Arial" w:cs="Arial"/>
        </w:rPr>
        <w:t xml:space="preserve">. </w:t>
      </w:r>
      <w:r w:rsidR="00DA3BE2" w:rsidRPr="000009B0">
        <w:rPr>
          <w:rFonts w:ascii="Arial" w:hAnsi="Arial" w:cs="Arial"/>
        </w:rPr>
        <w:t xml:space="preserve">Il conviendrait </w:t>
      </w:r>
      <w:r w:rsidR="00F538AF" w:rsidRPr="000009B0">
        <w:rPr>
          <w:rFonts w:ascii="Arial" w:hAnsi="Arial" w:cs="Arial"/>
        </w:rPr>
        <w:t>d’expliciter</w:t>
      </w:r>
      <w:r w:rsidR="00DA3BE2" w:rsidRPr="000009B0">
        <w:rPr>
          <w:rFonts w:ascii="Arial" w:hAnsi="Arial" w:cs="Arial"/>
        </w:rPr>
        <w:t xml:space="preserve"> la </w:t>
      </w:r>
      <w:r w:rsidRPr="000009B0">
        <w:rPr>
          <w:rFonts w:ascii="Arial" w:hAnsi="Arial" w:cs="Arial"/>
        </w:rPr>
        <w:t xml:space="preserve">raison de la conservation des données personnelles. </w:t>
      </w:r>
      <w:r w:rsidR="00DA3BE2" w:rsidRPr="000009B0">
        <w:rPr>
          <w:rFonts w:ascii="Arial" w:hAnsi="Arial" w:cs="Arial"/>
        </w:rPr>
        <w:t>Dans le formulaire de consentement, ces informations devront également apparaitre de manière explicite</w:t>
      </w:r>
      <w:r w:rsidR="00FF0A17" w:rsidRPr="000009B0">
        <w:rPr>
          <w:rFonts w:ascii="Arial" w:hAnsi="Arial" w:cs="Arial"/>
        </w:rPr>
        <w:t xml:space="preserve"> et vous devez avoir l’accord </w:t>
      </w:r>
      <w:r w:rsidR="00F538AF" w:rsidRPr="000009B0">
        <w:rPr>
          <w:rFonts w:ascii="Arial" w:hAnsi="Arial" w:cs="Arial"/>
        </w:rPr>
        <w:t xml:space="preserve">des </w:t>
      </w:r>
      <w:r w:rsidR="00FF0A17" w:rsidRPr="000009B0">
        <w:rPr>
          <w:rFonts w:ascii="Arial" w:hAnsi="Arial" w:cs="Arial"/>
        </w:rPr>
        <w:t>participants pour la conservation de leur</w:t>
      </w:r>
      <w:r w:rsidR="005958C1" w:rsidRPr="000009B0">
        <w:rPr>
          <w:rFonts w:ascii="Arial" w:hAnsi="Arial" w:cs="Arial"/>
        </w:rPr>
        <w:t>s</w:t>
      </w:r>
      <w:r w:rsidR="00FF0A17" w:rsidRPr="000009B0">
        <w:rPr>
          <w:rFonts w:ascii="Arial" w:hAnsi="Arial" w:cs="Arial"/>
        </w:rPr>
        <w:t xml:space="preserve"> données personnelles</w:t>
      </w:r>
      <w:r w:rsidR="005958C1" w:rsidRPr="000009B0">
        <w:rPr>
          <w:rFonts w:ascii="Arial" w:hAnsi="Arial" w:cs="Arial"/>
        </w:rPr>
        <w:t>.</w:t>
      </w:r>
      <w:r w:rsidR="00FF0A17" w:rsidRPr="000009B0">
        <w:rPr>
          <w:rFonts w:ascii="Arial" w:hAnsi="Arial" w:cs="Arial"/>
        </w:rPr>
        <w:t xml:space="preserve"> Nous vous rappelons qu’au sens de la LIPAD, ces informations ne peuvent en aucun cas être conservées </w:t>
      </w:r>
      <w:r w:rsidR="005958C1" w:rsidRPr="000009B0">
        <w:rPr>
          <w:rFonts w:ascii="Arial" w:hAnsi="Arial" w:cs="Arial"/>
        </w:rPr>
        <w:t>ad vitam æternam</w:t>
      </w:r>
      <w:r w:rsidR="00A934AF" w:rsidRPr="000009B0">
        <w:rPr>
          <w:rFonts w:ascii="Arial" w:hAnsi="Arial" w:cs="Arial"/>
        </w:rPr>
        <w:t xml:space="preserve"> (cf. 17.b)</w:t>
      </w:r>
      <w:r w:rsidR="00FF0A17" w:rsidRPr="000009B0">
        <w:rPr>
          <w:rFonts w:ascii="Arial" w:hAnsi="Arial" w:cs="Arial"/>
        </w:rPr>
        <w:t xml:space="preserve">. </w:t>
      </w:r>
    </w:p>
    <w:p w14:paraId="4227639C" w14:textId="77777777" w:rsidR="0006047B" w:rsidRPr="0006047B" w:rsidRDefault="0006047B" w:rsidP="0006047B">
      <w:pPr>
        <w:pStyle w:val="Paragraphedeliste"/>
        <w:ind w:left="1440"/>
        <w:rPr>
          <w:rFonts w:ascii="Arial" w:hAnsi="Arial" w:cs="Arial"/>
        </w:rPr>
      </w:pPr>
    </w:p>
    <w:p w14:paraId="0C6EFB0F" w14:textId="77777777" w:rsidR="004C0A91" w:rsidRDefault="004C0A91" w:rsidP="00ED3233">
      <w:pPr>
        <w:widowControl w:val="0"/>
        <w:autoSpaceDE w:val="0"/>
        <w:autoSpaceDN w:val="0"/>
        <w:adjustRightInd w:val="0"/>
        <w:spacing w:before="40" w:after="40"/>
        <w:ind w:left="34"/>
        <w:jc w:val="left"/>
        <w:rPr>
          <w:rFonts w:ascii="Arial" w:hAnsi="Arial" w:cs="Arial"/>
          <w:b/>
        </w:rPr>
      </w:pPr>
    </w:p>
    <w:p w14:paraId="0C426019" w14:textId="101B8FF9" w:rsidR="00ED3233" w:rsidRPr="000009B0" w:rsidRDefault="00ED3233" w:rsidP="00ED3233">
      <w:pPr>
        <w:widowControl w:val="0"/>
        <w:autoSpaceDE w:val="0"/>
        <w:autoSpaceDN w:val="0"/>
        <w:adjustRightInd w:val="0"/>
        <w:spacing w:before="40" w:after="40"/>
        <w:ind w:left="34"/>
        <w:jc w:val="left"/>
        <w:rPr>
          <w:rFonts w:ascii="Arial" w:hAnsi="Arial" w:cs="Arial"/>
        </w:rPr>
      </w:pPr>
      <w:bookmarkStart w:id="0" w:name="_GoBack"/>
      <w:bookmarkEnd w:id="0"/>
      <w:r w:rsidRPr="000009B0">
        <w:rPr>
          <w:rFonts w:ascii="Arial" w:hAnsi="Arial" w:cs="Arial"/>
          <w:b/>
        </w:rPr>
        <w:lastRenderedPageBreak/>
        <w:t>Point 17.b) </w:t>
      </w:r>
      <w:r w:rsidR="008B667C" w:rsidRPr="000009B0">
        <w:rPr>
          <w:rFonts w:ascii="Arial" w:hAnsi="Arial" w:cs="Arial"/>
          <w:b/>
        </w:rPr>
        <w:t xml:space="preserve">: </w:t>
      </w:r>
      <w:r w:rsidRPr="000009B0">
        <w:rPr>
          <w:rFonts w:ascii="Arial" w:hAnsi="Arial" w:cs="Arial"/>
        </w:rPr>
        <w:t xml:space="preserve">Est-ce-que vous conserverez des données personnelles ? </w:t>
      </w:r>
    </w:p>
    <w:p w14:paraId="396054E7" w14:textId="3FA603C6" w:rsidR="00825E4B" w:rsidRPr="000009B0" w:rsidRDefault="00825E4B" w:rsidP="00825E4B">
      <w:pPr>
        <w:pStyle w:val="Paragraphedeliste"/>
        <w:numPr>
          <w:ilvl w:val="1"/>
          <w:numId w:val="20"/>
        </w:numPr>
        <w:rPr>
          <w:rFonts w:ascii="Arial" w:hAnsi="Arial" w:cs="Arial"/>
        </w:rPr>
      </w:pPr>
      <w:r w:rsidRPr="000009B0">
        <w:rPr>
          <w:rFonts w:ascii="Arial" w:hAnsi="Arial" w:cs="Arial"/>
        </w:rPr>
        <w:t>Le principe de la proportionnalité s’applique à la durée de conservation des données personnelles (cf. art. 35 al. 1 et 40 LIPAD).  Par conséquent, en cas de conservation de données personnelles au-delà du but poursuivi dans le cadre de votre recherche (nom/prénom, adresse, enregistrements vidéo/audio, photos…), il conviendrait d’en préciser la/les raison(s). Ces informations devront être explicitement transmises aux participants afin qu’ils vous donnent leur accord.</w:t>
      </w:r>
    </w:p>
    <w:p w14:paraId="1B94DFF4" w14:textId="77777777" w:rsidR="00825E4B" w:rsidRPr="000009B0" w:rsidRDefault="00825E4B" w:rsidP="00825E4B">
      <w:pPr>
        <w:pStyle w:val="Paragraphedeliste"/>
        <w:ind w:left="1440"/>
        <w:rPr>
          <w:rFonts w:ascii="Arial" w:hAnsi="Arial" w:cs="Arial"/>
        </w:rPr>
      </w:pPr>
    </w:p>
    <w:p w14:paraId="6563DF37" w14:textId="519CE0BA" w:rsidR="00A7655A" w:rsidRPr="00A7655A" w:rsidRDefault="00A7655A" w:rsidP="00A7655A">
      <w:pPr>
        <w:pStyle w:val="Paragraphedeliste"/>
        <w:numPr>
          <w:ilvl w:val="1"/>
          <w:numId w:val="20"/>
        </w:numPr>
        <w:rPr>
          <w:rFonts w:ascii="Arial" w:hAnsi="Arial" w:cs="Arial"/>
        </w:rPr>
      </w:pPr>
      <w:r w:rsidRPr="000009B0">
        <w:rPr>
          <w:rFonts w:ascii="Arial" w:hAnsi="Arial" w:cs="Arial"/>
        </w:rPr>
        <w:t xml:space="preserve">Nous vous rappelons que l’autorisation pour un enregistrement vidéo via le formulaire de consentement </w:t>
      </w:r>
      <w:r w:rsidRPr="00A7655A">
        <w:rPr>
          <w:rFonts w:ascii="Arial" w:hAnsi="Arial" w:cs="Arial"/>
          <w:u w:val="single"/>
        </w:rPr>
        <w:t>vous autorise à utiliser la vidéo pour extraire les données de recherche mais ne vous autorise pas à diffuser</w:t>
      </w:r>
      <w:r w:rsidRPr="000009B0">
        <w:rPr>
          <w:rFonts w:ascii="Arial" w:hAnsi="Arial" w:cs="Arial"/>
        </w:rPr>
        <w:t xml:space="preserve"> des extraits vidéo /audio dans un autre cadre. Ceci nécessite la signature d’un document ad hoc.</w:t>
      </w:r>
      <w:r>
        <w:rPr>
          <w:rFonts w:ascii="Arial" w:hAnsi="Arial" w:cs="Arial"/>
        </w:rPr>
        <w:t xml:space="preserve"> Nous avons un modèle qui sur demande peut vous être transmis. </w:t>
      </w:r>
    </w:p>
    <w:p w14:paraId="437734BF" w14:textId="77777777" w:rsidR="00A7655A" w:rsidRPr="00A7655A" w:rsidRDefault="00A7655A" w:rsidP="00A7655A">
      <w:pPr>
        <w:pStyle w:val="Paragraphedeliste"/>
        <w:rPr>
          <w:rFonts w:ascii="Arial" w:hAnsi="Arial" w:cs="Arial"/>
        </w:rPr>
      </w:pPr>
    </w:p>
    <w:p w14:paraId="7A88CD74" w14:textId="7AAD4CAF" w:rsidR="008B667C" w:rsidRPr="000009B0" w:rsidRDefault="008B667C" w:rsidP="0063030A">
      <w:pPr>
        <w:pStyle w:val="Paragraphedeliste"/>
        <w:numPr>
          <w:ilvl w:val="1"/>
          <w:numId w:val="20"/>
        </w:numPr>
        <w:rPr>
          <w:rFonts w:ascii="Arial" w:hAnsi="Arial" w:cs="Arial"/>
        </w:rPr>
      </w:pPr>
      <w:r w:rsidRPr="000009B0">
        <w:rPr>
          <w:rFonts w:ascii="Arial" w:hAnsi="Arial" w:cs="Arial"/>
        </w:rPr>
        <w:t xml:space="preserve">Si </w:t>
      </w:r>
      <w:r w:rsidR="0063030A" w:rsidRPr="000009B0">
        <w:rPr>
          <w:rFonts w:ascii="Arial" w:hAnsi="Arial" w:cs="Arial"/>
        </w:rPr>
        <w:t>les enregistrements vidéo/audio ou de toutes autre</w:t>
      </w:r>
      <w:r w:rsidR="00A934AF" w:rsidRPr="000009B0">
        <w:rPr>
          <w:rFonts w:ascii="Arial" w:hAnsi="Arial" w:cs="Arial"/>
        </w:rPr>
        <w:t>s</w:t>
      </w:r>
      <w:r w:rsidR="0063030A" w:rsidRPr="000009B0">
        <w:rPr>
          <w:rFonts w:ascii="Arial" w:hAnsi="Arial" w:cs="Arial"/>
        </w:rPr>
        <w:t xml:space="preserve"> données personnelles permettant l’identification d’un participant</w:t>
      </w:r>
      <w:r w:rsidR="00ED3233" w:rsidRPr="000009B0">
        <w:rPr>
          <w:rFonts w:ascii="Arial" w:hAnsi="Arial" w:cs="Arial"/>
        </w:rPr>
        <w:t xml:space="preserve"> sont conservé</w:t>
      </w:r>
      <w:r w:rsidR="00A934AF" w:rsidRPr="000009B0">
        <w:rPr>
          <w:rFonts w:ascii="Arial" w:hAnsi="Arial" w:cs="Arial"/>
        </w:rPr>
        <w:t>e</w:t>
      </w:r>
      <w:r w:rsidR="0073455F" w:rsidRPr="000009B0">
        <w:rPr>
          <w:rFonts w:ascii="Arial" w:hAnsi="Arial" w:cs="Arial"/>
        </w:rPr>
        <w:t>s</w:t>
      </w:r>
      <w:r w:rsidR="0063030A" w:rsidRPr="000009B0">
        <w:rPr>
          <w:rFonts w:ascii="Arial" w:hAnsi="Arial" w:cs="Arial"/>
        </w:rPr>
        <w:t xml:space="preserve">, il conviendrait de le mentionner sous ce point ainsi que les raisons de cette conservation. </w:t>
      </w:r>
      <w:r w:rsidRPr="000009B0">
        <w:rPr>
          <w:rFonts w:ascii="Arial" w:hAnsi="Arial" w:cs="Arial"/>
        </w:rPr>
        <w:t xml:space="preserve"> </w:t>
      </w:r>
    </w:p>
    <w:p w14:paraId="1467D284" w14:textId="77777777" w:rsidR="00191CCC" w:rsidRPr="000009B0" w:rsidRDefault="00191CCC" w:rsidP="00191CCC">
      <w:pPr>
        <w:pStyle w:val="Paragraphedeliste"/>
        <w:ind w:left="1440"/>
        <w:rPr>
          <w:rFonts w:ascii="Arial" w:hAnsi="Arial" w:cs="Arial"/>
        </w:rPr>
      </w:pPr>
    </w:p>
    <w:p w14:paraId="23733F6F" w14:textId="45C09820" w:rsidR="00A934AF" w:rsidRPr="00A7655A" w:rsidRDefault="0063030A" w:rsidP="00A7655A">
      <w:pPr>
        <w:pStyle w:val="Paragraphedeliste"/>
        <w:numPr>
          <w:ilvl w:val="1"/>
          <w:numId w:val="20"/>
        </w:numPr>
        <w:rPr>
          <w:rFonts w:ascii="Arial" w:hAnsi="Arial" w:cs="Arial"/>
        </w:rPr>
      </w:pPr>
      <w:r w:rsidRPr="000009B0">
        <w:rPr>
          <w:rFonts w:ascii="Arial" w:hAnsi="Arial" w:cs="Arial"/>
        </w:rPr>
        <w:t>Si des enregistrement</w:t>
      </w:r>
      <w:r w:rsidR="007429E4" w:rsidRPr="000009B0">
        <w:rPr>
          <w:rFonts w:ascii="Arial" w:hAnsi="Arial" w:cs="Arial"/>
        </w:rPr>
        <w:t>s</w:t>
      </w:r>
      <w:r w:rsidRPr="000009B0">
        <w:rPr>
          <w:rFonts w:ascii="Arial" w:hAnsi="Arial" w:cs="Arial"/>
        </w:rPr>
        <w:t xml:space="preserve"> </w:t>
      </w:r>
      <w:r w:rsidRPr="000009B0">
        <w:rPr>
          <w:rFonts w:ascii="Arial" w:hAnsi="Arial" w:cs="Arial"/>
          <w:b/>
          <w:u w:val="single"/>
        </w:rPr>
        <w:t>vidéo</w:t>
      </w:r>
      <w:r w:rsidRPr="000009B0">
        <w:rPr>
          <w:rFonts w:ascii="Arial" w:hAnsi="Arial" w:cs="Arial"/>
        </w:rPr>
        <w:t xml:space="preserve"> sont conservés</w:t>
      </w:r>
      <w:r w:rsidR="00B91C93" w:rsidRPr="000009B0">
        <w:rPr>
          <w:rFonts w:ascii="Arial" w:hAnsi="Arial" w:cs="Arial"/>
        </w:rPr>
        <w:t xml:space="preserve"> à des fin</w:t>
      </w:r>
      <w:r w:rsidR="00A934AF" w:rsidRPr="000009B0">
        <w:rPr>
          <w:rFonts w:ascii="Arial" w:hAnsi="Arial" w:cs="Arial"/>
        </w:rPr>
        <w:t>s</w:t>
      </w:r>
      <w:r w:rsidR="00B91C93" w:rsidRPr="000009B0">
        <w:rPr>
          <w:rFonts w:ascii="Arial" w:hAnsi="Arial" w:cs="Arial"/>
        </w:rPr>
        <w:t xml:space="preserve"> de diffusion</w:t>
      </w:r>
      <w:r w:rsidRPr="000009B0">
        <w:rPr>
          <w:rFonts w:ascii="Arial" w:hAnsi="Arial" w:cs="Arial"/>
        </w:rPr>
        <w:t xml:space="preserve">, les visages des participants devront être floutés dans les meilleures délais. </w:t>
      </w:r>
      <w:r w:rsidR="00191CCC" w:rsidRPr="000009B0">
        <w:rPr>
          <w:rFonts w:ascii="Arial" w:hAnsi="Arial" w:cs="Arial"/>
        </w:rPr>
        <w:t>Il sera peut-être nécessaire de modifier la voix des participants. De plus, les séquences comprenant des informations permettant d’identifier un participant ou un tiers devront être supprimées.</w:t>
      </w:r>
    </w:p>
    <w:p w14:paraId="2EB9E6AA" w14:textId="65FB2DF6" w:rsidR="00A05C75" w:rsidRPr="000009B0" w:rsidRDefault="0073455F" w:rsidP="00A7655A">
      <w:pPr>
        <w:pStyle w:val="Paragraphedeliste"/>
        <w:ind w:left="1440"/>
        <w:rPr>
          <w:rFonts w:ascii="Arial" w:hAnsi="Arial" w:cs="Arial"/>
        </w:rPr>
      </w:pPr>
      <w:r w:rsidRPr="000009B0">
        <w:rPr>
          <w:rFonts w:ascii="Arial" w:hAnsi="Arial" w:cs="Arial"/>
        </w:rPr>
        <w:t>Toutefois, si par hypothèse l’expression du visage est une donnée indispensable, les chercheurs, peuvent</w:t>
      </w:r>
      <w:r w:rsidR="00A934AF" w:rsidRPr="000009B0">
        <w:rPr>
          <w:rFonts w:ascii="Arial" w:hAnsi="Arial" w:cs="Arial"/>
        </w:rPr>
        <w:t>,</w:t>
      </w:r>
      <w:r w:rsidR="000009B0">
        <w:rPr>
          <w:rFonts w:ascii="Arial" w:hAnsi="Arial" w:cs="Arial"/>
        </w:rPr>
        <w:t xml:space="preserve"> à condition </w:t>
      </w:r>
      <w:r w:rsidRPr="000009B0">
        <w:rPr>
          <w:rFonts w:ascii="Arial" w:hAnsi="Arial" w:cs="Arial"/>
        </w:rPr>
        <w:t>que les participants en soient informés et qu’ils aient bien entendu donné leur accord, diffuser les vidéos.</w:t>
      </w:r>
    </w:p>
    <w:p w14:paraId="71D1262B" w14:textId="1AE4628F" w:rsidR="0030165C" w:rsidRPr="00A7655A" w:rsidRDefault="0030165C" w:rsidP="00A7655A">
      <w:pPr>
        <w:rPr>
          <w:rFonts w:ascii="Arial" w:hAnsi="Arial" w:cs="Arial"/>
        </w:rPr>
      </w:pPr>
    </w:p>
    <w:p w14:paraId="20156945" w14:textId="3741888F" w:rsidR="008B667C" w:rsidRPr="000009B0" w:rsidRDefault="0063030A" w:rsidP="00191CCC">
      <w:pPr>
        <w:pStyle w:val="Paragraphedeliste"/>
        <w:numPr>
          <w:ilvl w:val="1"/>
          <w:numId w:val="20"/>
        </w:numPr>
        <w:rPr>
          <w:rFonts w:ascii="Arial" w:hAnsi="Arial" w:cs="Arial"/>
        </w:rPr>
      </w:pPr>
      <w:r w:rsidRPr="000009B0">
        <w:rPr>
          <w:rFonts w:ascii="Arial" w:hAnsi="Arial" w:cs="Arial"/>
        </w:rPr>
        <w:t xml:space="preserve">Si des enregistrements </w:t>
      </w:r>
      <w:r w:rsidRPr="000009B0">
        <w:rPr>
          <w:rFonts w:ascii="Arial" w:hAnsi="Arial" w:cs="Arial"/>
          <w:b/>
          <w:u w:val="single"/>
        </w:rPr>
        <w:t>audio</w:t>
      </w:r>
      <w:r w:rsidRPr="000009B0">
        <w:rPr>
          <w:rFonts w:ascii="Arial" w:hAnsi="Arial" w:cs="Arial"/>
        </w:rPr>
        <w:t xml:space="preserve"> sont conservés en fonction du contenu et de la raison de conservation, il sera peut-être nécessaire de modifier la voix des participants. </w:t>
      </w:r>
      <w:r w:rsidR="00191CCC" w:rsidRPr="000009B0">
        <w:rPr>
          <w:rFonts w:ascii="Arial" w:hAnsi="Arial" w:cs="Arial"/>
        </w:rPr>
        <w:t>De plus, les séquences comprenant des informations permettant d’identifier un participant ou un tiers devront être supprimées.</w:t>
      </w:r>
    </w:p>
    <w:p w14:paraId="6820A838" w14:textId="77777777" w:rsidR="00591156" w:rsidRPr="000009B0" w:rsidRDefault="00591156" w:rsidP="00591156">
      <w:pPr>
        <w:pStyle w:val="Paragraphedeliste"/>
        <w:ind w:left="1440"/>
        <w:rPr>
          <w:rFonts w:ascii="Arial" w:hAnsi="Arial" w:cs="Arial"/>
        </w:rPr>
      </w:pPr>
    </w:p>
    <w:p w14:paraId="0E5112A8" w14:textId="64D46595" w:rsidR="00591156" w:rsidRDefault="00591156" w:rsidP="00591156">
      <w:pPr>
        <w:pStyle w:val="Paragraphedeliste"/>
        <w:numPr>
          <w:ilvl w:val="1"/>
          <w:numId w:val="20"/>
        </w:numPr>
        <w:rPr>
          <w:rFonts w:ascii="Arial" w:hAnsi="Arial" w:cs="Arial"/>
        </w:rPr>
      </w:pPr>
      <w:r w:rsidRPr="000009B0">
        <w:rPr>
          <w:rFonts w:ascii="Arial" w:hAnsi="Arial" w:cs="Arial"/>
        </w:rPr>
        <w:t xml:space="preserve">Données physiologiques :  </w:t>
      </w:r>
      <w:r w:rsidR="002E361F">
        <w:rPr>
          <w:rFonts w:ascii="Arial" w:hAnsi="Arial" w:cs="Arial"/>
        </w:rPr>
        <w:t>ces données s</w:t>
      </w:r>
      <w:r w:rsidR="002E361F" w:rsidRPr="000009B0">
        <w:rPr>
          <w:rFonts w:ascii="Arial" w:hAnsi="Arial" w:cs="Arial"/>
        </w:rPr>
        <w:t xml:space="preserve">ont </w:t>
      </w:r>
      <w:r w:rsidRPr="000009B0">
        <w:rPr>
          <w:rFonts w:ascii="Arial" w:hAnsi="Arial" w:cs="Arial"/>
        </w:rPr>
        <w:t xml:space="preserve">considérées au sens de la LIPAD comme des données sensibles. Donc les modalités de protection doivent être plus importantes. En fonction des données, si celles-ci ne permettent pas d’identifier un participant (ex. un tracé EEG anonymisé/codifié), ces données peuvent être partagées </w:t>
      </w:r>
      <w:r w:rsidR="00875766">
        <w:rPr>
          <w:rFonts w:ascii="Arial" w:hAnsi="Arial" w:cs="Arial"/>
        </w:rPr>
        <w:t>avec d’autres chercheurs si</w:t>
      </w:r>
      <w:r w:rsidR="00875766" w:rsidRPr="000009B0">
        <w:rPr>
          <w:rFonts w:ascii="Arial" w:hAnsi="Arial" w:cs="Arial"/>
        </w:rPr>
        <w:t xml:space="preserve"> </w:t>
      </w:r>
      <w:r w:rsidR="00875766">
        <w:rPr>
          <w:rFonts w:ascii="Arial" w:hAnsi="Arial" w:cs="Arial"/>
        </w:rPr>
        <w:t>vous avez</w:t>
      </w:r>
      <w:r w:rsidR="00875766" w:rsidRPr="000009B0">
        <w:rPr>
          <w:rFonts w:ascii="Arial" w:hAnsi="Arial" w:cs="Arial"/>
        </w:rPr>
        <w:t xml:space="preserve"> </w:t>
      </w:r>
      <w:r w:rsidRPr="000009B0">
        <w:rPr>
          <w:rFonts w:ascii="Arial" w:hAnsi="Arial" w:cs="Arial"/>
        </w:rPr>
        <w:t>l’accord explicite du participant.</w:t>
      </w:r>
    </w:p>
    <w:p w14:paraId="07B03718" w14:textId="77777777" w:rsidR="00A7655A" w:rsidRPr="00A7655A" w:rsidRDefault="00A7655A" w:rsidP="00A7655A">
      <w:pPr>
        <w:pStyle w:val="Paragraphedeliste"/>
        <w:rPr>
          <w:rFonts w:ascii="Arial" w:hAnsi="Arial" w:cs="Arial"/>
        </w:rPr>
      </w:pPr>
    </w:p>
    <w:p w14:paraId="2102E860" w14:textId="77777777" w:rsidR="00A7655A" w:rsidRPr="00A7655A" w:rsidRDefault="00A7655A" w:rsidP="00A7655A">
      <w:pPr>
        <w:pStyle w:val="Paragraphedeliste"/>
        <w:numPr>
          <w:ilvl w:val="1"/>
          <w:numId w:val="20"/>
        </w:numPr>
        <w:rPr>
          <w:rFonts w:ascii="Arial" w:hAnsi="Arial" w:cs="Arial"/>
        </w:rPr>
      </w:pPr>
      <w:r w:rsidRPr="00A7655A">
        <w:rPr>
          <w:rFonts w:ascii="Arial" w:hAnsi="Arial" w:cs="Arial"/>
        </w:rPr>
        <w:t>Par ailleurs, suite à l‘application du règlement européen sur la protection des données (RGPD) en mai 2018, en cas de recherche menée dans un pays au sein de la Communauté Européenne, il conviendrait de vérifier auprès des instances compétentes les questions relatives au traitement des données personnelles récoltées dans le cadre de vos recherches.</w:t>
      </w:r>
    </w:p>
    <w:p w14:paraId="4349F7B2" w14:textId="77777777" w:rsidR="00A7655A" w:rsidRPr="000009B0" w:rsidRDefault="00A7655A" w:rsidP="00A7655A">
      <w:pPr>
        <w:pStyle w:val="Paragraphedeliste"/>
        <w:ind w:left="1440"/>
        <w:rPr>
          <w:rFonts w:ascii="Arial" w:hAnsi="Arial" w:cs="Arial"/>
        </w:rPr>
      </w:pPr>
    </w:p>
    <w:p w14:paraId="707450CF" w14:textId="77777777" w:rsidR="00DA3BE2" w:rsidRPr="000009B0" w:rsidRDefault="00DA3BE2" w:rsidP="00A93536">
      <w:pPr>
        <w:pStyle w:val="Paragraphedeliste"/>
        <w:rPr>
          <w:rFonts w:ascii="Arial" w:hAnsi="Arial" w:cs="Arial"/>
        </w:rPr>
      </w:pPr>
    </w:p>
    <w:p w14:paraId="6C2FE4B3" w14:textId="737CAFDE" w:rsidR="0006047B" w:rsidRDefault="004C0A91" w:rsidP="004C0A91">
      <w:pPr>
        <w:pStyle w:val="Paragraphedeliste"/>
        <w:numPr>
          <w:ilvl w:val="0"/>
          <w:numId w:val="25"/>
        </w:numPr>
        <w:autoSpaceDE w:val="0"/>
        <w:autoSpaceDN w:val="0"/>
        <w:adjustRightInd w:val="0"/>
        <w:jc w:val="left"/>
        <w:rPr>
          <w:rFonts w:ascii="Arial" w:hAnsi="Arial" w:cs="Verdana"/>
          <w:szCs w:val="20"/>
        </w:rPr>
      </w:pPr>
      <w:r>
        <w:rPr>
          <w:rFonts w:ascii="Arial" w:hAnsi="Arial" w:cs="Verdana"/>
          <w:b/>
          <w:szCs w:val="20"/>
        </w:rPr>
        <w:t>Information complémentaire</w:t>
      </w:r>
    </w:p>
    <w:p w14:paraId="485AB060" w14:textId="77777777" w:rsidR="0006047B" w:rsidRDefault="0006047B" w:rsidP="0006047B">
      <w:pPr>
        <w:pStyle w:val="Paragraphedeliste"/>
        <w:autoSpaceDE w:val="0"/>
        <w:autoSpaceDN w:val="0"/>
        <w:adjustRightInd w:val="0"/>
        <w:ind w:left="2160"/>
        <w:jc w:val="left"/>
        <w:rPr>
          <w:rFonts w:ascii="Arial" w:hAnsi="Arial" w:cs="Verdana"/>
          <w:szCs w:val="20"/>
        </w:rPr>
      </w:pPr>
    </w:p>
    <w:p w14:paraId="0B119679" w14:textId="20ABCBD5" w:rsidR="004C0A91" w:rsidRPr="004C0A91" w:rsidRDefault="004C0A91" w:rsidP="004C0A91">
      <w:pPr>
        <w:pStyle w:val="Paragraphedeliste"/>
        <w:numPr>
          <w:ilvl w:val="1"/>
          <w:numId w:val="20"/>
        </w:numPr>
        <w:rPr>
          <w:rFonts w:ascii="Arial" w:hAnsi="Arial" w:cs="Arial"/>
        </w:rPr>
      </w:pPr>
      <w:r w:rsidRPr="004C0A91">
        <w:rPr>
          <w:rFonts w:ascii="Arial" w:hAnsi="Arial" w:cs="Arial"/>
        </w:rPr>
        <w:t xml:space="preserve">En cas d’incident survenu dans le cadre de votre recherche, vous êtes tenu </w:t>
      </w:r>
      <w:r w:rsidRPr="004C0A91">
        <w:rPr>
          <w:rFonts w:ascii="Arial" w:hAnsi="Arial" w:cs="Arial"/>
        </w:rPr>
        <w:t>d’informer</w:t>
      </w:r>
      <w:r w:rsidRPr="004C0A91">
        <w:rPr>
          <w:rFonts w:ascii="Arial" w:hAnsi="Arial" w:cs="Arial"/>
        </w:rPr>
        <w:t xml:space="preserve"> la Commission d’éthique facultaire et le Décanat dès que vous en avez eu connaissance. </w:t>
      </w:r>
    </w:p>
    <w:p w14:paraId="36310AE3" w14:textId="77777777" w:rsidR="0025736D" w:rsidRPr="000009B0" w:rsidRDefault="0025736D" w:rsidP="0025736D">
      <w:pPr>
        <w:pStyle w:val="Paragraphedeliste"/>
        <w:autoSpaceDE w:val="0"/>
        <w:autoSpaceDN w:val="0"/>
        <w:adjustRightInd w:val="0"/>
        <w:jc w:val="left"/>
        <w:rPr>
          <w:rFonts w:ascii="Arial" w:hAnsi="Arial" w:cs="Verdana"/>
          <w:b/>
          <w:szCs w:val="20"/>
        </w:rPr>
      </w:pPr>
    </w:p>
    <w:p w14:paraId="394CFFBF" w14:textId="77777777" w:rsidR="00B32E53" w:rsidRDefault="00B32E53" w:rsidP="00993FCF">
      <w:pPr>
        <w:rPr>
          <w:rFonts w:ascii="Arial" w:hAnsi="Arial" w:cs="Arial"/>
        </w:rPr>
      </w:pPr>
    </w:p>
    <w:sectPr w:rsidR="00B32E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4AC1" w14:textId="77777777" w:rsidR="00826802" w:rsidRDefault="00826802" w:rsidP="003A0308">
      <w:r>
        <w:separator/>
      </w:r>
    </w:p>
  </w:endnote>
  <w:endnote w:type="continuationSeparator" w:id="0">
    <w:p w14:paraId="6F976243" w14:textId="77777777" w:rsidR="00826802" w:rsidRDefault="00826802" w:rsidP="003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heSansBold-Plai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52D3" w14:textId="77777777" w:rsidR="00826802" w:rsidRDefault="00826802" w:rsidP="003A0308">
      <w:r>
        <w:separator/>
      </w:r>
    </w:p>
  </w:footnote>
  <w:footnote w:type="continuationSeparator" w:id="0">
    <w:p w14:paraId="5CFA4D1D" w14:textId="77777777" w:rsidR="00826802" w:rsidRDefault="00826802" w:rsidP="003A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D08"/>
    <w:multiLevelType w:val="hybridMultilevel"/>
    <w:tmpl w:val="D5D4C2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9C0531"/>
    <w:multiLevelType w:val="hybridMultilevel"/>
    <w:tmpl w:val="AAA06AE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24A0017"/>
    <w:multiLevelType w:val="hybridMultilevel"/>
    <w:tmpl w:val="7D32554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4252C98"/>
    <w:multiLevelType w:val="hybridMultilevel"/>
    <w:tmpl w:val="2408B9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50F46BE"/>
    <w:multiLevelType w:val="hybridMultilevel"/>
    <w:tmpl w:val="73A62C00"/>
    <w:lvl w:ilvl="0" w:tplc="D9E48EB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5A77A7F"/>
    <w:multiLevelType w:val="hybridMultilevel"/>
    <w:tmpl w:val="683404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8D9232F"/>
    <w:multiLevelType w:val="multilevel"/>
    <w:tmpl w:val="DA6A9C9E"/>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2D05B0"/>
    <w:multiLevelType w:val="hybridMultilevel"/>
    <w:tmpl w:val="A8EC0B4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11E40B8A"/>
    <w:multiLevelType w:val="hybridMultilevel"/>
    <w:tmpl w:val="E1AC1140"/>
    <w:lvl w:ilvl="0" w:tplc="D9E48EB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66F56AF"/>
    <w:multiLevelType w:val="hybridMultilevel"/>
    <w:tmpl w:val="619069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CE0702D"/>
    <w:multiLevelType w:val="hybridMultilevel"/>
    <w:tmpl w:val="85B058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29F7763"/>
    <w:multiLevelType w:val="hybridMultilevel"/>
    <w:tmpl w:val="46EA094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24AD35B2"/>
    <w:multiLevelType w:val="hybridMultilevel"/>
    <w:tmpl w:val="F246F0E8"/>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3" w15:restartNumberingAfterBreak="0">
    <w:nsid w:val="275E069A"/>
    <w:multiLevelType w:val="hybridMultilevel"/>
    <w:tmpl w:val="E8161F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03C1DA7"/>
    <w:multiLevelType w:val="hybridMultilevel"/>
    <w:tmpl w:val="A6EE85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16117CF"/>
    <w:multiLevelType w:val="hybridMultilevel"/>
    <w:tmpl w:val="4E7EC1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6687661"/>
    <w:multiLevelType w:val="hybridMultilevel"/>
    <w:tmpl w:val="92B81E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E835FD8"/>
    <w:multiLevelType w:val="hybridMultilevel"/>
    <w:tmpl w:val="A47E01DA"/>
    <w:lvl w:ilvl="0" w:tplc="D9E48EB2">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89003A6"/>
    <w:multiLevelType w:val="hybridMultilevel"/>
    <w:tmpl w:val="BF84D592"/>
    <w:lvl w:ilvl="0" w:tplc="D9E48EB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B4900E6"/>
    <w:multiLevelType w:val="hybridMultilevel"/>
    <w:tmpl w:val="2826A210"/>
    <w:lvl w:ilvl="0" w:tplc="D9E48EB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D5C1373"/>
    <w:multiLevelType w:val="hybridMultilevel"/>
    <w:tmpl w:val="C9263E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F0C0E7A"/>
    <w:multiLevelType w:val="hybridMultilevel"/>
    <w:tmpl w:val="2F46F7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B0E40AF"/>
    <w:multiLevelType w:val="hybridMultilevel"/>
    <w:tmpl w:val="638A13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6C95635"/>
    <w:multiLevelType w:val="hybridMultilevel"/>
    <w:tmpl w:val="617AF34A"/>
    <w:lvl w:ilvl="0" w:tplc="C1FC8464">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21"/>
  </w:num>
  <w:num w:numId="5">
    <w:abstractNumId w:val="15"/>
  </w:num>
  <w:num w:numId="6">
    <w:abstractNumId w:val="7"/>
  </w:num>
  <w:num w:numId="7">
    <w:abstractNumId w:val="13"/>
  </w:num>
  <w:num w:numId="8">
    <w:abstractNumId w:val="3"/>
  </w:num>
  <w:num w:numId="9">
    <w:abstractNumId w:val="12"/>
  </w:num>
  <w:num w:numId="10">
    <w:abstractNumId w:val="14"/>
  </w:num>
  <w:num w:numId="11">
    <w:abstractNumId w:val="5"/>
  </w:num>
  <w:num w:numId="12">
    <w:abstractNumId w:val="20"/>
  </w:num>
  <w:num w:numId="13">
    <w:abstractNumId w:val="11"/>
  </w:num>
  <w:num w:numId="14">
    <w:abstractNumId w:val="22"/>
  </w:num>
  <w:num w:numId="15">
    <w:abstractNumId w:val="17"/>
  </w:num>
  <w:num w:numId="16">
    <w:abstractNumId w:val="23"/>
  </w:num>
  <w:num w:numId="17">
    <w:abstractNumId w:val="19"/>
  </w:num>
  <w:num w:numId="18">
    <w:abstractNumId w:val="16"/>
  </w:num>
  <w:num w:numId="19">
    <w:abstractNumId w:val="8"/>
  </w:num>
  <w:num w:numId="20">
    <w:abstractNumId w:val="1"/>
  </w:num>
  <w:num w:numId="21">
    <w:abstractNumId w:val="18"/>
  </w:num>
  <w:num w:numId="22">
    <w:abstractNumId w:val="4"/>
  </w:num>
  <w:num w:numId="23">
    <w:abstractNumId w:val="6"/>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8C"/>
    <w:rsid w:val="000009B0"/>
    <w:rsid w:val="00005F99"/>
    <w:rsid w:val="00006018"/>
    <w:rsid w:val="00006F80"/>
    <w:rsid w:val="00023355"/>
    <w:rsid w:val="00025697"/>
    <w:rsid w:val="00035F5A"/>
    <w:rsid w:val="00042679"/>
    <w:rsid w:val="00046DE4"/>
    <w:rsid w:val="0006047B"/>
    <w:rsid w:val="00073388"/>
    <w:rsid w:val="000A0EAC"/>
    <w:rsid w:val="000A2F7A"/>
    <w:rsid w:val="000C1F6F"/>
    <w:rsid w:val="000C20AA"/>
    <w:rsid w:val="000E2283"/>
    <w:rsid w:val="000E37FF"/>
    <w:rsid w:val="000F4B93"/>
    <w:rsid w:val="001165DF"/>
    <w:rsid w:val="00117055"/>
    <w:rsid w:val="00125A3F"/>
    <w:rsid w:val="00191CCC"/>
    <w:rsid w:val="001A1D39"/>
    <w:rsid w:val="001B3919"/>
    <w:rsid w:val="001E4079"/>
    <w:rsid w:val="001E7189"/>
    <w:rsid w:val="001F4FD5"/>
    <w:rsid w:val="00221758"/>
    <w:rsid w:val="0025736D"/>
    <w:rsid w:val="00260A77"/>
    <w:rsid w:val="00267386"/>
    <w:rsid w:val="00274E7D"/>
    <w:rsid w:val="00285F61"/>
    <w:rsid w:val="00295619"/>
    <w:rsid w:val="002A2821"/>
    <w:rsid w:val="002A5BC0"/>
    <w:rsid w:val="002B07DF"/>
    <w:rsid w:val="002B2D5C"/>
    <w:rsid w:val="002C1948"/>
    <w:rsid w:val="002E2B4B"/>
    <w:rsid w:val="002E361F"/>
    <w:rsid w:val="002F09FE"/>
    <w:rsid w:val="002F0B6F"/>
    <w:rsid w:val="0030165C"/>
    <w:rsid w:val="00304219"/>
    <w:rsid w:val="00323DA4"/>
    <w:rsid w:val="0035304F"/>
    <w:rsid w:val="00360C71"/>
    <w:rsid w:val="00374372"/>
    <w:rsid w:val="0039473C"/>
    <w:rsid w:val="003A0308"/>
    <w:rsid w:val="003A5826"/>
    <w:rsid w:val="003B0C3B"/>
    <w:rsid w:val="003B36EC"/>
    <w:rsid w:val="003D1321"/>
    <w:rsid w:val="003D16F8"/>
    <w:rsid w:val="003F5713"/>
    <w:rsid w:val="003F598B"/>
    <w:rsid w:val="00405DC1"/>
    <w:rsid w:val="004155DA"/>
    <w:rsid w:val="00422E8A"/>
    <w:rsid w:val="00423778"/>
    <w:rsid w:val="00447C8D"/>
    <w:rsid w:val="004618A1"/>
    <w:rsid w:val="00471DFA"/>
    <w:rsid w:val="00477A1D"/>
    <w:rsid w:val="00495805"/>
    <w:rsid w:val="004C0A91"/>
    <w:rsid w:val="004C1A0C"/>
    <w:rsid w:val="004E4628"/>
    <w:rsid w:val="004F2D77"/>
    <w:rsid w:val="004F5827"/>
    <w:rsid w:val="004F6523"/>
    <w:rsid w:val="004F70FA"/>
    <w:rsid w:val="00507788"/>
    <w:rsid w:val="00527874"/>
    <w:rsid w:val="00583958"/>
    <w:rsid w:val="00591156"/>
    <w:rsid w:val="005957F5"/>
    <w:rsid w:val="005958C1"/>
    <w:rsid w:val="00596A24"/>
    <w:rsid w:val="005B30AD"/>
    <w:rsid w:val="005B32FA"/>
    <w:rsid w:val="005C5072"/>
    <w:rsid w:val="005D182F"/>
    <w:rsid w:val="005E0C23"/>
    <w:rsid w:val="005E1A9C"/>
    <w:rsid w:val="005E4A47"/>
    <w:rsid w:val="005F448C"/>
    <w:rsid w:val="00601A6D"/>
    <w:rsid w:val="00606068"/>
    <w:rsid w:val="006159A3"/>
    <w:rsid w:val="0063030A"/>
    <w:rsid w:val="00635B79"/>
    <w:rsid w:val="00636355"/>
    <w:rsid w:val="00664025"/>
    <w:rsid w:val="0067273F"/>
    <w:rsid w:val="00675F5C"/>
    <w:rsid w:val="00684821"/>
    <w:rsid w:val="00685538"/>
    <w:rsid w:val="006A21BD"/>
    <w:rsid w:val="006A7444"/>
    <w:rsid w:val="006C0843"/>
    <w:rsid w:val="006F0B3B"/>
    <w:rsid w:val="006F444B"/>
    <w:rsid w:val="006F7100"/>
    <w:rsid w:val="00701EDC"/>
    <w:rsid w:val="00705D1C"/>
    <w:rsid w:val="007148F0"/>
    <w:rsid w:val="007204EC"/>
    <w:rsid w:val="00725DFD"/>
    <w:rsid w:val="0073455F"/>
    <w:rsid w:val="0074023A"/>
    <w:rsid w:val="007429E4"/>
    <w:rsid w:val="007518B9"/>
    <w:rsid w:val="007522F7"/>
    <w:rsid w:val="007853AD"/>
    <w:rsid w:val="007903CE"/>
    <w:rsid w:val="007A4C30"/>
    <w:rsid w:val="007A4D7C"/>
    <w:rsid w:val="007B4AC6"/>
    <w:rsid w:val="007C1E0D"/>
    <w:rsid w:val="007D1F44"/>
    <w:rsid w:val="007D3135"/>
    <w:rsid w:val="007D72F1"/>
    <w:rsid w:val="007E33D9"/>
    <w:rsid w:val="00806BB1"/>
    <w:rsid w:val="00821036"/>
    <w:rsid w:val="00825E4B"/>
    <w:rsid w:val="00826802"/>
    <w:rsid w:val="00834905"/>
    <w:rsid w:val="00835017"/>
    <w:rsid w:val="00866576"/>
    <w:rsid w:val="008738CD"/>
    <w:rsid w:val="00875766"/>
    <w:rsid w:val="00881BB9"/>
    <w:rsid w:val="008B667C"/>
    <w:rsid w:val="008C03A0"/>
    <w:rsid w:val="008C348F"/>
    <w:rsid w:val="008D0DCB"/>
    <w:rsid w:val="00905659"/>
    <w:rsid w:val="0091003F"/>
    <w:rsid w:val="00915175"/>
    <w:rsid w:val="00921841"/>
    <w:rsid w:val="00940B13"/>
    <w:rsid w:val="00981562"/>
    <w:rsid w:val="00981B2F"/>
    <w:rsid w:val="009907C2"/>
    <w:rsid w:val="00993FCF"/>
    <w:rsid w:val="009C0540"/>
    <w:rsid w:val="009C7A27"/>
    <w:rsid w:val="009D100A"/>
    <w:rsid w:val="009E65E4"/>
    <w:rsid w:val="00A05C75"/>
    <w:rsid w:val="00A06258"/>
    <w:rsid w:val="00A15F0C"/>
    <w:rsid w:val="00A15FF0"/>
    <w:rsid w:val="00A17A2A"/>
    <w:rsid w:val="00A204B7"/>
    <w:rsid w:val="00A205C8"/>
    <w:rsid w:val="00A33B3F"/>
    <w:rsid w:val="00A34F05"/>
    <w:rsid w:val="00A70EFF"/>
    <w:rsid w:val="00A7655A"/>
    <w:rsid w:val="00A86245"/>
    <w:rsid w:val="00A934AF"/>
    <w:rsid w:val="00A93536"/>
    <w:rsid w:val="00AA01B6"/>
    <w:rsid w:val="00AE38A8"/>
    <w:rsid w:val="00AF7ED6"/>
    <w:rsid w:val="00B20094"/>
    <w:rsid w:val="00B32E53"/>
    <w:rsid w:val="00B33684"/>
    <w:rsid w:val="00B50EBD"/>
    <w:rsid w:val="00B619EC"/>
    <w:rsid w:val="00B6517B"/>
    <w:rsid w:val="00B83526"/>
    <w:rsid w:val="00B84E8F"/>
    <w:rsid w:val="00B84EC0"/>
    <w:rsid w:val="00B91C93"/>
    <w:rsid w:val="00B93DD5"/>
    <w:rsid w:val="00BB2D34"/>
    <w:rsid w:val="00C02A3A"/>
    <w:rsid w:val="00C167E2"/>
    <w:rsid w:val="00C33435"/>
    <w:rsid w:val="00C342E0"/>
    <w:rsid w:val="00C46C21"/>
    <w:rsid w:val="00C524BD"/>
    <w:rsid w:val="00C73118"/>
    <w:rsid w:val="00C85EC9"/>
    <w:rsid w:val="00C9713C"/>
    <w:rsid w:val="00CA3B31"/>
    <w:rsid w:val="00CB4F48"/>
    <w:rsid w:val="00CD15B4"/>
    <w:rsid w:val="00CD56C5"/>
    <w:rsid w:val="00CE602B"/>
    <w:rsid w:val="00D01D36"/>
    <w:rsid w:val="00D31062"/>
    <w:rsid w:val="00D330AE"/>
    <w:rsid w:val="00D37F2F"/>
    <w:rsid w:val="00D5697B"/>
    <w:rsid w:val="00D63A89"/>
    <w:rsid w:val="00D905C6"/>
    <w:rsid w:val="00D975AB"/>
    <w:rsid w:val="00DA3BE2"/>
    <w:rsid w:val="00DC0803"/>
    <w:rsid w:val="00E00A05"/>
    <w:rsid w:val="00E01A9F"/>
    <w:rsid w:val="00E07A0D"/>
    <w:rsid w:val="00E20CA8"/>
    <w:rsid w:val="00E23BA7"/>
    <w:rsid w:val="00E63669"/>
    <w:rsid w:val="00E6369F"/>
    <w:rsid w:val="00E64CD4"/>
    <w:rsid w:val="00E917B3"/>
    <w:rsid w:val="00EA1D11"/>
    <w:rsid w:val="00EB2439"/>
    <w:rsid w:val="00ED0180"/>
    <w:rsid w:val="00ED3233"/>
    <w:rsid w:val="00F03D1B"/>
    <w:rsid w:val="00F054B3"/>
    <w:rsid w:val="00F36E82"/>
    <w:rsid w:val="00F5343A"/>
    <w:rsid w:val="00F538AF"/>
    <w:rsid w:val="00F575C7"/>
    <w:rsid w:val="00F66D47"/>
    <w:rsid w:val="00F66E4C"/>
    <w:rsid w:val="00F914CA"/>
    <w:rsid w:val="00F96936"/>
    <w:rsid w:val="00FA118D"/>
    <w:rsid w:val="00FA4E69"/>
    <w:rsid w:val="00FA4FF9"/>
    <w:rsid w:val="00FE52CA"/>
    <w:rsid w:val="00FE7B01"/>
    <w:rsid w:val="00FF0A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9FA1"/>
  <w15:docId w15:val="{26AC2D8D-D3D5-4BAA-B6E4-EF4F159A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8C"/>
    <w:pPr>
      <w:spacing w:after="0" w:line="240" w:lineRule="auto"/>
      <w:jc w:val="both"/>
    </w:pPr>
    <w:rPr>
      <w:rFonts w:ascii="Arial Narrow" w:eastAsia="Times New Roman" w:hAnsi="Arial Narrow" w:cs="Times New Roman"/>
      <w:sz w:val="20"/>
      <w:szCs w:val="24"/>
      <w:lang w:eastAsia="fr-FR"/>
    </w:rPr>
  </w:style>
  <w:style w:type="paragraph" w:styleId="Titre3">
    <w:name w:val="heading 3"/>
    <w:basedOn w:val="Normal"/>
    <w:next w:val="Normal"/>
    <w:link w:val="Titre3Car"/>
    <w:autoRedefine/>
    <w:qFormat/>
    <w:rsid w:val="00A205C8"/>
    <w:pPr>
      <w:tabs>
        <w:tab w:val="left" w:pos="425"/>
      </w:tabs>
      <w:spacing w:after="60" w:line="280" w:lineRule="exact"/>
      <w:jc w:val="left"/>
      <w:outlineLvl w:val="2"/>
    </w:pPr>
    <w:rPr>
      <w:rFonts w:ascii="TheSansBold-Plain" w:hAnsi="TheSansBold-Plain"/>
      <w:bCs/>
      <w:noProof/>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48C"/>
    <w:rPr>
      <w:rFonts w:ascii="Tahoma" w:hAnsi="Tahoma" w:cs="Tahoma"/>
      <w:sz w:val="16"/>
      <w:szCs w:val="16"/>
    </w:rPr>
  </w:style>
  <w:style w:type="character" w:customStyle="1" w:styleId="TextedebullesCar">
    <w:name w:val="Texte de bulles Car"/>
    <w:basedOn w:val="Policepardfaut"/>
    <w:link w:val="Textedebulles"/>
    <w:uiPriority w:val="99"/>
    <w:semiHidden/>
    <w:rsid w:val="005F448C"/>
    <w:rPr>
      <w:rFonts w:ascii="Tahoma" w:eastAsia="Times New Roman" w:hAnsi="Tahoma" w:cs="Tahoma"/>
      <w:sz w:val="16"/>
      <w:szCs w:val="16"/>
      <w:lang w:eastAsia="fr-FR"/>
    </w:rPr>
  </w:style>
  <w:style w:type="paragraph" w:styleId="Paragraphedeliste">
    <w:name w:val="List Paragraph"/>
    <w:basedOn w:val="Normal"/>
    <w:uiPriority w:val="34"/>
    <w:qFormat/>
    <w:rsid w:val="00F5343A"/>
    <w:pPr>
      <w:ind w:left="720"/>
      <w:contextualSpacing/>
    </w:pPr>
  </w:style>
  <w:style w:type="paragraph" w:styleId="Textebrut">
    <w:name w:val="Plain Text"/>
    <w:basedOn w:val="Normal"/>
    <w:link w:val="TextebrutCar"/>
    <w:uiPriority w:val="99"/>
    <w:semiHidden/>
    <w:unhideWhenUsed/>
    <w:rsid w:val="002A5BC0"/>
    <w:pPr>
      <w:jc w:val="left"/>
    </w:pPr>
    <w:rPr>
      <w:rFonts w:ascii="Courier New" w:eastAsiaTheme="minorHAnsi" w:hAnsi="Courier New" w:cs="Courier New"/>
      <w:szCs w:val="20"/>
      <w:lang w:eastAsia="en-US"/>
    </w:rPr>
  </w:style>
  <w:style w:type="character" w:customStyle="1" w:styleId="TextebrutCar">
    <w:name w:val="Texte brut Car"/>
    <w:basedOn w:val="Policepardfaut"/>
    <w:link w:val="Textebrut"/>
    <w:uiPriority w:val="99"/>
    <w:semiHidden/>
    <w:rsid w:val="002A5BC0"/>
    <w:rPr>
      <w:rFonts w:ascii="Courier New" w:hAnsi="Courier New" w:cs="Courier New"/>
      <w:sz w:val="20"/>
      <w:szCs w:val="20"/>
    </w:rPr>
  </w:style>
  <w:style w:type="paragraph" w:styleId="Notedebasdepage">
    <w:name w:val="footnote text"/>
    <w:basedOn w:val="Normal"/>
    <w:link w:val="NotedebasdepageCar"/>
    <w:uiPriority w:val="99"/>
    <w:semiHidden/>
    <w:unhideWhenUsed/>
    <w:rsid w:val="003A0308"/>
    <w:rPr>
      <w:szCs w:val="20"/>
    </w:rPr>
  </w:style>
  <w:style w:type="character" w:customStyle="1" w:styleId="NotedebasdepageCar">
    <w:name w:val="Note de bas de page Car"/>
    <w:basedOn w:val="Policepardfaut"/>
    <w:link w:val="Notedebasdepage"/>
    <w:uiPriority w:val="99"/>
    <w:semiHidden/>
    <w:rsid w:val="003A0308"/>
    <w:rPr>
      <w:rFonts w:ascii="Arial Narrow" w:eastAsia="Times New Roman" w:hAnsi="Arial Narrow" w:cs="Times New Roman"/>
      <w:sz w:val="20"/>
      <w:szCs w:val="20"/>
      <w:lang w:eastAsia="fr-FR"/>
    </w:rPr>
  </w:style>
  <w:style w:type="character" w:styleId="Appelnotedebasdep">
    <w:name w:val="footnote reference"/>
    <w:basedOn w:val="Policepardfaut"/>
    <w:uiPriority w:val="99"/>
    <w:semiHidden/>
    <w:unhideWhenUsed/>
    <w:rsid w:val="003A0308"/>
    <w:rPr>
      <w:vertAlign w:val="superscript"/>
    </w:rPr>
  </w:style>
  <w:style w:type="character" w:styleId="Marquedecommentaire">
    <w:name w:val="annotation reference"/>
    <w:basedOn w:val="Policepardfaut"/>
    <w:semiHidden/>
    <w:unhideWhenUsed/>
    <w:rsid w:val="004618A1"/>
    <w:rPr>
      <w:sz w:val="16"/>
      <w:szCs w:val="16"/>
    </w:rPr>
  </w:style>
  <w:style w:type="paragraph" w:styleId="Commentaire">
    <w:name w:val="annotation text"/>
    <w:basedOn w:val="Normal"/>
    <w:link w:val="CommentaireCar"/>
    <w:uiPriority w:val="99"/>
    <w:semiHidden/>
    <w:unhideWhenUsed/>
    <w:rsid w:val="004618A1"/>
    <w:rPr>
      <w:szCs w:val="20"/>
    </w:rPr>
  </w:style>
  <w:style w:type="character" w:customStyle="1" w:styleId="CommentaireCar">
    <w:name w:val="Commentaire Car"/>
    <w:basedOn w:val="Policepardfaut"/>
    <w:link w:val="Commentaire"/>
    <w:uiPriority w:val="99"/>
    <w:semiHidden/>
    <w:rsid w:val="004618A1"/>
    <w:rPr>
      <w:rFonts w:ascii="Arial Narrow" w:eastAsia="Times New Roman" w:hAnsi="Arial Narrow"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618A1"/>
    <w:rPr>
      <w:b/>
      <w:bCs/>
    </w:rPr>
  </w:style>
  <w:style w:type="character" w:customStyle="1" w:styleId="ObjetducommentaireCar">
    <w:name w:val="Objet du commentaire Car"/>
    <w:basedOn w:val="CommentaireCar"/>
    <w:link w:val="Objetducommentaire"/>
    <w:uiPriority w:val="99"/>
    <w:semiHidden/>
    <w:rsid w:val="004618A1"/>
    <w:rPr>
      <w:rFonts w:ascii="Arial Narrow" w:eastAsia="Times New Roman" w:hAnsi="Arial Narrow" w:cs="Times New Roman"/>
      <w:b/>
      <w:bCs/>
      <w:sz w:val="20"/>
      <w:szCs w:val="20"/>
      <w:lang w:eastAsia="fr-FR"/>
    </w:rPr>
  </w:style>
  <w:style w:type="paragraph" w:styleId="En-tte">
    <w:name w:val="header"/>
    <w:basedOn w:val="Normal"/>
    <w:link w:val="En-tteCar"/>
    <w:uiPriority w:val="99"/>
    <w:unhideWhenUsed/>
    <w:rsid w:val="003F598B"/>
    <w:pPr>
      <w:tabs>
        <w:tab w:val="center" w:pos="4536"/>
        <w:tab w:val="right" w:pos="9072"/>
      </w:tabs>
    </w:pPr>
  </w:style>
  <w:style w:type="character" w:customStyle="1" w:styleId="En-tteCar">
    <w:name w:val="En-tête Car"/>
    <w:basedOn w:val="Policepardfaut"/>
    <w:link w:val="En-tte"/>
    <w:uiPriority w:val="99"/>
    <w:rsid w:val="003F598B"/>
    <w:rPr>
      <w:rFonts w:ascii="Arial Narrow" w:eastAsia="Times New Roman" w:hAnsi="Arial Narrow" w:cs="Times New Roman"/>
      <w:sz w:val="20"/>
      <w:szCs w:val="24"/>
      <w:lang w:eastAsia="fr-FR"/>
    </w:rPr>
  </w:style>
  <w:style w:type="paragraph" w:styleId="Pieddepage">
    <w:name w:val="footer"/>
    <w:basedOn w:val="Normal"/>
    <w:link w:val="PieddepageCar"/>
    <w:uiPriority w:val="99"/>
    <w:unhideWhenUsed/>
    <w:rsid w:val="003F598B"/>
    <w:pPr>
      <w:tabs>
        <w:tab w:val="center" w:pos="4536"/>
        <w:tab w:val="right" w:pos="9072"/>
      </w:tabs>
    </w:pPr>
  </w:style>
  <w:style w:type="character" w:customStyle="1" w:styleId="PieddepageCar">
    <w:name w:val="Pied de page Car"/>
    <w:basedOn w:val="Policepardfaut"/>
    <w:link w:val="Pieddepage"/>
    <w:uiPriority w:val="99"/>
    <w:rsid w:val="003F598B"/>
    <w:rPr>
      <w:rFonts w:ascii="Arial Narrow" w:eastAsia="Times New Roman" w:hAnsi="Arial Narrow" w:cs="Times New Roman"/>
      <w:sz w:val="20"/>
      <w:szCs w:val="24"/>
      <w:lang w:eastAsia="fr-FR"/>
    </w:rPr>
  </w:style>
  <w:style w:type="paragraph" w:customStyle="1" w:styleId="Default">
    <w:name w:val="Default"/>
    <w:rsid w:val="00A204B7"/>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rsid w:val="00A205C8"/>
    <w:rPr>
      <w:rFonts w:ascii="TheSansBold-Plain" w:eastAsia="Times New Roman" w:hAnsi="TheSansBold-Plain" w:cs="Times New Roman"/>
      <w:bCs/>
      <w:noProof/>
      <w:sz w:val="24"/>
      <w:szCs w:val="24"/>
      <w:lang w:val="fr-FR" w:eastAsia="fr-FR"/>
    </w:rPr>
  </w:style>
  <w:style w:type="character" w:styleId="Lienhypertexte">
    <w:name w:val="Hyperlink"/>
    <w:basedOn w:val="Policepardfaut"/>
    <w:uiPriority w:val="99"/>
    <w:unhideWhenUsed/>
    <w:rsid w:val="00B93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5182">
      <w:bodyDiv w:val="1"/>
      <w:marLeft w:val="0"/>
      <w:marRight w:val="0"/>
      <w:marTop w:val="0"/>
      <w:marBottom w:val="0"/>
      <w:divBdr>
        <w:top w:val="none" w:sz="0" w:space="0" w:color="auto"/>
        <w:left w:val="none" w:sz="0" w:space="0" w:color="auto"/>
        <w:bottom w:val="none" w:sz="0" w:space="0" w:color="auto"/>
        <w:right w:val="none" w:sz="0" w:space="0" w:color="auto"/>
      </w:divBdr>
    </w:div>
    <w:div w:id="724841792">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447775933">
      <w:bodyDiv w:val="1"/>
      <w:marLeft w:val="0"/>
      <w:marRight w:val="0"/>
      <w:marTop w:val="0"/>
      <w:marBottom w:val="0"/>
      <w:divBdr>
        <w:top w:val="none" w:sz="0" w:space="0" w:color="auto"/>
        <w:left w:val="none" w:sz="0" w:space="0" w:color="auto"/>
        <w:bottom w:val="none" w:sz="0" w:space="0" w:color="auto"/>
        <w:right w:val="none" w:sz="0" w:space="0" w:color="auto"/>
      </w:divBdr>
    </w:div>
    <w:div w:id="19470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ge.ch/fapse/multimedia/servicedepre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DFCE-AABF-4E1C-8B29-4B2C199B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3634</Words>
  <Characters>19987</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Invites</dc:creator>
  <cp:keywords/>
  <dc:description/>
  <cp:lastModifiedBy>Christel Nigg</cp:lastModifiedBy>
  <cp:revision>8</cp:revision>
  <cp:lastPrinted>2018-09-18T11:37:00Z</cp:lastPrinted>
  <dcterms:created xsi:type="dcterms:W3CDTF">2018-09-18T11:25:00Z</dcterms:created>
  <dcterms:modified xsi:type="dcterms:W3CDTF">2018-09-19T08:08:00Z</dcterms:modified>
</cp:coreProperties>
</file>