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99" w:rsidRPr="00372062" w:rsidRDefault="00D33FE1" w:rsidP="00BF5C25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72062">
        <w:rPr>
          <w:rFonts w:ascii="Times New Roman" w:hAnsi="Times New Roman" w:cs="Times New Roman"/>
          <w:b/>
          <w:sz w:val="26"/>
          <w:szCs w:val="26"/>
        </w:rPr>
        <w:t>Publications de Lília Santos Abreu-Tardelli</w:t>
      </w:r>
    </w:p>
    <w:p w:rsidR="00D33FE1" w:rsidRPr="00372062" w:rsidRDefault="00D33FE1" w:rsidP="00BF5C2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B1C80" w:rsidRDefault="006A36A7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 (in press)</w:t>
      </w:r>
    </w:p>
    <w:p w:rsidR="001B1C80" w:rsidRPr="002A7075" w:rsidRDefault="001B1C80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1B1C80">
        <w:rPr>
          <w:rFonts w:ascii="Times New Roman" w:hAnsi="Times New Roman" w:cs="Times New Roman"/>
          <w:b/>
          <w:sz w:val="24"/>
          <w:szCs w:val="24"/>
        </w:rPr>
        <w:t>cientific Articles</w:t>
      </w:r>
    </w:p>
    <w:p w:rsidR="001B1C80" w:rsidRPr="002A7075" w:rsidRDefault="001B1C80" w:rsidP="001B1C80">
      <w:pPr>
        <w:pStyle w:val="Paragraphedeliste"/>
        <w:numPr>
          <w:ilvl w:val="0"/>
          <w:numId w:val="2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70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Abreu-Tardelli, L. S.; Apostolo, M. C. O papel do modelo didático de gêneros textuais no ensino de línguas. </w:t>
      </w:r>
      <w:r w:rsidRPr="002A707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Revista Calidoscópio</w:t>
      </w:r>
      <w:r w:rsidRPr="002A7075">
        <w:rPr>
          <w:rFonts w:ascii="Times New Roman" w:hAnsi="Times New Roman" w:cs="Times New Roman"/>
          <w:sz w:val="24"/>
          <w:szCs w:val="24"/>
          <w:shd w:val="clear" w:color="auto" w:fill="FFFFFF"/>
        </w:rPr>
        <w:t>, n. 1, 2019 (in press).</w:t>
      </w:r>
    </w:p>
    <w:p w:rsidR="000A0596" w:rsidRDefault="000A0596" w:rsidP="000A0596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</w:p>
    <w:p w:rsidR="000A0596" w:rsidRPr="000A0596" w:rsidRDefault="000A0596" w:rsidP="000A0596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  <w:lang w:val="en-US"/>
        </w:rPr>
      </w:pPr>
      <w:r w:rsidRPr="000A0596">
        <w:rPr>
          <w:bCs w:val="0"/>
          <w:lang w:val="en-US"/>
        </w:rPr>
        <w:t>Edited Book</w:t>
      </w:r>
    </w:p>
    <w:p w:rsidR="000A0596" w:rsidRPr="000A0596" w:rsidRDefault="000A0596" w:rsidP="000A0596">
      <w:pPr>
        <w:pStyle w:val="Titre4"/>
        <w:numPr>
          <w:ilvl w:val="0"/>
          <w:numId w:val="22"/>
        </w:numPr>
        <w:shd w:val="clear" w:color="auto" w:fill="FFFFFF"/>
        <w:spacing w:before="120" w:beforeAutospacing="0" w:after="120" w:afterAutospacing="0"/>
        <w:jc w:val="both"/>
        <w:rPr>
          <w:b w:val="0"/>
        </w:rPr>
      </w:pPr>
      <w:r w:rsidRPr="00147C05">
        <w:rPr>
          <w:b w:val="0"/>
        </w:rPr>
        <w:t xml:space="preserve">Abreu-Tardelli, L. S.; Komesu, F. (Ed.). </w:t>
      </w:r>
      <w:r w:rsidRPr="000A0596">
        <w:rPr>
          <w:b w:val="0"/>
        </w:rPr>
        <w:t>Letramentos e gêneros textuais/discursivos: aproximações e distanciamentos. Belo Horizonte: Ed. PUCMinas (</w:t>
      </w:r>
      <w:r>
        <w:rPr>
          <w:b w:val="0"/>
        </w:rPr>
        <w:t>in press</w:t>
      </w:r>
      <w:r w:rsidRPr="000A0596">
        <w:rPr>
          <w:b w:val="0"/>
        </w:rPr>
        <w:t>).</w:t>
      </w:r>
    </w:p>
    <w:p w:rsidR="000A0596" w:rsidRDefault="000A0596" w:rsidP="000A0596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</w:p>
    <w:p w:rsidR="000A0596" w:rsidRPr="00BF5C25" w:rsidRDefault="000A0596" w:rsidP="000A0596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  <w:r w:rsidRPr="00BF5C25">
        <w:rPr>
          <w:bCs w:val="0"/>
        </w:rPr>
        <w:t>Book Chapters</w:t>
      </w:r>
    </w:p>
    <w:p w:rsidR="000A0596" w:rsidRPr="000A0596" w:rsidRDefault="000A0596" w:rsidP="000A0596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596">
        <w:rPr>
          <w:rFonts w:ascii="Times New Roman" w:hAnsi="Times New Roman" w:cs="Times New Roman"/>
          <w:sz w:val="24"/>
          <w:szCs w:val="24"/>
        </w:rPr>
        <w:t>Abre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A0596">
        <w:rPr>
          <w:rFonts w:ascii="Times New Roman" w:hAnsi="Times New Roman" w:cs="Times New Roman"/>
          <w:sz w:val="24"/>
          <w:szCs w:val="24"/>
        </w:rPr>
        <w:t xml:space="preserve">-Tardelli, L. S. O diário de leitura para além do desenvolvimento da capacidade leitora: um instrumento para a formação docente. In: </w:t>
      </w:r>
      <w:r w:rsidR="00EF7D42" w:rsidRPr="00EF7D42">
        <w:rPr>
          <w:rFonts w:ascii="Times New Roman" w:hAnsi="Times New Roman" w:cs="Times New Roman"/>
          <w:sz w:val="24"/>
          <w:szCs w:val="24"/>
        </w:rPr>
        <w:t>Regina Celi</w:t>
      </w:r>
      <w:r w:rsidR="00907782" w:rsidRPr="00EF7D42">
        <w:rPr>
          <w:rFonts w:ascii="Times New Roman" w:hAnsi="Times New Roman" w:cs="Times New Roman"/>
          <w:sz w:val="24"/>
          <w:szCs w:val="24"/>
        </w:rPr>
        <w:t xml:space="preserve"> M. P. Silva</w:t>
      </w:r>
      <w:r w:rsidR="00907782">
        <w:rPr>
          <w:rFonts w:ascii="Times New Roman" w:hAnsi="Times New Roman" w:cs="Times New Roman"/>
          <w:sz w:val="24"/>
          <w:szCs w:val="24"/>
        </w:rPr>
        <w:t>.</w:t>
      </w:r>
      <w:r w:rsidRPr="000A0596">
        <w:rPr>
          <w:rFonts w:ascii="Times New Roman" w:hAnsi="Times New Roman" w:cs="Times New Roman"/>
          <w:sz w:val="24"/>
          <w:szCs w:val="24"/>
        </w:rPr>
        <w:t xml:space="preserve"> </w:t>
      </w:r>
      <w:r w:rsidRPr="000A0596">
        <w:rPr>
          <w:rFonts w:ascii="Times New Roman" w:hAnsi="Times New Roman" w:cs="Times New Roman"/>
          <w:i/>
          <w:sz w:val="24"/>
          <w:szCs w:val="24"/>
        </w:rPr>
        <w:t>Escrita na Universidade: panoramas e desafios na América Latina</w:t>
      </w:r>
      <w:r w:rsidRPr="000A0596">
        <w:rPr>
          <w:rFonts w:ascii="Times New Roman" w:hAnsi="Times New Roman" w:cs="Times New Roman"/>
          <w:sz w:val="24"/>
          <w:szCs w:val="24"/>
        </w:rPr>
        <w:t>. João Pessoa: Ed. UFPB.</w:t>
      </w:r>
      <w:r>
        <w:rPr>
          <w:rFonts w:ascii="Times New Roman" w:hAnsi="Times New Roman" w:cs="Times New Roman"/>
          <w:sz w:val="24"/>
          <w:szCs w:val="24"/>
        </w:rPr>
        <w:t xml:space="preserve"> (in press)</w:t>
      </w:r>
    </w:p>
    <w:p w:rsidR="000A0596" w:rsidRPr="000A0596" w:rsidRDefault="000A0596" w:rsidP="000A0596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596">
        <w:rPr>
          <w:rFonts w:ascii="Times New Roman" w:hAnsi="Times New Roman" w:cs="Times New Roman"/>
          <w:sz w:val="24"/>
          <w:szCs w:val="24"/>
        </w:rPr>
        <w:t xml:space="preserve">Abreu-Tardelli, L. S.; Lima, F. S. de L.; Friedrich, J. Diários provocando diálogos de leituras: princípios, usos e pesquisas. In: Karlo-Gomes, G.; Barricelli, E. </w:t>
      </w:r>
      <w:r w:rsidRPr="000A0596">
        <w:rPr>
          <w:rFonts w:ascii="Times New Roman" w:hAnsi="Times New Roman" w:cs="Times New Roman"/>
          <w:i/>
          <w:sz w:val="24"/>
          <w:szCs w:val="24"/>
        </w:rPr>
        <w:t>O diário de leituras na escola e na universidade: Estudos do gênero e práxis pedagógica</w:t>
      </w:r>
      <w:r w:rsidRPr="000A0596">
        <w:rPr>
          <w:rFonts w:ascii="Times New Roman" w:hAnsi="Times New Roman" w:cs="Times New Roman"/>
          <w:sz w:val="24"/>
          <w:szCs w:val="24"/>
        </w:rPr>
        <w:t>. Campinas: Mercado de Letras (</w:t>
      </w:r>
      <w:r>
        <w:rPr>
          <w:rFonts w:ascii="Times New Roman" w:hAnsi="Times New Roman" w:cs="Times New Roman"/>
          <w:sz w:val="24"/>
          <w:szCs w:val="24"/>
        </w:rPr>
        <w:t>in press</w:t>
      </w:r>
      <w:r w:rsidRPr="000A0596">
        <w:rPr>
          <w:rFonts w:ascii="Times New Roman" w:hAnsi="Times New Roman" w:cs="Times New Roman"/>
          <w:sz w:val="24"/>
          <w:szCs w:val="24"/>
        </w:rPr>
        <w:t>)</w:t>
      </w:r>
    </w:p>
    <w:p w:rsidR="000A0596" w:rsidRDefault="000A0596" w:rsidP="00BF5C2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A0596" w:rsidRPr="001B1C80" w:rsidRDefault="000A0596" w:rsidP="00BF5C2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33FE1" w:rsidRPr="00BF5C25" w:rsidRDefault="00D33FE1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2018</w:t>
      </w:r>
    </w:p>
    <w:p w:rsidR="008517C6" w:rsidRDefault="008517C6" w:rsidP="00BF5C25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  <w:r>
        <w:rPr>
          <w:bCs w:val="0"/>
        </w:rPr>
        <w:t>Scientific Articles</w:t>
      </w:r>
    </w:p>
    <w:p w:rsidR="008517C6" w:rsidRPr="008517C6" w:rsidRDefault="008517C6" w:rsidP="008517C6">
      <w:pPr>
        <w:pStyle w:val="Titre4"/>
        <w:numPr>
          <w:ilvl w:val="0"/>
          <w:numId w:val="21"/>
        </w:numPr>
        <w:shd w:val="clear" w:color="auto" w:fill="FFFFFF"/>
        <w:spacing w:before="120" w:beforeAutospacing="0" w:after="120" w:afterAutospacing="0"/>
        <w:jc w:val="both"/>
        <w:rPr>
          <w:b w:val="0"/>
          <w:bCs w:val="0"/>
        </w:rPr>
      </w:pPr>
      <w:r w:rsidRPr="008517C6">
        <w:rPr>
          <w:b w:val="0"/>
        </w:rPr>
        <w:t>V</w:t>
      </w:r>
      <w:r w:rsidR="001B1C80" w:rsidRPr="008517C6">
        <w:rPr>
          <w:b w:val="0"/>
        </w:rPr>
        <w:t>alezi</w:t>
      </w:r>
      <w:r w:rsidRPr="008517C6">
        <w:rPr>
          <w:b w:val="0"/>
        </w:rPr>
        <w:t>, S. C. L.; A</w:t>
      </w:r>
      <w:r w:rsidR="001B1C80" w:rsidRPr="008517C6">
        <w:rPr>
          <w:b w:val="0"/>
        </w:rPr>
        <w:t>breu</w:t>
      </w:r>
      <w:r w:rsidRPr="008517C6">
        <w:rPr>
          <w:b w:val="0"/>
        </w:rPr>
        <w:t>-T</w:t>
      </w:r>
      <w:r w:rsidR="001B1C80" w:rsidRPr="008517C6">
        <w:rPr>
          <w:b w:val="0"/>
        </w:rPr>
        <w:t>ardelli</w:t>
      </w:r>
      <w:r w:rsidRPr="008517C6">
        <w:rPr>
          <w:b w:val="0"/>
        </w:rPr>
        <w:t>, L. S.; N</w:t>
      </w:r>
      <w:r w:rsidR="001B1C80" w:rsidRPr="008517C6">
        <w:rPr>
          <w:b w:val="0"/>
        </w:rPr>
        <w:t>ascimento</w:t>
      </w:r>
      <w:r w:rsidRPr="008517C6">
        <w:rPr>
          <w:b w:val="0"/>
        </w:rPr>
        <w:t xml:space="preserve">, E. L. O gênero relatório técnico-científico: contribuições para seu ensino. </w:t>
      </w:r>
      <w:r w:rsidRPr="001B1C80">
        <w:rPr>
          <w:b w:val="0"/>
          <w:i/>
        </w:rPr>
        <w:t>Revista Linguagem &amp; Ensino</w:t>
      </w:r>
      <w:r w:rsidRPr="008517C6">
        <w:rPr>
          <w:b w:val="0"/>
        </w:rPr>
        <w:t>, n. 1, 2018, p. 241-272</w:t>
      </w:r>
    </w:p>
    <w:p w:rsidR="008517C6" w:rsidRPr="008517C6" w:rsidRDefault="008517C6" w:rsidP="008517C6">
      <w:pPr>
        <w:pStyle w:val="Titre4"/>
        <w:shd w:val="clear" w:color="auto" w:fill="FFFFFF"/>
        <w:spacing w:before="120" w:beforeAutospacing="0" w:after="120" w:afterAutospacing="0"/>
        <w:ind w:left="720"/>
        <w:jc w:val="both"/>
        <w:rPr>
          <w:b w:val="0"/>
          <w:bCs w:val="0"/>
        </w:rPr>
      </w:pPr>
    </w:p>
    <w:p w:rsidR="00D33FE1" w:rsidRPr="00BF5C25" w:rsidRDefault="00D33FE1" w:rsidP="00BF5C25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  <w:r w:rsidRPr="00BF5C25">
        <w:rPr>
          <w:bCs w:val="0"/>
        </w:rPr>
        <w:t>Book Chapters</w:t>
      </w:r>
    </w:p>
    <w:p w:rsidR="0078599C" w:rsidRPr="00BF5C25" w:rsidRDefault="0078599C" w:rsidP="00BF5C25">
      <w:pPr>
        <w:pStyle w:val="Paragraphedeliste"/>
        <w:numPr>
          <w:ilvl w:val="0"/>
          <w:numId w:val="1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Abreu-Tardelli, L. S.</w:t>
      </w:r>
      <w:r w:rsidR="00907782">
        <w:rPr>
          <w:rFonts w:ascii="Times New Roman" w:hAnsi="Times New Roman" w:cs="Times New Roman"/>
          <w:sz w:val="24"/>
          <w:szCs w:val="24"/>
        </w:rPr>
        <w:t xml:space="preserve"> (2018).</w:t>
      </w:r>
      <w:r w:rsidRPr="00BF5C25">
        <w:rPr>
          <w:rFonts w:ascii="Times New Roman" w:hAnsi="Times New Roman" w:cs="Times New Roman"/>
          <w:sz w:val="24"/>
          <w:szCs w:val="24"/>
        </w:rPr>
        <w:t xml:space="preserve"> Uma proposta didática para o ensino de gramática: entre a prescrição e a formaçã</w:t>
      </w:r>
      <w:r w:rsidR="0047699C" w:rsidRPr="00BF5C25">
        <w:rPr>
          <w:rFonts w:ascii="Times New Roman" w:hAnsi="Times New Roman" w:cs="Times New Roman"/>
          <w:sz w:val="24"/>
          <w:szCs w:val="24"/>
        </w:rPr>
        <w:t>o prático-pedagógica. In: Gambini, A.</w:t>
      </w:r>
      <w:r w:rsidRPr="00BF5C25">
        <w:rPr>
          <w:rFonts w:ascii="Times New Roman" w:hAnsi="Times New Roman" w:cs="Times New Roman"/>
          <w:sz w:val="24"/>
          <w:szCs w:val="24"/>
        </w:rPr>
        <w:t xml:space="preserve">; </w:t>
      </w:r>
      <w:r w:rsidR="0047699C" w:rsidRPr="00BF5C25">
        <w:rPr>
          <w:rFonts w:ascii="Times New Roman" w:hAnsi="Times New Roman" w:cs="Times New Roman"/>
          <w:sz w:val="24"/>
          <w:szCs w:val="24"/>
        </w:rPr>
        <w:t xml:space="preserve">Matias, </w:t>
      </w:r>
      <w:r w:rsidRPr="00BF5C25">
        <w:rPr>
          <w:rFonts w:ascii="Times New Roman" w:hAnsi="Times New Roman" w:cs="Times New Roman"/>
          <w:sz w:val="24"/>
          <w:szCs w:val="24"/>
        </w:rPr>
        <w:t>R</w:t>
      </w:r>
      <w:r w:rsidR="0047699C" w:rsidRPr="00BF5C25">
        <w:rPr>
          <w:rFonts w:ascii="Times New Roman" w:hAnsi="Times New Roman" w:cs="Times New Roman"/>
          <w:sz w:val="24"/>
          <w:szCs w:val="24"/>
        </w:rPr>
        <w:t>.</w:t>
      </w:r>
      <w:r w:rsidRPr="00BF5C25">
        <w:rPr>
          <w:rFonts w:ascii="Times New Roman" w:hAnsi="Times New Roman" w:cs="Times New Roman"/>
          <w:sz w:val="24"/>
          <w:szCs w:val="24"/>
        </w:rPr>
        <w:t xml:space="preserve"> B.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Pr="00BF5C25">
        <w:rPr>
          <w:rFonts w:ascii="Times New Roman" w:hAnsi="Times New Roman" w:cs="Times New Roman"/>
          <w:sz w:val="24"/>
          <w:szCs w:val="24"/>
        </w:rPr>
        <w:t xml:space="preserve">.). </w:t>
      </w:r>
      <w:r w:rsidRPr="00BF5C25">
        <w:rPr>
          <w:rFonts w:ascii="Times New Roman" w:hAnsi="Times New Roman" w:cs="Times New Roman"/>
          <w:i/>
          <w:sz w:val="24"/>
          <w:szCs w:val="24"/>
        </w:rPr>
        <w:t>Libro de Actas III Jornadas Descobrindo Culturas em Língua Portuguesa. Mundos e Modos no espaço da Lusofonia</w:t>
      </w:r>
      <w:r w:rsidRPr="00BF5C25">
        <w:rPr>
          <w:rFonts w:ascii="Times New Roman" w:hAnsi="Times New Roman" w:cs="Times New Roman"/>
          <w:sz w:val="24"/>
          <w:szCs w:val="24"/>
        </w:rPr>
        <w:t>. 1</w:t>
      </w:r>
      <w:r w:rsidR="0047699C" w:rsidRPr="00BF5C25">
        <w:rPr>
          <w:rFonts w:ascii="Times New Roman" w:hAnsi="Times New Roman" w:cs="Times New Roman"/>
          <w:sz w:val="24"/>
          <w:szCs w:val="24"/>
        </w:rPr>
        <w:t xml:space="preserve">a. </w:t>
      </w:r>
      <w:r w:rsidRPr="00BF5C25">
        <w:rPr>
          <w:rFonts w:ascii="Times New Roman" w:hAnsi="Times New Roman" w:cs="Times New Roman"/>
          <w:sz w:val="24"/>
          <w:szCs w:val="24"/>
        </w:rPr>
        <w:t>ed.</w:t>
      </w:r>
      <w:r w:rsidR="0047699C" w:rsidRPr="00BF5C25">
        <w:rPr>
          <w:rFonts w:ascii="Times New Roman" w:hAnsi="Times New Roman" w:cs="Times New Roman"/>
          <w:sz w:val="24"/>
          <w:szCs w:val="24"/>
        </w:rPr>
        <w:t xml:space="preserve"> </w:t>
      </w:r>
      <w:r w:rsidRPr="00BF5C25">
        <w:rPr>
          <w:rFonts w:ascii="Times New Roman" w:hAnsi="Times New Roman" w:cs="Times New Roman"/>
          <w:sz w:val="24"/>
          <w:szCs w:val="24"/>
        </w:rPr>
        <w:t>Córdoba, Argentina: Departamento Editorial de la Facultad de Lenguas; Universidade Nacional de Córdoba, v. 1, p. 77-89.</w:t>
      </w:r>
    </w:p>
    <w:p w:rsidR="00D33FE1" w:rsidRPr="00BF5C25" w:rsidRDefault="0078599C" w:rsidP="00BF5C25">
      <w:pPr>
        <w:pStyle w:val="Paragraphedeliste"/>
        <w:numPr>
          <w:ilvl w:val="0"/>
          <w:numId w:val="1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Abreu-Tardelli, L. S.; Lima, F. S.; Souza, R. R.; Amorim, N. R. V.; Freitas, J. P. M.</w:t>
      </w:r>
      <w:r w:rsidR="00907782">
        <w:rPr>
          <w:rFonts w:ascii="Times New Roman" w:hAnsi="Times New Roman" w:cs="Times New Roman"/>
          <w:sz w:val="24"/>
          <w:szCs w:val="24"/>
        </w:rPr>
        <w:t xml:space="preserve"> (2018).</w:t>
      </w:r>
      <w:r w:rsidRPr="00BF5C25">
        <w:rPr>
          <w:rFonts w:ascii="Times New Roman" w:hAnsi="Times New Roman" w:cs="Times New Roman"/>
          <w:sz w:val="24"/>
          <w:szCs w:val="24"/>
        </w:rPr>
        <w:t xml:space="preserve"> Gêneros, instrumento e desenvolvimento humano: revisitando a proposta didática do interacionismo socio</w:t>
      </w:r>
      <w:r w:rsidR="0047699C" w:rsidRPr="00BF5C25">
        <w:rPr>
          <w:rFonts w:ascii="Times New Roman" w:hAnsi="Times New Roman" w:cs="Times New Roman"/>
          <w:sz w:val="24"/>
          <w:szCs w:val="24"/>
        </w:rPr>
        <w:t>discursivo. In: Cristóvão, V. L. L</w:t>
      </w:r>
      <w:r w:rsidRPr="00BF5C25">
        <w:rPr>
          <w:rFonts w:ascii="Times New Roman" w:hAnsi="Times New Roman" w:cs="Times New Roman"/>
          <w:sz w:val="24"/>
          <w:szCs w:val="24"/>
        </w:rPr>
        <w:t>.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Pr="00BF5C25">
        <w:rPr>
          <w:rFonts w:ascii="Times New Roman" w:hAnsi="Times New Roman" w:cs="Times New Roman"/>
          <w:sz w:val="24"/>
          <w:szCs w:val="24"/>
        </w:rPr>
        <w:t xml:space="preserve">.). </w:t>
      </w:r>
      <w:r w:rsidRPr="00BF5C25">
        <w:rPr>
          <w:rFonts w:ascii="Times New Roman" w:hAnsi="Times New Roman" w:cs="Times New Roman"/>
          <w:i/>
          <w:sz w:val="24"/>
          <w:szCs w:val="24"/>
        </w:rPr>
        <w:t>Gêneros (textuais/discursivos)</w:t>
      </w:r>
      <w:r w:rsidRPr="00BF5C25">
        <w:rPr>
          <w:rFonts w:ascii="Times New Roman" w:hAnsi="Times New Roman" w:cs="Times New Roman"/>
          <w:sz w:val="24"/>
          <w:szCs w:val="24"/>
        </w:rPr>
        <w:t>: ensino e educação (inicial e continu</w:t>
      </w:r>
      <w:r w:rsidR="0047699C" w:rsidRPr="00BF5C25">
        <w:rPr>
          <w:rFonts w:ascii="Times New Roman" w:hAnsi="Times New Roman" w:cs="Times New Roman"/>
          <w:sz w:val="24"/>
          <w:szCs w:val="24"/>
        </w:rPr>
        <w:t>ada) de professores de línguas.</w:t>
      </w:r>
      <w:r w:rsidRPr="00BF5C25">
        <w:rPr>
          <w:rFonts w:ascii="Times New Roman" w:hAnsi="Times New Roman" w:cs="Times New Roman"/>
          <w:sz w:val="24"/>
          <w:szCs w:val="24"/>
        </w:rPr>
        <w:t xml:space="preserve"> 1</w:t>
      </w:r>
      <w:r w:rsidR="0047699C" w:rsidRPr="00BF5C25">
        <w:rPr>
          <w:rFonts w:ascii="Times New Roman" w:hAnsi="Times New Roman" w:cs="Times New Roman"/>
          <w:sz w:val="24"/>
          <w:szCs w:val="24"/>
        </w:rPr>
        <w:t xml:space="preserve">a. </w:t>
      </w:r>
      <w:r w:rsidRPr="00BF5C25">
        <w:rPr>
          <w:rFonts w:ascii="Times New Roman" w:hAnsi="Times New Roman" w:cs="Times New Roman"/>
          <w:sz w:val="24"/>
          <w:szCs w:val="24"/>
        </w:rPr>
        <w:t>ed.</w:t>
      </w:r>
      <w:r w:rsidR="0047699C" w:rsidRPr="00BF5C25">
        <w:rPr>
          <w:rFonts w:ascii="Times New Roman" w:hAnsi="Times New Roman" w:cs="Times New Roman"/>
          <w:sz w:val="24"/>
          <w:szCs w:val="24"/>
        </w:rPr>
        <w:t xml:space="preserve"> </w:t>
      </w:r>
      <w:r w:rsidRPr="00BF5C25">
        <w:rPr>
          <w:rFonts w:ascii="Times New Roman" w:hAnsi="Times New Roman" w:cs="Times New Roman"/>
          <w:sz w:val="24"/>
          <w:szCs w:val="24"/>
        </w:rPr>
        <w:t>Campinas: Mercado de Letras, v. 1, p. 215-245.</w:t>
      </w:r>
    </w:p>
    <w:p w:rsidR="0078599C" w:rsidRPr="00BF5C25" w:rsidRDefault="0078599C" w:rsidP="00BF5C2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30993" w:rsidRPr="00BF5C25" w:rsidRDefault="00230993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lastRenderedPageBreak/>
        <w:t>2017</w:t>
      </w:r>
    </w:p>
    <w:p w:rsidR="00147C05" w:rsidRDefault="00147C05" w:rsidP="00BF5C25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</w:p>
    <w:p w:rsidR="00147C05" w:rsidRDefault="00147C05" w:rsidP="00BF5C25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  <w:r>
        <w:rPr>
          <w:bCs w:val="0"/>
        </w:rPr>
        <w:t>Edited Journal Issue</w:t>
      </w:r>
    </w:p>
    <w:p w:rsidR="00147C05" w:rsidRPr="00BF5C25" w:rsidRDefault="00147C05" w:rsidP="00147C05">
      <w:pPr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Aranha, S. Gêneros textuais nas abordagens do interacionismo sociodiscursivo e da sociorretórica: contribuições teóricas e práticas. </w:t>
      </w:r>
      <w:r w:rsidRPr="00BF5C25">
        <w:rPr>
          <w:rFonts w:ascii="Times New Roman" w:hAnsi="Times New Roman" w:cs="Times New Roman"/>
          <w:i/>
          <w:sz w:val="24"/>
          <w:szCs w:val="24"/>
        </w:rPr>
        <w:t>DELTA. DOCUMENTAÇÃO DE ESTUDOS EM LINGUÍSTICA TEÓRICA E APLICADA (PUCSP. IMPRESSO)</w:t>
      </w:r>
      <w:r w:rsidRPr="00BF5C25">
        <w:rPr>
          <w:rFonts w:ascii="Times New Roman" w:hAnsi="Times New Roman" w:cs="Times New Roman"/>
          <w:sz w:val="24"/>
          <w:szCs w:val="24"/>
        </w:rPr>
        <w:t>, v. 33, p. i-x, 2017.</w:t>
      </w:r>
    </w:p>
    <w:p w:rsidR="00147C05" w:rsidRDefault="00147C05" w:rsidP="00BF5C25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</w:p>
    <w:p w:rsidR="00230993" w:rsidRPr="00BF5C25" w:rsidRDefault="00230993" w:rsidP="00BF5C25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  <w:r w:rsidRPr="00BF5C25">
        <w:rPr>
          <w:bCs w:val="0"/>
        </w:rPr>
        <w:t>Scientific Articles</w:t>
      </w:r>
    </w:p>
    <w:p w:rsidR="00230993" w:rsidRPr="00BF5C25" w:rsidRDefault="00230993" w:rsidP="00BF5C25">
      <w:pPr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 Caminhos possíveis para um ensino de gramática. </w:t>
      </w:r>
      <w:r w:rsidRPr="00BF5C25">
        <w:rPr>
          <w:rFonts w:ascii="Times New Roman" w:hAnsi="Times New Roman" w:cs="Times New Roman"/>
          <w:i/>
          <w:sz w:val="24"/>
          <w:szCs w:val="24"/>
        </w:rPr>
        <w:t>REVISTA METALINGUAGENS</w:t>
      </w:r>
      <w:r w:rsidRPr="00BF5C25">
        <w:rPr>
          <w:rFonts w:ascii="Times New Roman" w:hAnsi="Times New Roman" w:cs="Times New Roman"/>
          <w:sz w:val="24"/>
          <w:szCs w:val="24"/>
        </w:rPr>
        <w:t>, v. 7, p. 04-27, 2017.</w:t>
      </w:r>
    </w:p>
    <w:p w:rsidR="00230993" w:rsidRPr="00BF5C25" w:rsidRDefault="00230993" w:rsidP="00BF5C25">
      <w:pPr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 Formação de professores (Entrevista). </w:t>
      </w:r>
      <w:r w:rsidRPr="00BF5C25">
        <w:rPr>
          <w:rFonts w:ascii="Times New Roman" w:hAnsi="Times New Roman" w:cs="Times New Roman"/>
          <w:i/>
          <w:sz w:val="24"/>
          <w:szCs w:val="24"/>
        </w:rPr>
        <w:t>POSGERE - Pós-Graduação em Revista / IFSP - Campus São Paulo</w:t>
      </w:r>
      <w:r w:rsidRPr="00BF5C25">
        <w:rPr>
          <w:rFonts w:ascii="Times New Roman" w:hAnsi="Times New Roman" w:cs="Times New Roman"/>
          <w:sz w:val="24"/>
          <w:szCs w:val="24"/>
        </w:rPr>
        <w:t>, v. 1, p. 193-198, 2017.</w:t>
      </w:r>
    </w:p>
    <w:p w:rsidR="00230993" w:rsidRPr="00BF5C25" w:rsidRDefault="00230993" w:rsidP="00BF5C25">
      <w:pPr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Vitoriano, B. Proposta sobre o ensino de gramática: as vozes dos especialistas. </w:t>
      </w:r>
      <w:r w:rsidRPr="00BF5C25">
        <w:rPr>
          <w:rFonts w:ascii="Times New Roman" w:hAnsi="Times New Roman" w:cs="Times New Roman"/>
          <w:i/>
          <w:sz w:val="24"/>
          <w:szCs w:val="24"/>
        </w:rPr>
        <w:t>MOSAICO (SÃO JOSÉ DO RIO PRETO)</w:t>
      </w:r>
      <w:r w:rsidRPr="00BF5C25">
        <w:rPr>
          <w:rFonts w:ascii="Times New Roman" w:hAnsi="Times New Roman" w:cs="Times New Roman"/>
          <w:sz w:val="24"/>
          <w:szCs w:val="24"/>
        </w:rPr>
        <w:t>, v. 1, p. 1, 2017.</w:t>
      </w:r>
    </w:p>
    <w:p w:rsidR="00230993" w:rsidRPr="00BF5C25" w:rsidRDefault="00230993" w:rsidP="00BF5C2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993" w:rsidRPr="00BF5C25" w:rsidRDefault="00A701B4" w:rsidP="00BF5C25">
      <w:pPr>
        <w:pStyle w:val="Titre4"/>
        <w:shd w:val="clear" w:color="auto" w:fill="FFFFFF"/>
        <w:spacing w:before="120" w:beforeAutospacing="0" w:after="120" w:afterAutospacing="0"/>
        <w:rPr>
          <w:bCs w:val="0"/>
        </w:rPr>
      </w:pPr>
      <w:r>
        <w:rPr>
          <w:bCs w:val="0"/>
        </w:rPr>
        <w:t>Book Chapter</w:t>
      </w:r>
    </w:p>
    <w:p w:rsidR="00230993" w:rsidRPr="00BF5C25" w:rsidRDefault="005A2F86" w:rsidP="00BF5C25">
      <w:pPr>
        <w:numPr>
          <w:ilvl w:val="0"/>
          <w:numId w:val="8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Abreu-Tardelli, L. S</w:t>
      </w:r>
      <w:r w:rsidR="007D3B7B" w:rsidRPr="00BF5C25">
        <w:rPr>
          <w:rFonts w:ascii="Times New Roman" w:hAnsi="Times New Roman" w:cs="Times New Roman"/>
          <w:sz w:val="24"/>
          <w:szCs w:val="24"/>
        </w:rPr>
        <w:t xml:space="preserve">. </w:t>
      </w:r>
      <w:r w:rsidR="00907782">
        <w:rPr>
          <w:rFonts w:ascii="Times New Roman" w:hAnsi="Times New Roman" w:cs="Times New Roman"/>
          <w:sz w:val="24"/>
          <w:szCs w:val="24"/>
        </w:rPr>
        <w:t xml:space="preserve">(2017). </w:t>
      </w:r>
      <w:r w:rsidR="007D3B7B" w:rsidRPr="00BF5C25">
        <w:rPr>
          <w:rFonts w:ascii="Times New Roman" w:hAnsi="Times New Roman" w:cs="Times New Roman"/>
          <w:sz w:val="24"/>
          <w:szCs w:val="24"/>
        </w:rPr>
        <w:t>O diário de leitura como instrumento de desenvolvimento do professor em formação inicial. In: Dora</w:t>
      </w:r>
      <w:r w:rsidRPr="00BF5C25">
        <w:rPr>
          <w:rFonts w:ascii="Times New Roman" w:hAnsi="Times New Roman" w:cs="Times New Roman"/>
          <w:sz w:val="24"/>
          <w:szCs w:val="24"/>
        </w:rPr>
        <w:t>,</w:t>
      </w:r>
      <w:r w:rsidR="007D3B7B" w:rsidRPr="00BF5C25">
        <w:rPr>
          <w:rFonts w:ascii="Times New Roman" w:hAnsi="Times New Roman" w:cs="Times New Roman"/>
          <w:sz w:val="24"/>
          <w:szCs w:val="24"/>
        </w:rPr>
        <w:t xml:space="preserve"> R.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="007D3B7B" w:rsidRPr="00BF5C25">
        <w:rPr>
          <w:rFonts w:ascii="Times New Roman" w:hAnsi="Times New Roman" w:cs="Times New Roman"/>
          <w:sz w:val="24"/>
          <w:szCs w:val="24"/>
        </w:rPr>
        <w:t xml:space="preserve">.). </w:t>
      </w:r>
      <w:r w:rsidR="007D3B7B" w:rsidRPr="00BF5C25">
        <w:rPr>
          <w:rFonts w:ascii="Times New Roman" w:hAnsi="Times New Roman" w:cs="Times New Roman"/>
          <w:i/>
          <w:sz w:val="24"/>
          <w:szCs w:val="24"/>
        </w:rPr>
        <w:t>Quintas Jornadas Internacionales de Investigación y Prácticas en Didáctica de las lenguas y las literaturas</w:t>
      </w:r>
      <w:r w:rsidR="007D3B7B" w:rsidRPr="00BF5C25">
        <w:rPr>
          <w:rFonts w:ascii="Times New Roman" w:hAnsi="Times New Roman" w:cs="Times New Roman"/>
          <w:sz w:val="24"/>
          <w:szCs w:val="24"/>
        </w:rPr>
        <w:t>. 1</w:t>
      </w:r>
      <w:r w:rsidRPr="00BF5C25">
        <w:rPr>
          <w:rFonts w:ascii="Times New Roman" w:hAnsi="Times New Roman" w:cs="Times New Roman"/>
          <w:sz w:val="24"/>
          <w:szCs w:val="24"/>
        </w:rPr>
        <w:t xml:space="preserve">a. </w:t>
      </w:r>
      <w:r w:rsidR="007D3B7B" w:rsidRPr="00BF5C25">
        <w:rPr>
          <w:rFonts w:ascii="Times New Roman" w:hAnsi="Times New Roman" w:cs="Times New Roman"/>
          <w:sz w:val="24"/>
          <w:szCs w:val="24"/>
        </w:rPr>
        <w:t>ed.</w:t>
      </w:r>
      <w:r w:rsidRPr="00BF5C25">
        <w:rPr>
          <w:rFonts w:ascii="Times New Roman" w:hAnsi="Times New Roman" w:cs="Times New Roman"/>
          <w:sz w:val="24"/>
          <w:szCs w:val="24"/>
        </w:rPr>
        <w:t xml:space="preserve"> </w:t>
      </w:r>
      <w:r w:rsidR="007D3B7B" w:rsidRPr="00BF5C25">
        <w:rPr>
          <w:rFonts w:ascii="Times New Roman" w:hAnsi="Times New Roman" w:cs="Times New Roman"/>
          <w:sz w:val="24"/>
          <w:szCs w:val="24"/>
        </w:rPr>
        <w:t>Bariloche: Editorial UNRN, v. 1, p. 167-185.</w:t>
      </w:r>
    </w:p>
    <w:p w:rsidR="00230993" w:rsidRPr="00BF5C25" w:rsidRDefault="00230993" w:rsidP="00BF5C2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30993" w:rsidRPr="00BF5C25" w:rsidRDefault="00230993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2016</w:t>
      </w:r>
    </w:p>
    <w:p w:rsidR="00230993" w:rsidRPr="00BF5C25" w:rsidRDefault="00230993" w:rsidP="00BF5C25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  <w:r w:rsidRPr="00BF5C25">
        <w:rPr>
          <w:bCs w:val="0"/>
        </w:rPr>
        <w:t>Scientific Articles</w:t>
      </w:r>
    </w:p>
    <w:p w:rsidR="00230993" w:rsidRPr="00BF5C25" w:rsidRDefault="00230993" w:rsidP="00BF5C25">
      <w:pPr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Santos, A. C.; Borges, L. F.; Ciceri, N. S. O discurso político e a charge eletrônica: uma análise à luz do interacionismo sociodiscursivo. </w:t>
      </w:r>
      <w:r w:rsidRPr="00BF5C25">
        <w:rPr>
          <w:rFonts w:ascii="Times New Roman" w:hAnsi="Times New Roman" w:cs="Times New Roman"/>
          <w:i/>
          <w:sz w:val="24"/>
          <w:szCs w:val="24"/>
        </w:rPr>
        <w:t>Revista Linha D’Água</w:t>
      </w:r>
      <w:r w:rsidRPr="00BF5C25">
        <w:rPr>
          <w:rFonts w:ascii="Times New Roman" w:hAnsi="Times New Roman" w:cs="Times New Roman"/>
          <w:sz w:val="24"/>
          <w:szCs w:val="24"/>
        </w:rPr>
        <w:t>, v. 29, p. 201-224-224, 2016.</w:t>
      </w:r>
    </w:p>
    <w:p w:rsidR="00230993" w:rsidRPr="00BF5C25" w:rsidRDefault="00230993" w:rsidP="00BF5C25">
      <w:pPr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Hanisch, C. V.; Lopes, Q. B.; Queiroz, R. N.; Rampazzo, L. O Trabalho Docente no Gênero Charge: Uma Análise pelo Modelo do Interacionismo Sociodiscursivo. </w:t>
      </w:r>
      <w:r w:rsidRPr="00BF5C25">
        <w:rPr>
          <w:rFonts w:ascii="Times New Roman" w:hAnsi="Times New Roman" w:cs="Times New Roman"/>
          <w:i/>
          <w:sz w:val="24"/>
          <w:szCs w:val="24"/>
        </w:rPr>
        <w:t>GLÁUKS ONLINE</w:t>
      </w:r>
      <w:r w:rsidRPr="00BF5C25">
        <w:rPr>
          <w:rFonts w:ascii="Times New Roman" w:hAnsi="Times New Roman" w:cs="Times New Roman"/>
          <w:sz w:val="24"/>
          <w:szCs w:val="24"/>
        </w:rPr>
        <w:t>, v. 16, p. 168-183, 2016.</w:t>
      </w:r>
    </w:p>
    <w:p w:rsidR="00230993" w:rsidRPr="00BF5C25" w:rsidRDefault="00230993" w:rsidP="00BF5C2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11E9" w:rsidRPr="00BF5C25" w:rsidRDefault="00433994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Edited </w:t>
      </w:r>
      <w:r w:rsidR="00A701B4">
        <w:rPr>
          <w:rFonts w:ascii="Times New Roman" w:hAnsi="Times New Roman" w:cs="Times New Roman"/>
          <w:b/>
          <w:sz w:val="24"/>
          <w:szCs w:val="24"/>
        </w:rPr>
        <w:t>Book</w:t>
      </w:r>
    </w:p>
    <w:p w:rsidR="00AB11E9" w:rsidRPr="00433994" w:rsidRDefault="00AB11E9" w:rsidP="00BF5C25">
      <w:pPr>
        <w:pStyle w:val="Paragraphedeliste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Lousada, E.; Ferreira, A. A.G. D’O.; Bueno, L.; Rojo, R.; Aranha, S.; Abreu-Tardelli, L. S.</w:t>
      </w:r>
      <w:r w:rsidR="00433994">
        <w:rPr>
          <w:rFonts w:ascii="Times New Roman" w:hAnsi="Times New Roman" w:cs="Times New Roman"/>
          <w:sz w:val="24"/>
          <w:szCs w:val="24"/>
        </w:rPr>
        <w:t xml:space="preserve"> (Ed.)</w:t>
      </w:r>
      <w:r w:rsidRPr="00BF5C25">
        <w:rPr>
          <w:rFonts w:ascii="Times New Roman" w:hAnsi="Times New Roman" w:cs="Times New Roman"/>
          <w:sz w:val="24"/>
          <w:szCs w:val="24"/>
        </w:rPr>
        <w:t xml:space="preserve"> (2016). </w:t>
      </w:r>
      <w:r w:rsidRPr="00BF5C25">
        <w:rPr>
          <w:rFonts w:ascii="Times New Roman" w:hAnsi="Times New Roman" w:cs="Times New Roman"/>
          <w:i/>
          <w:sz w:val="24"/>
          <w:szCs w:val="24"/>
        </w:rPr>
        <w:t>Diálogos brasileiros no estudo de gêneros textuais/discursivos</w:t>
      </w:r>
      <w:r w:rsidRPr="00BF5C25">
        <w:rPr>
          <w:rFonts w:ascii="Times New Roman" w:hAnsi="Times New Roman" w:cs="Times New Roman"/>
          <w:sz w:val="24"/>
          <w:szCs w:val="24"/>
        </w:rPr>
        <w:t xml:space="preserve">. 1a. ed. </w:t>
      </w:r>
      <w:r w:rsidRPr="00433994">
        <w:rPr>
          <w:rFonts w:ascii="Times New Roman" w:hAnsi="Times New Roman" w:cs="Times New Roman"/>
          <w:sz w:val="24"/>
          <w:szCs w:val="24"/>
        </w:rPr>
        <w:t>Ar</w:t>
      </w:r>
      <w:r w:rsidR="0012175A">
        <w:rPr>
          <w:rFonts w:ascii="Times New Roman" w:hAnsi="Times New Roman" w:cs="Times New Roman"/>
          <w:sz w:val="24"/>
          <w:szCs w:val="24"/>
        </w:rPr>
        <w:t>araquara: Letraria. v. 1. 1253p</w:t>
      </w:r>
      <w:r w:rsidRPr="00433994">
        <w:rPr>
          <w:rFonts w:ascii="Times New Roman" w:hAnsi="Times New Roman" w:cs="Times New Roman"/>
          <w:sz w:val="24"/>
          <w:szCs w:val="24"/>
        </w:rPr>
        <w:t>.</w:t>
      </w:r>
    </w:p>
    <w:p w:rsidR="00AB11E9" w:rsidRPr="00433994" w:rsidRDefault="00AB11E9" w:rsidP="00BF5C2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2F86" w:rsidRPr="00BF5C25" w:rsidRDefault="005A2F86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Book Chapters</w:t>
      </w:r>
    </w:p>
    <w:p w:rsidR="005A2F86" w:rsidRPr="00BF5C25" w:rsidRDefault="005A2F86" w:rsidP="00BF5C25">
      <w:pPr>
        <w:pStyle w:val="Paragraphedeliste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Abreu-Tardelli, L. S.; Silva-Hardmeyer, C.</w:t>
      </w:r>
      <w:r w:rsidR="00907782">
        <w:rPr>
          <w:rFonts w:ascii="Times New Roman" w:hAnsi="Times New Roman" w:cs="Times New Roman"/>
          <w:sz w:val="24"/>
          <w:szCs w:val="24"/>
        </w:rPr>
        <w:t xml:space="preserve"> (2016)</w:t>
      </w:r>
      <w:r w:rsidRPr="00BF5C25">
        <w:rPr>
          <w:rFonts w:ascii="Times New Roman" w:hAnsi="Times New Roman" w:cs="Times New Roman"/>
          <w:sz w:val="24"/>
          <w:szCs w:val="24"/>
        </w:rPr>
        <w:t xml:space="preserve"> Por uma nova proposta de formação de professores de língua portuguesa em serviço: o relato de um procedimento. In: Laurence Duarte </w:t>
      </w:r>
      <w:r w:rsidRPr="00BF5C25">
        <w:rPr>
          <w:rFonts w:ascii="Times New Roman" w:hAnsi="Times New Roman" w:cs="Times New Roman"/>
          <w:sz w:val="24"/>
          <w:szCs w:val="24"/>
        </w:rPr>
        <w:lastRenderedPageBreak/>
        <w:t>Colvara; José Brás Barreto de Oliveira.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Pr="00BF5C25">
        <w:rPr>
          <w:rFonts w:ascii="Times New Roman" w:hAnsi="Times New Roman" w:cs="Times New Roman"/>
          <w:sz w:val="24"/>
          <w:szCs w:val="24"/>
        </w:rPr>
        <w:t xml:space="preserve">.). </w:t>
      </w:r>
      <w:r w:rsidRPr="00BF5C25">
        <w:rPr>
          <w:rFonts w:ascii="Times New Roman" w:hAnsi="Times New Roman" w:cs="Times New Roman"/>
          <w:i/>
          <w:sz w:val="24"/>
          <w:szCs w:val="24"/>
        </w:rPr>
        <w:t>Núcleos de Ensino da UNESP</w:t>
      </w:r>
      <w:r w:rsidRPr="00BF5C25">
        <w:rPr>
          <w:rFonts w:ascii="Times New Roman" w:hAnsi="Times New Roman" w:cs="Times New Roman"/>
          <w:sz w:val="24"/>
          <w:szCs w:val="24"/>
        </w:rPr>
        <w:t>: Artigos 2015. 1a. ed. São Paulo: Cultura Acadêmica, v. 5, p. 127-154.</w:t>
      </w:r>
    </w:p>
    <w:p w:rsidR="005A2F86" w:rsidRPr="00BF5C25" w:rsidRDefault="005A2F86" w:rsidP="00BF5C25">
      <w:pPr>
        <w:pStyle w:val="Paragraphedeliste"/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Abreu-Tardelli, L. S.; Henrique, M. A. B.</w:t>
      </w:r>
      <w:r w:rsidR="00907782">
        <w:rPr>
          <w:rFonts w:ascii="Times New Roman" w:hAnsi="Times New Roman" w:cs="Times New Roman"/>
          <w:sz w:val="24"/>
          <w:szCs w:val="24"/>
        </w:rPr>
        <w:t xml:space="preserve"> (2016).</w:t>
      </w:r>
      <w:r w:rsidRPr="00BF5C25">
        <w:rPr>
          <w:rFonts w:ascii="Times New Roman" w:hAnsi="Times New Roman" w:cs="Times New Roman"/>
          <w:sz w:val="24"/>
          <w:szCs w:val="24"/>
        </w:rPr>
        <w:t xml:space="preserve"> Desafios na elaboração de material didático de língua portuguesa baseado em gêneros textuais em contexto de formação pré-vestibular: na contracorrente da “dissertação”. In: Lousada, E.; Ferreira, A.; Bueno, L.; Rojo, R.; Aranha, S.; Abreu-Tardelli, L. S.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Pr="00BF5C25">
        <w:rPr>
          <w:rFonts w:ascii="Times New Roman" w:hAnsi="Times New Roman" w:cs="Times New Roman"/>
          <w:sz w:val="24"/>
          <w:szCs w:val="24"/>
        </w:rPr>
        <w:t xml:space="preserve">.). </w:t>
      </w:r>
      <w:r w:rsidRPr="00BF5C25">
        <w:rPr>
          <w:rFonts w:ascii="Times New Roman" w:hAnsi="Times New Roman" w:cs="Times New Roman"/>
          <w:i/>
          <w:sz w:val="24"/>
          <w:szCs w:val="24"/>
        </w:rPr>
        <w:t>Diálogos brasileiros no estudo de gêneros textuais/discursivos</w:t>
      </w:r>
      <w:r w:rsidRPr="00BF5C25">
        <w:rPr>
          <w:rFonts w:ascii="Times New Roman" w:hAnsi="Times New Roman" w:cs="Times New Roman"/>
          <w:sz w:val="24"/>
          <w:szCs w:val="24"/>
        </w:rPr>
        <w:t>. 1a. ed. Araraquara: Letraria, p. 707-720.</w:t>
      </w:r>
    </w:p>
    <w:p w:rsidR="005A2F86" w:rsidRPr="00BF5C25" w:rsidRDefault="005A2F86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993" w:rsidRPr="00BF5C25" w:rsidRDefault="00230993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2015</w:t>
      </w:r>
    </w:p>
    <w:p w:rsidR="00230993" w:rsidRPr="00BF5C25" w:rsidRDefault="00A701B4" w:rsidP="00BF5C25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  <w:r>
        <w:rPr>
          <w:bCs w:val="0"/>
        </w:rPr>
        <w:t>Scientific Article</w:t>
      </w:r>
    </w:p>
    <w:p w:rsidR="00230993" w:rsidRPr="00BF5C25" w:rsidRDefault="00230993" w:rsidP="00BF5C25">
      <w:pPr>
        <w:numPr>
          <w:ilvl w:val="0"/>
          <w:numId w:val="6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 O diário de leitura como instrumento para o desenvolvimento da leitura e do próprio professor em formação continuada. </w:t>
      </w:r>
      <w:r w:rsidRPr="00BF5C25">
        <w:rPr>
          <w:rFonts w:ascii="Times New Roman" w:hAnsi="Times New Roman" w:cs="Times New Roman"/>
          <w:i/>
          <w:sz w:val="24"/>
          <w:szCs w:val="24"/>
        </w:rPr>
        <w:t>Revista Linguagem &amp; Ensino (Online)</w:t>
      </w:r>
      <w:r w:rsidRPr="00BF5C25">
        <w:rPr>
          <w:rFonts w:ascii="Times New Roman" w:hAnsi="Times New Roman" w:cs="Times New Roman"/>
          <w:sz w:val="24"/>
          <w:szCs w:val="24"/>
        </w:rPr>
        <w:t>, v. 18, p. 53-68, 2015.</w:t>
      </w:r>
    </w:p>
    <w:p w:rsidR="00230993" w:rsidRPr="00BF5C25" w:rsidRDefault="00230993" w:rsidP="00BF5C2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1E9" w:rsidRPr="00BF5C25" w:rsidRDefault="001B1C80" w:rsidP="00BF5C2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Edited Book</w:t>
      </w:r>
    </w:p>
    <w:p w:rsidR="00AB11E9" w:rsidRDefault="00AB11E9" w:rsidP="00BF5C25">
      <w:pPr>
        <w:pStyle w:val="Paragraphedeliste"/>
        <w:numPr>
          <w:ilvl w:val="0"/>
          <w:numId w:val="10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Parreira, M. C.; Cavalari, S. M. S.; Abreu-Tardelli, L. S.; Nadin, O. L.; Costa, D. S.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Pr="00BF5C25">
        <w:rPr>
          <w:rFonts w:ascii="Times New Roman" w:hAnsi="Times New Roman" w:cs="Times New Roman"/>
          <w:sz w:val="24"/>
          <w:szCs w:val="24"/>
        </w:rPr>
        <w:t xml:space="preserve">.). (2015). </w:t>
      </w:r>
      <w:r w:rsidRPr="00BF5C25">
        <w:rPr>
          <w:rFonts w:ascii="Times New Roman" w:hAnsi="Times New Roman" w:cs="Times New Roman"/>
          <w:i/>
          <w:sz w:val="24"/>
          <w:szCs w:val="24"/>
        </w:rPr>
        <w:t>Pesquisas em Linguística no século XXI</w:t>
      </w:r>
      <w:r w:rsidRPr="00BF5C25">
        <w:rPr>
          <w:rFonts w:ascii="Times New Roman" w:hAnsi="Times New Roman" w:cs="Times New Roman"/>
          <w:sz w:val="24"/>
          <w:szCs w:val="24"/>
        </w:rPr>
        <w:t>: perspectivas e desafios teórico-metodológicos. 1. ed. Araraquara: Cultura Acadêmica. 183p.</w:t>
      </w:r>
    </w:p>
    <w:p w:rsidR="001B1C80" w:rsidRDefault="001B1C80" w:rsidP="001B1C80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C80" w:rsidRPr="001B1C80" w:rsidRDefault="001B1C80" w:rsidP="001B1C80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C80">
        <w:rPr>
          <w:rFonts w:ascii="Times New Roman" w:hAnsi="Times New Roman" w:cs="Times New Roman"/>
          <w:b/>
          <w:sz w:val="24"/>
          <w:szCs w:val="24"/>
        </w:rPr>
        <w:t>Didactic Book</w:t>
      </w:r>
    </w:p>
    <w:p w:rsidR="00AB11E9" w:rsidRPr="00BF5C25" w:rsidRDefault="00AB11E9" w:rsidP="00BF5C25">
      <w:pPr>
        <w:pStyle w:val="Paragraphedeliste"/>
        <w:numPr>
          <w:ilvl w:val="0"/>
          <w:numId w:val="10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Toledo, S.; Arruda Campos, M. T. (2015) </w:t>
      </w:r>
      <w:r w:rsidRPr="00BF5C25">
        <w:rPr>
          <w:rFonts w:ascii="Times New Roman" w:hAnsi="Times New Roman" w:cs="Times New Roman"/>
          <w:i/>
          <w:sz w:val="24"/>
          <w:szCs w:val="24"/>
        </w:rPr>
        <w:t>Vozes do mundo</w:t>
      </w:r>
      <w:r w:rsidRPr="00BF5C25">
        <w:rPr>
          <w:rFonts w:ascii="Times New Roman" w:hAnsi="Times New Roman" w:cs="Times New Roman"/>
          <w:sz w:val="24"/>
          <w:szCs w:val="24"/>
        </w:rPr>
        <w:t>. Gramática e reflexão (livro do professor). 1. ed. São Paulo: Saraiva. v. 1.</w:t>
      </w:r>
    </w:p>
    <w:p w:rsidR="00AB11E9" w:rsidRPr="00BF5C25" w:rsidRDefault="00AB11E9" w:rsidP="00BF5C25">
      <w:pPr>
        <w:pStyle w:val="Paragraphedeliste"/>
        <w:numPr>
          <w:ilvl w:val="0"/>
          <w:numId w:val="10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Toledo, S.; Arruda Campos, M. T. (2015) </w:t>
      </w:r>
      <w:r w:rsidRPr="00BF5C25">
        <w:rPr>
          <w:rFonts w:ascii="Times New Roman" w:hAnsi="Times New Roman" w:cs="Times New Roman"/>
          <w:i/>
          <w:sz w:val="24"/>
          <w:szCs w:val="24"/>
        </w:rPr>
        <w:t>Vozes do mundo</w:t>
      </w:r>
      <w:r w:rsidRPr="00BF5C25">
        <w:rPr>
          <w:rFonts w:ascii="Times New Roman" w:hAnsi="Times New Roman" w:cs="Times New Roman"/>
          <w:sz w:val="24"/>
          <w:szCs w:val="24"/>
        </w:rPr>
        <w:t>. Gramática e reflexão. (livro do aluno). 1. ed. São Paulo: Saraiva. v. 1.</w:t>
      </w:r>
    </w:p>
    <w:p w:rsidR="00AB11E9" w:rsidRPr="00BF5C25" w:rsidRDefault="00AB11E9" w:rsidP="00BF5C2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FAA" w:rsidRPr="00BF5C25" w:rsidRDefault="00A701B4" w:rsidP="00BF5C2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Book Chapter</w:t>
      </w:r>
    </w:p>
    <w:p w:rsidR="00383FAA" w:rsidRPr="00BF5C25" w:rsidRDefault="00383FAA" w:rsidP="00BF5C25">
      <w:pPr>
        <w:pStyle w:val="Paragraphedeliste"/>
        <w:numPr>
          <w:ilvl w:val="0"/>
          <w:numId w:val="17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Abreu-Tardelli, L. S.</w:t>
      </w:r>
      <w:r w:rsidR="00907782">
        <w:rPr>
          <w:rFonts w:ascii="Times New Roman" w:hAnsi="Times New Roman" w:cs="Times New Roman"/>
          <w:sz w:val="24"/>
          <w:szCs w:val="24"/>
        </w:rPr>
        <w:t xml:space="preserve"> (2015)</w:t>
      </w:r>
      <w:r w:rsidRPr="00BF5C25">
        <w:rPr>
          <w:rFonts w:ascii="Times New Roman" w:hAnsi="Times New Roman" w:cs="Times New Roman"/>
          <w:sz w:val="24"/>
          <w:szCs w:val="24"/>
        </w:rPr>
        <w:t xml:space="preserve"> Uma releitura do ensino da gramática de língua portuguesa no Brasil: a contribuição dos livros didáticos do início do século XX. </w:t>
      </w:r>
      <w:r w:rsidRPr="00907782">
        <w:rPr>
          <w:rFonts w:ascii="Times New Roman" w:hAnsi="Times New Roman" w:cs="Times New Roman"/>
          <w:sz w:val="24"/>
          <w:szCs w:val="24"/>
        </w:rPr>
        <w:t>In: Riestra, D.; Tapia, S. M.; Goicoechea, M. V. (</w:t>
      </w:r>
      <w:r w:rsidR="00907782" w:rsidRPr="00907782">
        <w:rPr>
          <w:rFonts w:ascii="Times New Roman" w:hAnsi="Times New Roman" w:cs="Times New Roman"/>
          <w:sz w:val="24"/>
          <w:szCs w:val="24"/>
        </w:rPr>
        <w:t>Ed</w:t>
      </w:r>
      <w:r w:rsidRPr="00907782">
        <w:rPr>
          <w:rFonts w:ascii="Times New Roman" w:hAnsi="Times New Roman" w:cs="Times New Roman"/>
          <w:sz w:val="24"/>
          <w:szCs w:val="24"/>
        </w:rPr>
        <w:t xml:space="preserve">.). </w:t>
      </w:r>
      <w:r w:rsidRPr="00BF5C25">
        <w:rPr>
          <w:rFonts w:ascii="Times New Roman" w:hAnsi="Times New Roman" w:cs="Times New Roman"/>
          <w:i/>
          <w:sz w:val="24"/>
          <w:szCs w:val="24"/>
        </w:rPr>
        <w:t>Cuartas Jornadas Internacionales de Investigación y Prácticas en Didáctica de las lenguas y las literaturas</w:t>
      </w:r>
      <w:r w:rsidRPr="00BF5C25">
        <w:rPr>
          <w:rFonts w:ascii="Times New Roman" w:hAnsi="Times New Roman" w:cs="Times New Roman"/>
          <w:sz w:val="24"/>
          <w:szCs w:val="24"/>
        </w:rPr>
        <w:t>. 1a. ed. Bariloche: Viedma - Universidad</w:t>
      </w:r>
      <w:r w:rsidR="00EF1F23" w:rsidRPr="00BF5C25">
        <w:rPr>
          <w:rFonts w:ascii="Times New Roman" w:hAnsi="Times New Roman" w:cs="Times New Roman"/>
          <w:sz w:val="24"/>
          <w:szCs w:val="24"/>
        </w:rPr>
        <w:t xml:space="preserve"> Nacional de Río Negro, </w:t>
      </w:r>
      <w:r w:rsidRPr="00BF5C25">
        <w:rPr>
          <w:rFonts w:ascii="Times New Roman" w:hAnsi="Times New Roman" w:cs="Times New Roman"/>
          <w:sz w:val="24"/>
          <w:szCs w:val="24"/>
        </w:rPr>
        <w:t>p. 51-70.</w:t>
      </w:r>
    </w:p>
    <w:p w:rsidR="00383FAA" w:rsidRPr="00BF5C25" w:rsidRDefault="00383FAA" w:rsidP="00BF5C2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993" w:rsidRPr="00BF5C25" w:rsidRDefault="00230993" w:rsidP="00BF5C25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2014</w:t>
      </w:r>
    </w:p>
    <w:p w:rsidR="00230993" w:rsidRPr="00BF5C25" w:rsidRDefault="00A701B4" w:rsidP="00BF5C25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  <w:r>
        <w:rPr>
          <w:bCs w:val="0"/>
        </w:rPr>
        <w:t>Scientific Article</w:t>
      </w:r>
    </w:p>
    <w:p w:rsidR="00230993" w:rsidRPr="00BF5C25" w:rsidRDefault="00230993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Câmara, A. L.; Abreu-Tardelli, L. S. O papel da gramática nos livros didáticos de língua portuguesa: um olhar sobre o ensino da oração subordinada adjetiva. </w:t>
      </w:r>
      <w:r w:rsidRPr="00BF5C25">
        <w:rPr>
          <w:rFonts w:ascii="Times New Roman" w:hAnsi="Times New Roman" w:cs="Times New Roman"/>
          <w:i/>
          <w:sz w:val="24"/>
          <w:szCs w:val="24"/>
        </w:rPr>
        <w:t>Signum. Estudos de Linguagem</w:t>
      </w:r>
      <w:r w:rsidRPr="00BF5C25">
        <w:rPr>
          <w:rFonts w:ascii="Times New Roman" w:hAnsi="Times New Roman" w:cs="Times New Roman"/>
          <w:sz w:val="24"/>
          <w:szCs w:val="24"/>
        </w:rPr>
        <w:t>, v. 17, p. 327-353, 2014.</w:t>
      </w:r>
    </w:p>
    <w:p w:rsidR="00230993" w:rsidRPr="00BF5C25" w:rsidRDefault="00230993" w:rsidP="00BF5C2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B1C80" w:rsidRPr="001B1C80" w:rsidRDefault="001B1C80" w:rsidP="001B1C80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C80">
        <w:rPr>
          <w:rFonts w:ascii="Times New Roman" w:hAnsi="Times New Roman" w:cs="Times New Roman"/>
          <w:b/>
          <w:sz w:val="24"/>
          <w:szCs w:val="24"/>
        </w:rPr>
        <w:t>Didactic Book</w:t>
      </w:r>
    </w:p>
    <w:p w:rsidR="00CD1EBC" w:rsidRPr="00BF5C25" w:rsidRDefault="00CD1EBC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lastRenderedPageBreak/>
        <w:t xml:space="preserve">Abreu-Tardelli, L. S. (2014) </w:t>
      </w:r>
      <w:r w:rsidRPr="00BF5C25">
        <w:rPr>
          <w:rFonts w:ascii="Times New Roman" w:hAnsi="Times New Roman" w:cs="Times New Roman"/>
          <w:i/>
          <w:sz w:val="24"/>
          <w:szCs w:val="24"/>
        </w:rPr>
        <w:t>Ser Protagonista</w:t>
      </w:r>
      <w:r w:rsidRPr="00BF5C25">
        <w:rPr>
          <w:rFonts w:ascii="Times New Roman" w:hAnsi="Times New Roman" w:cs="Times New Roman"/>
          <w:sz w:val="24"/>
          <w:szCs w:val="24"/>
        </w:rPr>
        <w:t xml:space="preserve"> - Língua Portuguesa - 3º Ano - Ensino Médio. Livro do aluno. 2a. ed.</w:t>
      </w:r>
    </w:p>
    <w:p w:rsidR="00CD1EBC" w:rsidRPr="00BF5C25" w:rsidRDefault="00CD1EBC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 (2014) </w:t>
      </w:r>
      <w:r w:rsidRPr="00BF5C25">
        <w:rPr>
          <w:rFonts w:ascii="Times New Roman" w:hAnsi="Times New Roman" w:cs="Times New Roman"/>
          <w:i/>
          <w:sz w:val="24"/>
          <w:szCs w:val="24"/>
        </w:rPr>
        <w:t>Ser Protagonista</w:t>
      </w:r>
      <w:r w:rsidRPr="00BF5C25">
        <w:rPr>
          <w:rFonts w:ascii="Times New Roman" w:hAnsi="Times New Roman" w:cs="Times New Roman"/>
          <w:sz w:val="24"/>
          <w:szCs w:val="24"/>
        </w:rPr>
        <w:t xml:space="preserve"> - Língua Por</w:t>
      </w:r>
      <w:r w:rsidR="002A7075">
        <w:rPr>
          <w:rFonts w:ascii="Times New Roman" w:hAnsi="Times New Roman" w:cs="Times New Roman"/>
          <w:sz w:val="24"/>
          <w:szCs w:val="24"/>
        </w:rPr>
        <w:t>tuguesa - 3º Ano - Ensino Médio</w:t>
      </w:r>
      <w:r w:rsidRPr="00BF5C25">
        <w:rPr>
          <w:rFonts w:ascii="Times New Roman" w:hAnsi="Times New Roman" w:cs="Times New Roman"/>
          <w:sz w:val="24"/>
          <w:szCs w:val="24"/>
        </w:rPr>
        <w:t>. Livro do professor. 2a. ed. 2a. ed..</w:t>
      </w:r>
    </w:p>
    <w:p w:rsidR="00CD1EBC" w:rsidRPr="00BF5C25" w:rsidRDefault="00CD1EBC" w:rsidP="00BF5C2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D1EBC" w:rsidRPr="00BF5C25" w:rsidRDefault="00CD1EBC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2013</w:t>
      </w:r>
    </w:p>
    <w:p w:rsidR="001B1C80" w:rsidRPr="001B1C80" w:rsidRDefault="001B1C80" w:rsidP="001B1C80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C80">
        <w:rPr>
          <w:rFonts w:ascii="Times New Roman" w:hAnsi="Times New Roman" w:cs="Times New Roman"/>
          <w:b/>
          <w:sz w:val="24"/>
          <w:szCs w:val="24"/>
        </w:rPr>
        <w:t>Didactic Book</w:t>
      </w:r>
    </w:p>
    <w:p w:rsidR="00CD1EBC" w:rsidRPr="00BF5C25" w:rsidRDefault="00CD1EBC" w:rsidP="00BF5C25">
      <w:pPr>
        <w:pStyle w:val="Paragraphedeliste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Arruda Campos, M. T.; Oda, L. S.; Toledo, S. (2013). </w:t>
      </w:r>
      <w:r w:rsidRPr="00BF5C25">
        <w:rPr>
          <w:rFonts w:ascii="Times New Roman" w:hAnsi="Times New Roman" w:cs="Times New Roman"/>
          <w:i/>
          <w:sz w:val="24"/>
          <w:szCs w:val="24"/>
        </w:rPr>
        <w:t>Português Vozes do Mundo</w:t>
      </w:r>
      <w:r w:rsidRPr="00BF5C25">
        <w:rPr>
          <w:rFonts w:ascii="Times New Roman" w:hAnsi="Times New Roman" w:cs="Times New Roman"/>
          <w:sz w:val="24"/>
          <w:szCs w:val="24"/>
        </w:rPr>
        <w:t>: literatura, língua e produção de texto. Livro do aluno (Mercado). 1o ano Ensino Médio. 1a. ed. São Paulo: Editora Saraiva. v. 1. 464p.</w:t>
      </w:r>
    </w:p>
    <w:p w:rsidR="00CD1EBC" w:rsidRPr="00BF5C25" w:rsidRDefault="00CD1EBC" w:rsidP="00BF5C25">
      <w:pPr>
        <w:pStyle w:val="Paragraphedeliste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Arruda Campos, M. T.; Oda, L. S.; Toledo, S. (2013). </w:t>
      </w:r>
      <w:r w:rsidRPr="00BF5C25">
        <w:rPr>
          <w:rFonts w:ascii="Times New Roman" w:hAnsi="Times New Roman" w:cs="Times New Roman"/>
          <w:i/>
          <w:sz w:val="24"/>
          <w:szCs w:val="24"/>
        </w:rPr>
        <w:t>Português Vozes do Mundo</w:t>
      </w:r>
      <w:r w:rsidRPr="00BF5C25">
        <w:rPr>
          <w:rFonts w:ascii="Times New Roman" w:hAnsi="Times New Roman" w:cs="Times New Roman"/>
          <w:sz w:val="24"/>
          <w:szCs w:val="24"/>
        </w:rPr>
        <w:t>: literatura, língua e produção de texto. L. professor (Mercado). 1o ano Ensino Médio. 1a. ed. São Paulo: Editora Saraiva. v. 1. 576p.</w:t>
      </w:r>
    </w:p>
    <w:p w:rsidR="00CD1EBC" w:rsidRPr="00BF5C25" w:rsidRDefault="00CD1EBC" w:rsidP="00BF5C25">
      <w:pPr>
        <w:pStyle w:val="Paragraphedeliste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Arruda Campos, M. T.; Oda, L. S.; Toledo, S. (2013). </w:t>
      </w:r>
      <w:r w:rsidRPr="00BF5C25">
        <w:rPr>
          <w:rFonts w:ascii="Times New Roman" w:hAnsi="Times New Roman" w:cs="Times New Roman"/>
          <w:i/>
          <w:sz w:val="24"/>
          <w:szCs w:val="24"/>
        </w:rPr>
        <w:t>Português Vozes do Mundo</w:t>
      </w:r>
      <w:r w:rsidRPr="00BF5C25">
        <w:rPr>
          <w:rFonts w:ascii="Times New Roman" w:hAnsi="Times New Roman" w:cs="Times New Roman"/>
          <w:sz w:val="24"/>
          <w:szCs w:val="24"/>
        </w:rPr>
        <w:t>: literatura, língua e produção de texto. Livro do aluno (Mercado). 2o ano Ensino Médio. 1a. ed. São Paulo: Editora Saraiva. v. 1. 480p.</w:t>
      </w:r>
    </w:p>
    <w:p w:rsidR="00CD1EBC" w:rsidRPr="00BF5C25" w:rsidRDefault="00CD1EBC" w:rsidP="00BF5C25">
      <w:pPr>
        <w:pStyle w:val="Paragraphedeliste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Arruda Campos, M. T.; Oda, L. S.; Toledo, S. (2013). </w:t>
      </w:r>
      <w:r w:rsidRPr="00BF5C25">
        <w:rPr>
          <w:rFonts w:ascii="Times New Roman" w:hAnsi="Times New Roman" w:cs="Times New Roman"/>
          <w:i/>
          <w:sz w:val="24"/>
          <w:szCs w:val="24"/>
        </w:rPr>
        <w:t>Português Vozes do Mundo</w:t>
      </w:r>
      <w:r w:rsidRPr="00BF5C25">
        <w:rPr>
          <w:rFonts w:ascii="Times New Roman" w:hAnsi="Times New Roman" w:cs="Times New Roman"/>
          <w:sz w:val="24"/>
          <w:szCs w:val="24"/>
        </w:rPr>
        <w:t>: literatura, língua e produção de texto. L. professor (Mercado). 2o ano Ensino Médio. 1a. ed. São Paulo: Editora Saraiva. v. 1. 592p.</w:t>
      </w:r>
    </w:p>
    <w:p w:rsidR="00CD1EBC" w:rsidRPr="00BF5C25" w:rsidRDefault="00CD1EBC" w:rsidP="00BF5C25">
      <w:pPr>
        <w:pStyle w:val="Paragraphedeliste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Arruda Campos, M. T.; Oda, L. S.; Toledo, S. (2013). </w:t>
      </w:r>
      <w:r w:rsidRPr="00BF5C25">
        <w:rPr>
          <w:rFonts w:ascii="Times New Roman" w:hAnsi="Times New Roman" w:cs="Times New Roman"/>
          <w:i/>
          <w:sz w:val="24"/>
          <w:szCs w:val="24"/>
        </w:rPr>
        <w:t>Português Vozes do Mundo</w:t>
      </w:r>
      <w:r w:rsidRPr="00BF5C25">
        <w:rPr>
          <w:rFonts w:ascii="Times New Roman" w:hAnsi="Times New Roman" w:cs="Times New Roman"/>
          <w:sz w:val="24"/>
          <w:szCs w:val="24"/>
        </w:rPr>
        <w:t>: literatura, língua e produção de texto. Livro do aluno (Mercado). 3o ano Ensino Médio. 1a. ed. São Paulo: Editora Saraiva. v. 1. 464p.</w:t>
      </w:r>
    </w:p>
    <w:p w:rsidR="00CD1EBC" w:rsidRPr="00BF5C25" w:rsidRDefault="00CD1EBC" w:rsidP="00BF5C25">
      <w:pPr>
        <w:pStyle w:val="Paragraphedeliste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Arruda Campos, M. T.; Oda, L. S.; Toledo, S. (2013). </w:t>
      </w:r>
      <w:r w:rsidRPr="00BF5C25">
        <w:rPr>
          <w:rFonts w:ascii="Times New Roman" w:hAnsi="Times New Roman" w:cs="Times New Roman"/>
          <w:i/>
          <w:sz w:val="24"/>
          <w:szCs w:val="24"/>
        </w:rPr>
        <w:t>Português Vozes do Mundo</w:t>
      </w:r>
      <w:r w:rsidRPr="00BF5C25">
        <w:rPr>
          <w:rFonts w:ascii="Times New Roman" w:hAnsi="Times New Roman" w:cs="Times New Roman"/>
          <w:sz w:val="24"/>
          <w:szCs w:val="24"/>
        </w:rPr>
        <w:t>: literatura, língua e produção de texto. L. professor (Mercado). 3o ano Ensino Médio. 1a. ed. São Paulo: Editora Saraiva. v. 1. 576p.</w:t>
      </w:r>
    </w:p>
    <w:p w:rsidR="00CD1EBC" w:rsidRPr="00BF5C25" w:rsidRDefault="00CD1EBC" w:rsidP="00BF5C25">
      <w:pPr>
        <w:pStyle w:val="Paragraphedeliste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Arruda Campos, M. T.; Oda, L. S.; Toledo, S. (2013). </w:t>
      </w:r>
      <w:r w:rsidRPr="00BF5C25">
        <w:rPr>
          <w:rFonts w:ascii="Times New Roman" w:hAnsi="Times New Roman" w:cs="Times New Roman"/>
          <w:i/>
          <w:sz w:val="24"/>
          <w:szCs w:val="24"/>
        </w:rPr>
        <w:t>Português Vozes do Mundo</w:t>
      </w:r>
      <w:r w:rsidRPr="00BF5C25">
        <w:rPr>
          <w:rFonts w:ascii="Times New Roman" w:hAnsi="Times New Roman" w:cs="Times New Roman"/>
          <w:sz w:val="24"/>
          <w:szCs w:val="24"/>
        </w:rPr>
        <w:t>: literatura, língua e produção de texto. Livro do aluno (PNLD 2015). 1o ano Ensino Médio. 1a. ed. São Paulo: Editora Saraiva. v. 3. 512p.</w:t>
      </w:r>
    </w:p>
    <w:p w:rsidR="00CD1EBC" w:rsidRPr="00BF5C25" w:rsidRDefault="00CD1EBC" w:rsidP="00BF5C25">
      <w:pPr>
        <w:pStyle w:val="Paragraphedeliste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Arruda Campos, M. T.; Oda, L. S.; Toledo, S. (2013). </w:t>
      </w:r>
      <w:r w:rsidRPr="00BF5C25">
        <w:rPr>
          <w:rFonts w:ascii="Times New Roman" w:hAnsi="Times New Roman" w:cs="Times New Roman"/>
          <w:i/>
          <w:sz w:val="24"/>
          <w:szCs w:val="24"/>
        </w:rPr>
        <w:t>Português Vozes do Mundo</w:t>
      </w:r>
      <w:r w:rsidRPr="00BF5C25">
        <w:rPr>
          <w:rFonts w:ascii="Times New Roman" w:hAnsi="Times New Roman" w:cs="Times New Roman"/>
          <w:sz w:val="24"/>
          <w:szCs w:val="24"/>
        </w:rPr>
        <w:t>: literatura, língua e produção de texto. L. professor (PNLD 2015). 1o ano Ensino Médio (PNLD 2015). 1a. ed. São Paulo: Editora Saraiva. v. 3. 512p.</w:t>
      </w:r>
    </w:p>
    <w:p w:rsidR="00CD1EBC" w:rsidRPr="00BF5C25" w:rsidRDefault="00CD1EBC" w:rsidP="00BF5C25">
      <w:pPr>
        <w:pStyle w:val="Paragraphedeliste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Arruda Campos, M. T.; Oda, L. S.; Toledo, S. (2013). </w:t>
      </w:r>
      <w:r w:rsidRPr="00BF5C25">
        <w:rPr>
          <w:rFonts w:ascii="Times New Roman" w:hAnsi="Times New Roman" w:cs="Times New Roman"/>
          <w:i/>
          <w:sz w:val="24"/>
          <w:szCs w:val="24"/>
        </w:rPr>
        <w:t>Português Vozes do Mundo</w:t>
      </w:r>
      <w:r w:rsidRPr="00BF5C25">
        <w:rPr>
          <w:rFonts w:ascii="Times New Roman" w:hAnsi="Times New Roman" w:cs="Times New Roman"/>
          <w:sz w:val="24"/>
          <w:szCs w:val="24"/>
        </w:rPr>
        <w:t>: literatura, língua e produção de texto. Livro do aluno (PNLD 2015). 2o ano Ensino Médio. 1a.. ed. São Paulo: Editora Saraiva. v. 3. 512p.</w:t>
      </w:r>
    </w:p>
    <w:p w:rsidR="00CD1EBC" w:rsidRPr="00BF5C25" w:rsidRDefault="00CD1EBC" w:rsidP="00BF5C25">
      <w:pPr>
        <w:pStyle w:val="Paragraphedeliste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Arruda Campos, M. T.; Oda, L. S.; Toledo, S. (2013). </w:t>
      </w:r>
      <w:r w:rsidRPr="00BF5C25">
        <w:rPr>
          <w:rFonts w:ascii="Times New Roman" w:hAnsi="Times New Roman" w:cs="Times New Roman"/>
          <w:i/>
          <w:sz w:val="24"/>
          <w:szCs w:val="24"/>
        </w:rPr>
        <w:t>Português Vozes do Mundo</w:t>
      </w:r>
      <w:r w:rsidRPr="00BF5C25">
        <w:rPr>
          <w:rFonts w:ascii="Times New Roman" w:hAnsi="Times New Roman" w:cs="Times New Roman"/>
          <w:sz w:val="24"/>
          <w:szCs w:val="24"/>
        </w:rPr>
        <w:t>: literatura, língua e produção de texto. L. professor (PNLD 2015). 2o ano Ensino Médio. 1a. ed. São Paulo: Editora Saraiva.</w:t>
      </w:r>
    </w:p>
    <w:p w:rsidR="00CD1EBC" w:rsidRPr="00BF5C25" w:rsidRDefault="00CD1EBC" w:rsidP="00BF5C25">
      <w:pPr>
        <w:pStyle w:val="Paragraphedeliste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Arruda Campos, M. T.; Oda, L. S.; Toledo, S. (2013). </w:t>
      </w:r>
      <w:r w:rsidRPr="00BF5C25">
        <w:rPr>
          <w:rFonts w:ascii="Times New Roman" w:hAnsi="Times New Roman" w:cs="Times New Roman"/>
          <w:i/>
          <w:sz w:val="24"/>
          <w:szCs w:val="24"/>
        </w:rPr>
        <w:t>Português Vozes do Mundo</w:t>
      </w:r>
      <w:r w:rsidRPr="00BF5C25">
        <w:rPr>
          <w:rFonts w:ascii="Times New Roman" w:hAnsi="Times New Roman" w:cs="Times New Roman"/>
          <w:sz w:val="24"/>
          <w:szCs w:val="24"/>
        </w:rPr>
        <w:t>: literatura, língua e produção de texto. Livro do aluno (PNLD 2015). 3o ano Ensino Médio. 1a. ed. São Paulo: Editora Saraiva. v. 3. 512p.</w:t>
      </w:r>
    </w:p>
    <w:p w:rsidR="00CD1EBC" w:rsidRPr="00BF5C25" w:rsidRDefault="00CD1EBC" w:rsidP="00BF5C25">
      <w:pPr>
        <w:pStyle w:val="Paragraphedeliste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Arruda Campos, M. T.; Oda, L. S.; Toledo, S. (2013). </w:t>
      </w:r>
      <w:r w:rsidRPr="00BF5C25">
        <w:rPr>
          <w:rFonts w:ascii="Times New Roman" w:hAnsi="Times New Roman" w:cs="Times New Roman"/>
          <w:i/>
          <w:sz w:val="24"/>
          <w:szCs w:val="24"/>
        </w:rPr>
        <w:t>Português Vozes do Mundo</w:t>
      </w:r>
      <w:r w:rsidRPr="00BF5C25">
        <w:rPr>
          <w:rFonts w:ascii="Times New Roman" w:hAnsi="Times New Roman" w:cs="Times New Roman"/>
          <w:sz w:val="24"/>
          <w:szCs w:val="24"/>
        </w:rPr>
        <w:t>: literatura, língua e produção de texto. L. professor (PNLD 2015). 3o ano Ensino Médio. 1a. ed. São Paulo: Editora Saraiva. v. 3. 512p.</w:t>
      </w:r>
    </w:p>
    <w:p w:rsidR="00CD1EBC" w:rsidRPr="00BF5C25" w:rsidRDefault="00CD1EBC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2D8" w:rsidRPr="00BF5C25" w:rsidRDefault="00DB42D8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lastRenderedPageBreak/>
        <w:t>2012</w:t>
      </w:r>
    </w:p>
    <w:p w:rsidR="001B1C80" w:rsidRPr="001B1C80" w:rsidRDefault="001B1C80" w:rsidP="001B1C80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C80">
        <w:rPr>
          <w:rFonts w:ascii="Times New Roman" w:hAnsi="Times New Roman" w:cs="Times New Roman"/>
          <w:b/>
          <w:sz w:val="24"/>
          <w:szCs w:val="24"/>
        </w:rPr>
        <w:t>Didactic Book</w:t>
      </w:r>
    </w:p>
    <w:p w:rsidR="00354A3D" w:rsidRPr="00BF5C25" w:rsidRDefault="00DB42D8" w:rsidP="00BF5C25">
      <w:pPr>
        <w:pStyle w:val="Paragraphedeliste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Penteado, A. E. de A.; Abreu-Tardelli, L. S.; Prado</w:t>
      </w:r>
      <w:r w:rsidR="00354A3D" w:rsidRPr="00BF5C25">
        <w:rPr>
          <w:rFonts w:ascii="Times New Roman" w:hAnsi="Times New Roman" w:cs="Times New Roman"/>
          <w:sz w:val="24"/>
          <w:szCs w:val="24"/>
        </w:rPr>
        <w:t>, M.</w:t>
      </w:r>
      <w:r w:rsidRPr="00BF5C25">
        <w:rPr>
          <w:rFonts w:ascii="Times New Roman" w:hAnsi="Times New Roman" w:cs="Times New Roman"/>
          <w:sz w:val="24"/>
          <w:szCs w:val="24"/>
        </w:rPr>
        <w:t>; B</w:t>
      </w:r>
      <w:r w:rsidR="00354A3D" w:rsidRPr="00BF5C25">
        <w:rPr>
          <w:rFonts w:ascii="Times New Roman" w:hAnsi="Times New Roman" w:cs="Times New Roman"/>
          <w:sz w:val="24"/>
          <w:szCs w:val="24"/>
        </w:rPr>
        <w:t>arbara, M. G.; Mirella L. C</w:t>
      </w:r>
      <w:r w:rsidRPr="00BF5C25">
        <w:rPr>
          <w:rFonts w:ascii="Times New Roman" w:hAnsi="Times New Roman" w:cs="Times New Roman"/>
          <w:sz w:val="24"/>
          <w:szCs w:val="24"/>
        </w:rPr>
        <w:t>.</w:t>
      </w:r>
      <w:r w:rsidR="00354A3D" w:rsidRPr="00BF5C25">
        <w:rPr>
          <w:rFonts w:ascii="Times New Roman" w:hAnsi="Times New Roman" w:cs="Times New Roman"/>
          <w:sz w:val="24"/>
          <w:szCs w:val="24"/>
        </w:rPr>
        <w:t xml:space="preserve"> (2012).</w:t>
      </w:r>
      <w:r w:rsidRPr="00BF5C25">
        <w:rPr>
          <w:rFonts w:ascii="Times New Roman" w:hAnsi="Times New Roman" w:cs="Times New Roman"/>
          <w:sz w:val="24"/>
          <w:szCs w:val="24"/>
        </w:rPr>
        <w:t xml:space="preserve"> </w:t>
      </w:r>
      <w:r w:rsidRPr="00BF5C25">
        <w:rPr>
          <w:rFonts w:ascii="Times New Roman" w:hAnsi="Times New Roman" w:cs="Times New Roman"/>
          <w:i/>
          <w:sz w:val="24"/>
          <w:szCs w:val="24"/>
        </w:rPr>
        <w:t>Ser protagonista</w:t>
      </w:r>
      <w:r w:rsidRPr="00BF5C25">
        <w:rPr>
          <w:rFonts w:ascii="Times New Roman" w:hAnsi="Times New Roman" w:cs="Times New Roman"/>
          <w:sz w:val="24"/>
          <w:szCs w:val="24"/>
        </w:rPr>
        <w:t>: gramática. Ensino Médio</w:t>
      </w:r>
      <w:r w:rsidR="00354A3D" w:rsidRPr="00BF5C25">
        <w:rPr>
          <w:rFonts w:ascii="Times New Roman" w:hAnsi="Times New Roman" w:cs="Times New Roman"/>
          <w:sz w:val="24"/>
          <w:szCs w:val="24"/>
        </w:rPr>
        <w:t>. Volume único. Livro do aluno.</w:t>
      </w:r>
      <w:r w:rsidRPr="00BF5C25">
        <w:rPr>
          <w:rFonts w:ascii="Times New Roman" w:hAnsi="Times New Roman" w:cs="Times New Roman"/>
          <w:sz w:val="24"/>
          <w:szCs w:val="24"/>
        </w:rPr>
        <w:t xml:space="preserve"> 1a. ed. São Pau</w:t>
      </w:r>
      <w:r w:rsidR="00354A3D" w:rsidRPr="00BF5C25">
        <w:rPr>
          <w:rFonts w:ascii="Times New Roman" w:hAnsi="Times New Roman" w:cs="Times New Roman"/>
          <w:sz w:val="24"/>
          <w:szCs w:val="24"/>
        </w:rPr>
        <w:t>lo: Edições SM. v. 1. 96p.</w:t>
      </w:r>
    </w:p>
    <w:p w:rsidR="00DB42D8" w:rsidRPr="00BF5C25" w:rsidRDefault="00354A3D" w:rsidP="00BF5C25">
      <w:pPr>
        <w:pStyle w:val="Paragraphedeliste"/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Penteado, A. E. de A.; Abreu-Tardelli, L. S.; Prado, M.; Barbara, M. G.; Mirella L. C. (2012).</w:t>
      </w:r>
      <w:r w:rsidR="00DB42D8" w:rsidRPr="00BF5C25">
        <w:rPr>
          <w:rFonts w:ascii="Times New Roman" w:hAnsi="Times New Roman" w:cs="Times New Roman"/>
          <w:sz w:val="24"/>
          <w:szCs w:val="24"/>
        </w:rPr>
        <w:t xml:space="preserve"> </w:t>
      </w:r>
      <w:r w:rsidR="00DB42D8" w:rsidRPr="00BF5C25">
        <w:rPr>
          <w:rFonts w:ascii="Times New Roman" w:hAnsi="Times New Roman" w:cs="Times New Roman"/>
          <w:i/>
          <w:sz w:val="24"/>
          <w:szCs w:val="24"/>
        </w:rPr>
        <w:t>Ser protagonista</w:t>
      </w:r>
      <w:r w:rsidR="00DB42D8" w:rsidRPr="00BF5C25">
        <w:rPr>
          <w:rFonts w:ascii="Times New Roman" w:hAnsi="Times New Roman" w:cs="Times New Roman"/>
          <w:sz w:val="24"/>
          <w:szCs w:val="24"/>
        </w:rPr>
        <w:t>: gramática. Ensino Médio. Vo</w:t>
      </w:r>
      <w:r w:rsidR="00170B90" w:rsidRPr="00BF5C25">
        <w:rPr>
          <w:rFonts w:ascii="Times New Roman" w:hAnsi="Times New Roman" w:cs="Times New Roman"/>
          <w:sz w:val="24"/>
          <w:szCs w:val="24"/>
        </w:rPr>
        <w:t>lume único. Livro do professor.</w:t>
      </w:r>
      <w:r w:rsidR="00DB42D8" w:rsidRPr="00BF5C25">
        <w:rPr>
          <w:rFonts w:ascii="Times New Roman" w:hAnsi="Times New Roman" w:cs="Times New Roman"/>
          <w:sz w:val="24"/>
          <w:szCs w:val="24"/>
        </w:rPr>
        <w:t xml:space="preserve"> 1a.. ed. São Paulo: Edições SM, 2012.</w:t>
      </w:r>
    </w:p>
    <w:p w:rsidR="00DB42D8" w:rsidRPr="00BF5C25" w:rsidRDefault="00DB42D8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E12" w:rsidRPr="00BF5C25" w:rsidRDefault="00EF7E12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2011</w:t>
      </w:r>
    </w:p>
    <w:p w:rsidR="00EF7E12" w:rsidRPr="00BF5C25" w:rsidRDefault="00A701B4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Book Chapter</w:t>
      </w:r>
    </w:p>
    <w:p w:rsidR="00EF7E12" w:rsidRPr="00BF5C25" w:rsidRDefault="00EF7E12" w:rsidP="00BF5C25">
      <w:pPr>
        <w:pStyle w:val="Paragraphedeliste"/>
        <w:numPr>
          <w:ilvl w:val="0"/>
          <w:numId w:val="1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 </w:t>
      </w:r>
      <w:r w:rsidR="00907782">
        <w:rPr>
          <w:rFonts w:ascii="Times New Roman" w:hAnsi="Times New Roman" w:cs="Times New Roman"/>
          <w:sz w:val="24"/>
          <w:szCs w:val="24"/>
        </w:rPr>
        <w:t xml:space="preserve">(2011) </w:t>
      </w:r>
      <w:r w:rsidRPr="00BF5C25">
        <w:rPr>
          <w:rFonts w:ascii="Times New Roman" w:hAnsi="Times New Roman" w:cs="Times New Roman"/>
          <w:sz w:val="24"/>
          <w:szCs w:val="24"/>
        </w:rPr>
        <w:t>Reflexões teórico-metodológicas sobre a coleta de dados do trabalho do professor em EAD. In: Machado, A. R.; Lousada, E.; Ferreira</w:t>
      </w:r>
      <w:r w:rsidR="005A4259" w:rsidRPr="00BF5C25">
        <w:rPr>
          <w:rFonts w:ascii="Times New Roman" w:hAnsi="Times New Roman" w:cs="Times New Roman"/>
          <w:sz w:val="24"/>
          <w:szCs w:val="24"/>
        </w:rPr>
        <w:t>, A</w:t>
      </w:r>
      <w:r w:rsidRPr="00BF5C25">
        <w:rPr>
          <w:rFonts w:ascii="Times New Roman" w:hAnsi="Times New Roman" w:cs="Times New Roman"/>
          <w:sz w:val="24"/>
          <w:szCs w:val="24"/>
        </w:rPr>
        <w:t>.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Pr="00BF5C25">
        <w:rPr>
          <w:rFonts w:ascii="Times New Roman" w:hAnsi="Times New Roman" w:cs="Times New Roman"/>
          <w:sz w:val="24"/>
          <w:szCs w:val="24"/>
        </w:rPr>
        <w:t xml:space="preserve">.). </w:t>
      </w:r>
      <w:r w:rsidRPr="00BF5C25">
        <w:rPr>
          <w:rFonts w:ascii="Times New Roman" w:hAnsi="Times New Roman" w:cs="Times New Roman"/>
          <w:i/>
          <w:sz w:val="24"/>
          <w:szCs w:val="24"/>
        </w:rPr>
        <w:t>O professor e seu trabalho</w:t>
      </w:r>
      <w:r w:rsidRPr="00BF5C25">
        <w:rPr>
          <w:rFonts w:ascii="Times New Roman" w:hAnsi="Times New Roman" w:cs="Times New Roman"/>
          <w:sz w:val="24"/>
          <w:szCs w:val="24"/>
        </w:rPr>
        <w:t>: a linguagem revelando práticas docentes. 1ed.Campinas: Mercado de Letras, v. 1, p. 7-287.</w:t>
      </w:r>
    </w:p>
    <w:p w:rsidR="00EF7E12" w:rsidRPr="00BF5C25" w:rsidRDefault="00EF7E12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B90" w:rsidRPr="00BF5C25" w:rsidRDefault="00170B90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2010</w:t>
      </w:r>
    </w:p>
    <w:p w:rsidR="001B1C80" w:rsidRPr="001B1C80" w:rsidRDefault="001B1C80" w:rsidP="001B1C80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C80">
        <w:rPr>
          <w:rFonts w:ascii="Times New Roman" w:hAnsi="Times New Roman" w:cs="Times New Roman"/>
          <w:b/>
          <w:sz w:val="24"/>
          <w:szCs w:val="24"/>
        </w:rPr>
        <w:t>Didactic Book</w:t>
      </w:r>
    </w:p>
    <w:p w:rsidR="00170B90" w:rsidRPr="00BF5C25" w:rsidRDefault="00170B90" w:rsidP="00BF5C25">
      <w:pPr>
        <w:pStyle w:val="Paragraphedeliste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Penteado, A. E. A.; Bergamin, C.; Siniscalchi, C. E.; Strecker, H.; Abreu-Tardelli, L. S.; Prado, M.; Martins, M.; Cleto, M. L.; Barreto, R. G. (2010). </w:t>
      </w:r>
      <w:r w:rsidRPr="00BF5C25">
        <w:rPr>
          <w:rFonts w:ascii="Times New Roman" w:hAnsi="Times New Roman" w:cs="Times New Roman"/>
          <w:i/>
          <w:sz w:val="24"/>
          <w:szCs w:val="24"/>
        </w:rPr>
        <w:t>Português: ensino Médio. Coleção Ser protagonista</w:t>
      </w:r>
      <w:r w:rsidR="002A7075">
        <w:rPr>
          <w:rFonts w:ascii="Times New Roman" w:hAnsi="Times New Roman" w:cs="Times New Roman"/>
          <w:sz w:val="24"/>
          <w:szCs w:val="24"/>
        </w:rPr>
        <w:t>. Volume 3. Livro do aluno</w:t>
      </w:r>
      <w:r w:rsidRPr="00BF5C25">
        <w:rPr>
          <w:rFonts w:ascii="Times New Roman" w:hAnsi="Times New Roman" w:cs="Times New Roman"/>
          <w:sz w:val="24"/>
          <w:szCs w:val="24"/>
        </w:rPr>
        <w:t>. 1a. ed. São Paulo: Edições SM. 432p.</w:t>
      </w:r>
    </w:p>
    <w:p w:rsidR="00170B90" w:rsidRPr="00BF5C25" w:rsidRDefault="00170B90" w:rsidP="00BF5C25">
      <w:pPr>
        <w:pStyle w:val="Paragraphedeliste"/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Penteado, A. E. A.; Bergamin, C.; Siniscalchi, C. E.; Strecker, H.; Abreu-Tardelli, L. S.; Prado, M.; Martins, M.; Cleto, M. L.; Barreto, R. G. (2010). </w:t>
      </w:r>
      <w:r w:rsidRPr="00BF5C25">
        <w:rPr>
          <w:rFonts w:ascii="Times New Roman" w:hAnsi="Times New Roman" w:cs="Times New Roman"/>
          <w:i/>
          <w:sz w:val="24"/>
          <w:szCs w:val="24"/>
        </w:rPr>
        <w:t>Português: ensino médio.</w:t>
      </w:r>
      <w:r w:rsidRPr="00BF5C25">
        <w:rPr>
          <w:rFonts w:ascii="Times New Roman" w:hAnsi="Times New Roman" w:cs="Times New Roman"/>
          <w:sz w:val="24"/>
          <w:szCs w:val="24"/>
        </w:rPr>
        <w:t xml:space="preserve"> Coleção Ser Protagonista. Volume 3. Livro do professor. 1a. ed. São Paulo: Edições SM. 432p.</w:t>
      </w:r>
    </w:p>
    <w:p w:rsidR="00170B90" w:rsidRPr="00BF5C25" w:rsidRDefault="00170B90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2FB" w:rsidRPr="00BF5C25" w:rsidRDefault="002202FB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2009</w:t>
      </w:r>
    </w:p>
    <w:p w:rsidR="002202FB" w:rsidRPr="00BF5C25" w:rsidRDefault="001B1C80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Edited Book</w:t>
      </w:r>
    </w:p>
    <w:p w:rsidR="002202FB" w:rsidRDefault="002A7075" w:rsidP="00BF5C25">
      <w:pPr>
        <w:pStyle w:val="Paragraphedeliste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Abreu-Tardelli, L. S.; Cristova</w:t>
      </w:r>
      <w:r w:rsidR="002202FB" w:rsidRPr="00BF5C25">
        <w:rPr>
          <w:rFonts w:ascii="Times New Roman" w:hAnsi="Times New Roman" w:cs="Times New Roman"/>
          <w:sz w:val="24"/>
          <w:szCs w:val="24"/>
        </w:rPr>
        <w:t>o, V. L.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="002202FB" w:rsidRPr="00BF5C25">
        <w:rPr>
          <w:rFonts w:ascii="Times New Roman" w:hAnsi="Times New Roman" w:cs="Times New Roman"/>
          <w:sz w:val="24"/>
          <w:szCs w:val="24"/>
        </w:rPr>
        <w:t xml:space="preserve">.). (2009) </w:t>
      </w:r>
      <w:r w:rsidR="002202FB" w:rsidRPr="00BF5C25">
        <w:rPr>
          <w:rFonts w:ascii="Times New Roman" w:hAnsi="Times New Roman" w:cs="Times New Roman"/>
          <w:i/>
          <w:sz w:val="24"/>
          <w:szCs w:val="24"/>
        </w:rPr>
        <w:t>Linguagem e Educação: o ensino e a aprendizagem de gêneros textuais. Textos de Anna Rachel Machado e colaboradores.</w:t>
      </w:r>
      <w:r w:rsidR="002202FB" w:rsidRPr="00BF5C25">
        <w:rPr>
          <w:rFonts w:ascii="Times New Roman" w:hAnsi="Times New Roman" w:cs="Times New Roman"/>
          <w:sz w:val="24"/>
          <w:szCs w:val="24"/>
        </w:rPr>
        <w:t xml:space="preserve"> 1a. ed. Campinas: Mercado de Letras. v. 1000. 184p.</w:t>
      </w:r>
    </w:p>
    <w:p w:rsidR="001B1C80" w:rsidRDefault="001B1C80" w:rsidP="00BF5C25">
      <w:pPr>
        <w:pStyle w:val="Paragraphedeliste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Abreu-Tardelli, L. S.; Cristovao, V. L.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Pr="00BF5C25">
        <w:rPr>
          <w:rFonts w:ascii="Times New Roman" w:hAnsi="Times New Roman" w:cs="Times New Roman"/>
          <w:sz w:val="24"/>
          <w:szCs w:val="24"/>
        </w:rPr>
        <w:t xml:space="preserve">.). (2009) </w:t>
      </w:r>
      <w:r w:rsidRPr="00BF5C25">
        <w:rPr>
          <w:rFonts w:ascii="Times New Roman" w:hAnsi="Times New Roman" w:cs="Times New Roman"/>
          <w:i/>
          <w:sz w:val="24"/>
          <w:szCs w:val="24"/>
        </w:rPr>
        <w:t>Linguagem e Educação</w:t>
      </w:r>
      <w:r w:rsidRPr="00BF5C25">
        <w:rPr>
          <w:rFonts w:ascii="Times New Roman" w:hAnsi="Times New Roman" w:cs="Times New Roman"/>
          <w:sz w:val="24"/>
          <w:szCs w:val="24"/>
        </w:rPr>
        <w:t>: o trabalho do professor em uma nova perspectiva. 1a.. ed. Campinas: Mercado de Letras. v. 1000. 165p.</w:t>
      </w:r>
    </w:p>
    <w:p w:rsidR="001B1C80" w:rsidRDefault="001B1C80" w:rsidP="001B1C80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C80" w:rsidRPr="001B1C80" w:rsidRDefault="001B1C80" w:rsidP="001B1C80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C80">
        <w:rPr>
          <w:rFonts w:ascii="Times New Roman" w:hAnsi="Times New Roman" w:cs="Times New Roman"/>
          <w:b/>
          <w:sz w:val="24"/>
          <w:szCs w:val="24"/>
        </w:rPr>
        <w:t>Didactic Book</w:t>
      </w:r>
    </w:p>
    <w:p w:rsidR="002202FB" w:rsidRPr="00BF5C25" w:rsidRDefault="002202FB" w:rsidP="00BF5C25">
      <w:pPr>
        <w:pStyle w:val="Paragraphedeliste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Machado, A. R.; Lousada, E. (2009) </w:t>
      </w:r>
      <w:r w:rsidRPr="00BF5C25">
        <w:rPr>
          <w:rFonts w:ascii="Times New Roman" w:hAnsi="Times New Roman" w:cs="Times New Roman"/>
          <w:i/>
          <w:sz w:val="24"/>
          <w:szCs w:val="24"/>
        </w:rPr>
        <w:t>Resenha</w:t>
      </w:r>
      <w:r w:rsidRPr="00BF5C25">
        <w:rPr>
          <w:rFonts w:ascii="Times New Roman" w:hAnsi="Times New Roman" w:cs="Times New Roman"/>
          <w:sz w:val="24"/>
          <w:szCs w:val="24"/>
        </w:rPr>
        <w:t>. 6a. ed. São Paulo: Parábola Editorial. v. 2000. 123p.</w:t>
      </w:r>
    </w:p>
    <w:p w:rsidR="002202FB" w:rsidRPr="00BF5C25" w:rsidRDefault="002202FB" w:rsidP="00BF5C25">
      <w:pPr>
        <w:pStyle w:val="Paragraphedeliste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Machado, A. R.; Abreu-Tardelli, L. S.; Lousada, E. (2009) </w:t>
      </w:r>
      <w:r w:rsidRPr="00BF5C25">
        <w:rPr>
          <w:rFonts w:ascii="Times New Roman" w:hAnsi="Times New Roman" w:cs="Times New Roman"/>
          <w:i/>
          <w:sz w:val="24"/>
          <w:szCs w:val="24"/>
        </w:rPr>
        <w:t>Trabalhos de Pesquisa</w:t>
      </w:r>
      <w:r w:rsidRPr="00BF5C25">
        <w:rPr>
          <w:rFonts w:ascii="Times New Roman" w:hAnsi="Times New Roman" w:cs="Times New Roman"/>
          <w:sz w:val="24"/>
          <w:szCs w:val="24"/>
        </w:rPr>
        <w:t>: diários de leitura para revisão bibliográfica. 2a.. ed. São Paulo: Parábola Editorial. v. 2000.</w:t>
      </w:r>
    </w:p>
    <w:p w:rsidR="002202FB" w:rsidRPr="001B1C80" w:rsidRDefault="002202FB" w:rsidP="001B1C8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4259" w:rsidRPr="00BF5C25" w:rsidRDefault="005A4259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lastRenderedPageBreak/>
        <w:t>Book Chapters</w:t>
      </w:r>
    </w:p>
    <w:p w:rsidR="005A4259" w:rsidRPr="00BF5C25" w:rsidRDefault="005A4259" w:rsidP="00BF5C25">
      <w:pPr>
        <w:pStyle w:val="Paragraphedeliste"/>
        <w:numPr>
          <w:ilvl w:val="0"/>
          <w:numId w:val="1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Machado, A. R.; Lousada, E.; Baraldi, G.; Abreu-Tardelli, L. S.; Tognato, M. I. R.</w:t>
      </w:r>
      <w:r w:rsidR="00907782">
        <w:rPr>
          <w:rFonts w:ascii="Times New Roman" w:hAnsi="Times New Roman" w:cs="Times New Roman"/>
          <w:sz w:val="24"/>
          <w:szCs w:val="24"/>
        </w:rPr>
        <w:t xml:space="preserve"> (2009)</w:t>
      </w:r>
      <w:r w:rsidRPr="00BF5C25">
        <w:rPr>
          <w:rFonts w:ascii="Times New Roman" w:hAnsi="Times New Roman" w:cs="Times New Roman"/>
          <w:sz w:val="24"/>
          <w:szCs w:val="24"/>
        </w:rPr>
        <w:t xml:space="preserve"> Relações entre linguagem e trabalho educacional: novas perspectivas e métodos no quadro do Interacionismo Sociodiscursivo. In: Cristovão, V. L. L.; </w:t>
      </w:r>
      <w:r w:rsidR="00665B7E" w:rsidRPr="00BF5C25">
        <w:rPr>
          <w:rFonts w:ascii="Times New Roman" w:hAnsi="Times New Roman" w:cs="Times New Roman"/>
          <w:sz w:val="24"/>
          <w:szCs w:val="24"/>
        </w:rPr>
        <w:t>Abreu-Tardelli, L. S.</w:t>
      </w:r>
      <w:r w:rsidRPr="00BF5C25">
        <w:rPr>
          <w:rFonts w:ascii="Times New Roman" w:hAnsi="Times New Roman" w:cs="Times New Roman"/>
          <w:sz w:val="24"/>
          <w:szCs w:val="24"/>
        </w:rPr>
        <w:t xml:space="preserve">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Pr="00BF5C25">
        <w:rPr>
          <w:rFonts w:ascii="Times New Roman" w:hAnsi="Times New Roman" w:cs="Times New Roman"/>
          <w:sz w:val="24"/>
          <w:szCs w:val="24"/>
        </w:rPr>
        <w:t xml:space="preserve">.). </w:t>
      </w:r>
      <w:r w:rsidRPr="00BF5C25">
        <w:rPr>
          <w:rFonts w:ascii="Times New Roman" w:hAnsi="Times New Roman" w:cs="Times New Roman"/>
          <w:i/>
          <w:sz w:val="24"/>
          <w:szCs w:val="24"/>
        </w:rPr>
        <w:t>Linguagem e Educação</w:t>
      </w:r>
      <w:r w:rsidRPr="00BF5C25">
        <w:rPr>
          <w:rFonts w:ascii="Times New Roman" w:hAnsi="Times New Roman" w:cs="Times New Roman"/>
          <w:sz w:val="24"/>
          <w:szCs w:val="24"/>
        </w:rPr>
        <w:t>: o trabalho do professor em uma nova perspectiva. 1a.</w:t>
      </w:r>
      <w:r w:rsidR="00665B7E" w:rsidRPr="00BF5C25">
        <w:rPr>
          <w:rFonts w:ascii="Times New Roman" w:hAnsi="Times New Roman" w:cs="Times New Roman"/>
          <w:sz w:val="24"/>
          <w:szCs w:val="24"/>
        </w:rPr>
        <w:t xml:space="preserve"> </w:t>
      </w:r>
      <w:r w:rsidRPr="00BF5C25">
        <w:rPr>
          <w:rFonts w:ascii="Times New Roman" w:hAnsi="Times New Roman" w:cs="Times New Roman"/>
          <w:sz w:val="24"/>
          <w:szCs w:val="24"/>
        </w:rPr>
        <w:t>ed.</w:t>
      </w:r>
      <w:r w:rsidR="00665B7E" w:rsidRPr="00BF5C25">
        <w:rPr>
          <w:rFonts w:ascii="Times New Roman" w:hAnsi="Times New Roman" w:cs="Times New Roman"/>
          <w:sz w:val="24"/>
          <w:szCs w:val="24"/>
        </w:rPr>
        <w:t xml:space="preserve"> </w:t>
      </w:r>
      <w:r w:rsidRPr="00BF5C25">
        <w:rPr>
          <w:rFonts w:ascii="Times New Roman" w:hAnsi="Times New Roman" w:cs="Times New Roman"/>
          <w:sz w:val="24"/>
          <w:szCs w:val="24"/>
        </w:rPr>
        <w:t>Campinas: Mercado de Letras, v. 1000, p. 15-30.</w:t>
      </w:r>
    </w:p>
    <w:p w:rsidR="005A4259" w:rsidRPr="00BF5C25" w:rsidRDefault="00665B7E" w:rsidP="00BF5C25">
      <w:pPr>
        <w:pStyle w:val="Paragraphedeliste"/>
        <w:numPr>
          <w:ilvl w:val="0"/>
          <w:numId w:val="1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Machado, A. R.;</w:t>
      </w:r>
      <w:r w:rsidR="005A4259" w:rsidRPr="00BF5C25">
        <w:rPr>
          <w:rFonts w:ascii="Times New Roman" w:hAnsi="Times New Roman" w:cs="Times New Roman"/>
          <w:sz w:val="24"/>
          <w:szCs w:val="24"/>
        </w:rPr>
        <w:t xml:space="preserve"> </w:t>
      </w:r>
      <w:r w:rsidRPr="00BF5C25">
        <w:rPr>
          <w:rFonts w:ascii="Times New Roman" w:hAnsi="Times New Roman" w:cs="Times New Roman"/>
          <w:sz w:val="24"/>
          <w:szCs w:val="24"/>
        </w:rPr>
        <w:t>Abreu-Tardelli, L. S</w:t>
      </w:r>
      <w:r w:rsidR="005A4259" w:rsidRPr="00BF5C25">
        <w:rPr>
          <w:rFonts w:ascii="Times New Roman" w:hAnsi="Times New Roman" w:cs="Times New Roman"/>
          <w:sz w:val="24"/>
          <w:szCs w:val="24"/>
        </w:rPr>
        <w:t>.</w:t>
      </w:r>
      <w:r w:rsidR="00907782">
        <w:rPr>
          <w:rFonts w:ascii="Times New Roman" w:hAnsi="Times New Roman" w:cs="Times New Roman"/>
          <w:sz w:val="24"/>
          <w:szCs w:val="24"/>
        </w:rPr>
        <w:t xml:space="preserve"> (2009)</w:t>
      </w:r>
      <w:r w:rsidR="005A4259" w:rsidRPr="00BF5C25">
        <w:rPr>
          <w:rFonts w:ascii="Times New Roman" w:hAnsi="Times New Roman" w:cs="Times New Roman"/>
          <w:sz w:val="24"/>
          <w:szCs w:val="24"/>
        </w:rPr>
        <w:t xml:space="preserve"> Textos Prescritivos da Educação Presencial e a Distância:fonte primeira do estresse do professor??. In: </w:t>
      </w:r>
      <w:r w:rsidRPr="00BF5C25">
        <w:rPr>
          <w:rFonts w:ascii="Times New Roman" w:hAnsi="Times New Roman" w:cs="Times New Roman"/>
          <w:sz w:val="24"/>
          <w:szCs w:val="24"/>
        </w:rPr>
        <w:t>Cristovão, V. L. L.; Abreu-Tardelli, L. S.</w:t>
      </w:r>
      <w:r w:rsidR="005A4259" w:rsidRPr="00BF5C25">
        <w:rPr>
          <w:rFonts w:ascii="Times New Roman" w:hAnsi="Times New Roman" w:cs="Times New Roman"/>
          <w:sz w:val="24"/>
          <w:szCs w:val="24"/>
        </w:rPr>
        <w:t xml:space="preserve">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="005A4259" w:rsidRPr="00BF5C25">
        <w:rPr>
          <w:rFonts w:ascii="Times New Roman" w:hAnsi="Times New Roman" w:cs="Times New Roman"/>
          <w:sz w:val="24"/>
          <w:szCs w:val="24"/>
        </w:rPr>
        <w:t xml:space="preserve">.). </w:t>
      </w:r>
      <w:r w:rsidR="005A4259" w:rsidRPr="00BF5C25">
        <w:rPr>
          <w:rFonts w:ascii="Times New Roman" w:hAnsi="Times New Roman" w:cs="Times New Roman"/>
          <w:i/>
          <w:sz w:val="24"/>
          <w:szCs w:val="24"/>
        </w:rPr>
        <w:t>Linguagem e Educação</w:t>
      </w:r>
      <w:r w:rsidR="005A4259" w:rsidRPr="00BF5C25">
        <w:rPr>
          <w:rFonts w:ascii="Times New Roman" w:hAnsi="Times New Roman" w:cs="Times New Roman"/>
          <w:sz w:val="24"/>
          <w:szCs w:val="24"/>
        </w:rPr>
        <w:t>: o trabalho do professor em uma nova perspectiva. 1a.</w:t>
      </w:r>
      <w:r w:rsidRPr="00BF5C25">
        <w:rPr>
          <w:rFonts w:ascii="Times New Roman" w:hAnsi="Times New Roman" w:cs="Times New Roman"/>
          <w:sz w:val="24"/>
          <w:szCs w:val="24"/>
        </w:rPr>
        <w:t xml:space="preserve"> </w:t>
      </w:r>
      <w:r w:rsidR="005A4259" w:rsidRPr="00BF5C25">
        <w:rPr>
          <w:rFonts w:ascii="Times New Roman" w:hAnsi="Times New Roman" w:cs="Times New Roman"/>
          <w:sz w:val="24"/>
          <w:szCs w:val="24"/>
        </w:rPr>
        <w:t>ed.</w:t>
      </w:r>
      <w:r w:rsidRPr="00BF5C25">
        <w:rPr>
          <w:rFonts w:ascii="Times New Roman" w:hAnsi="Times New Roman" w:cs="Times New Roman"/>
          <w:sz w:val="24"/>
          <w:szCs w:val="24"/>
        </w:rPr>
        <w:t xml:space="preserve"> </w:t>
      </w:r>
      <w:r w:rsidR="005A4259" w:rsidRPr="00BF5C25">
        <w:rPr>
          <w:rFonts w:ascii="Times New Roman" w:hAnsi="Times New Roman" w:cs="Times New Roman"/>
          <w:sz w:val="24"/>
          <w:szCs w:val="24"/>
        </w:rPr>
        <w:t>Campinas: Mercado de Letras, v. 1000, p. 101-116.</w:t>
      </w:r>
    </w:p>
    <w:p w:rsidR="005A4259" w:rsidRPr="00BF5C25" w:rsidRDefault="005A4259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148" w:rsidRPr="00BF5C25" w:rsidRDefault="00D43148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2008</w:t>
      </w:r>
    </w:p>
    <w:p w:rsidR="00D43148" w:rsidRPr="00BF5C25" w:rsidRDefault="00D43148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Books</w:t>
      </w:r>
    </w:p>
    <w:p w:rsidR="00FF206E" w:rsidRPr="00BF5C25" w:rsidRDefault="00D43148" w:rsidP="00BF5C25">
      <w:pPr>
        <w:pStyle w:val="Paragraphedeliste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M</w:t>
      </w:r>
      <w:r w:rsidR="00FF206E" w:rsidRPr="00BF5C25">
        <w:rPr>
          <w:rFonts w:ascii="Times New Roman" w:hAnsi="Times New Roman" w:cs="Times New Roman"/>
          <w:sz w:val="24"/>
          <w:szCs w:val="24"/>
        </w:rPr>
        <w:t>achado</w:t>
      </w:r>
      <w:r w:rsidRPr="00BF5C25">
        <w:rPr>
          <w:rFonts w:ascii="Times New Roman" w:hAnsi="Times New Roman" w:cs="Times New Roman"/>
          <w:sz w:val="24"/>
          <w:szCs w:val="24"/>
        </w:rPr>
        <w:t>, A</w:t>
      </w:r>
      <w:r w:rsidR="00FF206E" w:rsidRPr="00BF5C25">
        <w:rPr>
          <w:rFonts w:ascii="Times New Roman" w:hAnsi="Times New Roman" w:cs="Times New Roman"/>
          <w:sz w:val="24"/>
          <w:szCs w:val="24"/>
        </w:rPr>
        <w:t>.</w:t>
      </w:r>
      <w:r w:rsidRPr="00BF5C25">
        <w:rPr>
          <w:rFonts w:ascii="Times New Roman" w:hAnsi="Times New Roman" w:cs="Times New Roman"/>
          <w:sz w:val="24"/>
          <w:szCs w:val="24"/>
        </w:rPr>
        <w:t xml:space="preserve"> R</w:t>
      </w:r>
      <w:r w:rsidR="00FF206E" w:rsidRPr="00BF5C25">
        <w:rPr>
          <w:rFonts w:ascii="Times New Roman" w:hAnsi="Times New Roman" w:cs="Times New Roman"/>
          <w:sz w:val="24"/>
          <w:szCs w:val="24"/>
        </w:rPr>
        <w:t>.</w:t>
      </w:r>
      <w:r w:rsidRPr="00BF5C25">
        <w:rPr>
          <w:rFonts w:ascii="Times New Roman" w:hAnsi="Times New Roman" w:cs="Times New Roman"/>
          <w:sz w:val="24"/>
          <w:szCs w:val="24"/>
        </w:rPr>
        <w:t xml:space="preserve">; </w:t>
      </w:r>
      <w:r w:rsidR="00FF206E" w:rsidRPr="00BF5C25">
        <w:rPr>
          <w:rFonts w:ascii="Times New Roman" w:hAnsi="Times New Roman" w:cs="Times New Roman"/>
          <w:sz w:val="24"/>
          <w:szCs w:val="24"/>
        </w:rPr>
        <w:t>Abreu-Tardelli, L. S.</w:t>
      </w:r>
      <w:r w:rsidRPr="00BF5C25">
        <w:rPr>
          <w:rFonts w:ascii="Times New Roman" w:hAnsi="Times New Roman" w:cs="Times New Roman"/>
          <w:sz w:val="24"/>
          <w:szCs w:val="24"/>
        </w:rPr>
        <w:t>; L</w:t>
      </w:r>
      <w:r w:rsidR="00FF206E" w:rsidRPr="00BF5C25">
        <w:rPr>
          <w:rFonts w:ascii="Times New Roman" w:hAnsi="Times New Roman" w:cs="Times New Roman"/>
          <w:sz w:val="24"/>
          <w:szCs w:val="24"/>
        </w:rPr>
        <w:t>ousada</w:t>
      </w:r>
      <w:r w:rsidRPr="00BF5C25">
        <w:rPr>
          <w:rFonts w:ascii="Times New Roman" w:hAnsi="Times New Roman" w:cs="Times New Roman"/>
          <w:sz w:val="24"/>
          <w:szCs w:val="24"/>
        </w:rPr>
        <w:t>, E.</w:t>
      </w:r>
      <w:r w:rsidR="00FF206E" w:rsidRPr="00BF5C25">
        <w:rPr>
          <w:rFonts w:ascii="Times New Roman" w:hAnsi="Times New Roman" w:cs="Times New Roman"/>
          <w:sz w:val="24"/>
          <w:szCs w:val="24"/>
        </w:rPr>
        <w:t xml:space="preserve"> (2008).</w:t>
      </w:r>
      <w:r w:rsidRPr="00BF5C25">
        <w:rPr>
          <w:rFonts w:ascii="Times New Roman" w:hAnsi="Times New Roman" w:cs="Times New Roman"/>
          <w:sz w:val="24"/>
          <w:szCs w:val="24"/>
        </w:rPr>
        <w:t xml:space="preserve"> </w:t>
      </w:r>
      <w:r w:rsidRPr="00BF5C25">
        <w:rPr>
          <w:rFonts w:ascii="Times New Roman" w:hAnsi="Times New Roman" w:cs="Times New Roman"/>
          <w:i/>
          <w:sz w:val="24"/>
          <w:szCs w:val="24"/>
        </w:rPr>
        <w:t>Resumo</w:t>
      </w:r>
      <w:r w:rsidRPr="00BF5C25">
        <w:rPr>
          <w:rFonts w:ascii="Times New Roman" w:hAnsi="Times New Roman" w:cs="Times New Roman"/>
          <w:sz w:val="24"/>
          <w:szCs w:val="24"/>
        </w:rPr>
        <w:t>. 6a. ed. São Paulo: Parábola Editorial. v. 2000. 69p.</w:t>
      </w:r>
      <w:r w:rsidR="002A7075">
        <w:rPr>
          <w:rFonts w:ascii="Times New Roman" w:hAnsi="Times New Roman" w:cs="Times New Roman"/>
          <w:sz w:val="24"/>
          <w:szCs w:val="24"/>
        </w:rPr>
        <w:t xml:space="preserve"> (6 editions)</w:t>
      </w:r>
    </w:p>
    <w:p w:rsidR="00D43148" w:rsidRPr="00BF5C25" w:rsidRDefault="00FF206E" w:rsidP="00BF5C25">
      <w:pPr>
        <w:pStyle w:val="Paragraphedeliste"/>
        <w:numPr>
          <w:ilvl w:val="0"/>
          <w:numId w:val="15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Machado, A. R.; Abreu-Tardelli, L. S.; Lousada, E. (2008)</w:t>
      </w:r>
      <w:r w:rsidR="00D43148" w:rsidRPr="00BF5C25">
        <w:rPr>
          <w:rFonts w:ascii="Times New Roman" w:hAnsi="Times New Roman" w:cs="Times New Roman"/>
          <w:sz w:val="24"/>
          <w:szCs w:val="24"/>
        </w:rPr>
        <w:t>.</w:t>
      </w:r>
      <w:r w:rsidR="00D43148" w:rsidRPr="00BF5C25">
        <w:rPr>
          <w:rFonts w:ascii="Times New Roman" w:hAnsi="Times New Roman" w:cs="Times New Roman"/>
          <w:i/>
          <w:sz w:val="24"/>
          <w:szCs w:val="24"/>
        </w:rPr>
        <w:t xml:space="preserve"> Planejar gêneros acadêmicos</w:t>
      </w:r>
      <w:r w:rsidRPr="00BF5C25">
        <w:rPr>
          <w:rFonts w:ascii="Times New Roman" w:hAnsi="Times New Roman" w:cs="Times New Roman"/>
          <w:sz w:val="24"/>
          <w:szCs w:val="24"/>
        </w:rPr>
        <w:t>. 3a</w:t>
      </w:r>
      <w:r w:rsidR="00D43148" w:rsidRPr="00BF5C25">
        <w:rPr>
          <w:rFonts w:ascii="Times New Roman" w:hAnsi="Times New Roman" w:cs="Times New Roman"/>
          <w:sz w:val="24"/>
          <w:szCs w:val="24"/>
        </w:rPr>
        <w:t>. ed. São Paulo: Parábola</w:t>
      </w:r>
      <w:r w:rsidRPr="00BF5C25">
        <w:rPr>
          <w:rFonts w:ascii="Times New Roman" w:hAnsi="Times New Roman" w:cs="Times New Roman"/>
          <w:sz w:val="24"/>
          <w:szCs w:val="24"/>
        </w:rPr>
        <w:t xml:space="preserve"> Editorial. v. 2000. 120p</w:t>
      </w:r>
      <w:r w:rsidR="00D43148" w:rsidRPr="00BF5C25">
        <w:rPr>
          <w:rFonts w:ascii="Times New Roman" w:hAnsi="Times New Roman" w:cs="Times New Roman"/>
          <w:sz w:val="24"/>
          <w:szCs w:val="24"/>
        </w:rPr>
        <w:t>.</w:t>
      </w:r>
      <w:r w:rsidR="002A7075">
        <w:rPr>
          <w:rFonts w:ascii="Times New Roman" w:hAnsi="Times New Roman" w:cs="Times New Roman"/>
          <w:sz w:val="24"/>
          <w:szCs w:val="24"/>
        </w:rPr>
        <w:t xml:space="preserve"> (3 editions)</w:t>
      </w:r>
    </w:p>
    <w:p w:rsidR="00582824" w:rsidRPr="00BF5C25" w:rsidRDefault="00582824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DCD" w:rsidRPr="00BF5C25" w:rsidRDefault="00D06DCD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2007</w:t>
      </w:r>
    </w:p>
    <w:p w:rsidR="00D06DCD" w:rsidRPr="00BF5C25" w:rsidRDefault="00D06DCD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Book Chapters</w:t>
      </w:r>
    </w:p>
    <w:p w:rsidR="00D06DCD" w:rsidRPr="00BF5C25" w:rsidRDefault="00D06DCD" w:rsidP="00BF5C25">
      <w:pPr>
        <w:pStyle w:val="Paragraphedeliste"/>
        <w:numPr>
          <w:ilvl w:val="0"/>
          <w:numId w:val="2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Abreu-Tardelli, L. S.</w:t>
      </w:r>
      <w:r w:rsidR="00907782">
        <w:rPr>
          <w:rFonts w:ascii="Times New Roman" w:hAnsi="Times New Roman" w:cs="Times New Roman"/>
          <w:sz w:val="24"/>
          <w:szCs w:val="24"/>
        </w:rPr>
        <w:t xml:space="preserve"> (2007)</w:t>
      </w:r>
      <w:r w:rsidRPr="00BF5C25">
        <w:rPr>
          <w:rFonts w:ascii="Times New Roman" w:hAnsi="Times New Roman" w:cs="Times New Roman"/>
          <w:sz w:val="24"/>
          <w:szCs w:val="24"/>
        </w:rPr>
        <w:t xml:space="preserve"> Elaboração de seqüências didáticas: o ensino e a aprendizagem de gêneros em língua inglesa. In: Damianovic, M. C.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Pr="00BF5C25">
        <w:rPr>
          <w:rFonts w:ascii="Times New Roman" w:hAnsi="Times New Roman" w:cs="Times New Roman"/>
          <w:sz w:val="24"/>
          <w:szCs w:val="24"/>
        </w:rPr>
        <w:t xml:space="preserve">.). </w:t>
      </w:r>
      <w:r w:rsidRPr="00BF5C25">
        <w:rPr>
          <w:rFonts w:ascii="Times New Roman" w:hAnsi="Times New Roman" w:cs="Times New Roman"/>
          <w:i/>
          <w:sz w:val="24"/>
          <w:szCs w:val="24"/>
        </w:rPr>
        <w:t>Material Didático</w:t>
      </w:r>
      <w:r w:rsidRPr="00BF5C25">
        <w:rPr>
          <w:rFonts w:ascii="Times New Roman" w:hAnsi="Times New Roman" w:cs="Times New Roman"/>
          <w:sz w:val="24"/>
          <w:szCs w:val="24"/>
        </w:rPr>
        <w:t>: Elaboração e Avaliação. Taubaté: Cabral Editora e Livraria Universitária, p. 73-85.</w:t>
      </w:r>
    </w:p>
    <w:p w:rsidR="00D06DCD" w:rsidRPr="00BF5C25" w:rsidRDefault="00D06DCD" w:rsidP="00BF5C25">
      <w:pPr>
        <w:pStyle w:val="Paragraphedeliste"/>
        <w:numPr>
          <w:ilvl w:val="0"/>
          <w:numId w:val="20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Lousada, E.; </w:t>
      </w:r>
      <w:r w:rsidR="00213223" w:rsidRPr="00BF5C25">
        <w:rPr>
          <w:rFonts w:ascii="Times New Roman" w:hAnsi="Times New Roman" w:cs="Times New Roman"/>
          <w:sz w:val="24"/>
          <w:szCs w:val="24"/>
        </w:rPr>
        <w:t>Abreu-Tardelli, L. S.</w:t>
      </w:r>
      <w:r w:rsidRPr="00BF5C25">
        <w:rPr>
          <w:rFonts w:ascii="Times New Roman" w:hAnsi="Times New Roman" w:cs="Times New Roman"/>
          <w:sz w:val="24"/>
          <w:szCs w:val="24"/>
        </w:rPr>
        <w:t>; M</w:t>
      </w:r>
      <w:r w:rsidR="00213223" w:rsidRPr="00BF5C25">
        <w:rPr>
          <w:rFonts w:ascii="Times New Roman" w:hAnsi="Times New Roman" w:cs="Times New Roman"/>
          <w:sz w:val="24"/>
          <w:szCs w:val="24"/>
        </w:rPr>
        <w:t>azzillo</w:t>
      </w:r>
      <w:r w:rsidRPr="00BF5C25">
        <w:rPr>
          <w:rFonts w:ascii="Times New Roman" w:hAnsi="Times New Roman" w:cs="Times New Roman"/>
          <w:sz w:val="24"/>
          <w:szCs w:val="24"/>
        </w:rPr>
        <w:t>, T.</w:t>
      </w:r>
      <w:r w:rsidR="00907782">
        <w:rPr>
          <w:rFonts w:ascii="Times New Roman" w:hAnsi="Times New Roman" w:cs="Times New Roman"/>
          <w:sz w:val="24"/>
          <w:szCs w:val="24"/>
        </w:rPr>
        <w:t xml:space="preserve"> (2007)</w:t>
      </w:r>
      <w:r w:rsidRPr="00BF5C25">
        <w:rPr>
          <w:rFonts w:ascii="Times New Roman" w:hAnsi="Times New Roman" w:cs="Times New Roman"/>
          <w:sz w:val="24"/>
          <w:szCs w:val="24"/>
        </w:rPr>
        <w:t xml:space="preserve"> O trabalho do professor: revelações possíveis pela análise do agir representado nos textos. In: </w:t>
      </w:r>
      <w:r w:rsidRPr="002A7075">
        <w:rPr>
          <w:rFonts w:ascii="Times New Roman" w:hAnsi="Times New Roman" w:cs="Times New Roman"/>
          <w:sz w:val="24"/>
          <w:szCs w:val="24"/>
        </w:rPr>
        <w:t>Guimarães</w:t>
      </w:r>
      <w:r w:rsidR="002A7075" w:rsidRPr="002A7075">
        <w:rPr>
          <w:rFonts w:ascii="Times New Roman" w:hAnsi="Times New Roman" w:cs="Times New Roman"/>
          <w:sz w:val="24"/>
          <w:szCs w:val="24"/>
        </w:rPr>
        <w:t>, A. M.</w:t>
      </w:r>
      <w:r w:rsidRPr="002A7075">
        <w:rPr>
          <w:rFonts w:ascii="Times New Roman" w:hAnsi="Times New Roman" w:cs="Times New Roman"/>
          <w:sz w:val="24"/>
          <w:szCs w:val="24"/>
        </w:rPr>
        <w:t>; Machado</w:t>
      </w:r>
      <w:r w:rsidR="001B1C80" w:rsidRPr="002A7075">
        <w:rPr>
          <w:rFonts w:ascii="Times New Roman" w:hAnsi="Times New Roman" w:cs="Times New Roman"/>
          <w:sz w:val="24"/>
          <w:szCs w:val="24"/>
        </w:rPr>
        <w:t>, A. R.</w:t>
      </w:r>
      <w:r w:rsidRPr="002A7075">
        <w:rPr>
          <w:rFonts w:ascii="Times New Roman" w:hAnsi="Times New Roman" w:cs="Times New Roman"/>
          <w:sz w:val="24"/>
          <w:szCs w:val="24"/>
        </w:rPr>
        <w:t>;</w:t>
      </w:r>
      <w:r w:rsidRPr="00BF5C2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A36A7">
        <w:rPr>
          <w:rFonts w:ascii="Times New Roman" w:hAnsi="Times New Roman" w:cs="Times New Roman"/>
          <w:sz w:val="24"/>
          <w:szCs w:val="24"/>
        </w:rPr>
        <w:t>Coutinho</w:t>
      </w:r>
      <w:r w:rsidR="006A36A7" w:rsidRPr="006A36A7">
        <w:rPr>
          <w:rFonts w:ascii="Times New Roman" w:hAnsi="Times New Roman" w:cs="Times New Roman"/>
          <w:sz w:val="24"/>
          <w:szCs w:val="24"/>
        </w:rPr>
        <w:t>, M.A</w:t>
      </w:r>
      <w:r w:rsidRPr="006A36A7">
        <w:rPr>
          <w:rFonts w:ascii="Times New Roman" w:hAnsi="Times New Roman" w:cs="Times New Roman"/>
          <w:sz w:val="24"/>
          <w:szCs w:val="24"/>
        </w:rPr>
        <w:t>.</w:t>
      </w:r>
      <w:r w:rsidRPr="00BF5C25">
        <w:rPr>
          <w:rFonts w:ascii="Times New Roman" w:hAnsi="Times New Roman" w:cs="Times New Roman"/>
          <w:sz w:val="24"/>
          <w:szCs w:val="24"/>
        </w:rPr>
        <w:t xml:space="preserve">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Pr="00BF5C25">
        <w:rPr>
          <w:rFonts w:ascii="Times New Roman" w:hAnsi="Times New Roman" w:cs="Times New Roman"/>
          <w:sz w:val="24"/>
          <w:szCs w:val="24"/>
        </w:rPr>
        <w:t xml:space="preserve">.). </w:t>
      </w:r>
      <w:r w:rsidRPr="00BF5C25">
        <w:rPr>
          <w:rFonts w:ascii="Times New Roman" w:hAnsi="Times New Roman" w:cs="Times New Roman"/>
          <w:i/>
          <w:sz w:val="24"/>
          <w:szCs w:val="24"/>
        </w:rPr>
        <w:t>O interacionismo sociodiscursivo</w:t>
      </w:r>
      <w:r w:rsidRPr="00BF5C25">
        <w:rPr>
          <w:rFonts w:ascii="Times New Roman" w:hAnsi="Times New Roman" w:cs="Times New Roman"/>
          <w:sz w:val="24"/>
          <w:szCs w:val="24"/>
        </w:rPr>
        <w:t>. Questões epistemológicas e metodológicas. Campinas: Mercado de Letras, p. 237-256.</w:t>
      </w:r>
    </w:p>
    <w:p w:rsidR="00D06DCD" w:rsidRPr="00BF5C25" w:rsidRDefault="00D06DCD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993" w:rsidRPr="00BF5C25" w:rsidRDefault="00230993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2005</w:t>
      </w:r>
    </w:p>
    <w:p w:rsidR="00230993" w:rsidRPr="00BF5C25" w:rsidRDefault="00230993" w:rsidP="00BF5C25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  <w:r w:rsidRPr="00BF5C25">
        <w:rPr>
          <w:bCs w:val="0"/>
        </w:rPr>
        <w:t>Scientific Articles</w:t>
      </w:r>
    </w:p>
    <w:p w:rsidR="00230993" w:rsidRPr="00BF5C25" w:rsidRDefault="00230993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Lousada, E.; Machado, A. R. Resumo escolar: uma proposta para ensino do Gênero. </w:t>
      </w:r>
      <w:r w:rsidRPr="00BF5C25">
        <w:rPr>
          <w:rFonts w:ascii="Times New Roman" w:hAnsi="Times New Roman" w:cs="Times New Roman"/>
          <w:i/>
          <w:sz w:val="24"/>
          <w:szCs w:val="24"/>
        </w:rPr>
        <w:t>Signum. Estudos de Linguagem</w:t>
      </w:r>
      <w:r w:rsidRPr="00BF5C25">
        <w:rPr>
          <w:rFonts w:ascii="Times New Roman" w:hAnsi="Times New Roman" w:cs="Times New Roman"/>
          <w:sz w:val="24"/>
          <w:szCs w:val="24"/>
        </w:rPr>
        <w:t>, v. 8/1, p. 89-101, 2005.</w:t>
      </w:r>
    </w:p>
    <w:p w:rsidR="00230993" w:rsidRPr="00BF5C25" w:rsidRDefault="00230993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Machado, A. R.; Abreu-Tardelli, L. S. Textos prescritivos da educação presencial e a distância: fonte primeira do estresse do professor? </w:t>
      </w:r>
      <w:r w:rsidRPr="00BF5C25">
        <w:rPr>
          <w:rFonts w:ascii="Times New Roman" w:hAnsi="Times New Roman" w:cs="Times New Roman"/>
          <w:i/>
          <w:sz w:val="24"/>
          <w:szCs w:val="24"/>
        </w:rPr>
        <w:t>Signum. Estudos de Linguagem</w:t>
      </w:r>
      <w:r w:rsidRPr="00BF5C25">
        <w:rPr>
          <w:rFonts w:ascii="Times New Roman" w:hAnsi="Times New Roman" w:cs="Times New Roman"/>
          <w:sz w:val="24"/>
          <w:szCs w:val="24"/>
        </w:rPr>
        <w:t>, v. 8/1, p. 11-24, 2005.</w:t>
      </w:r>
    </w:p>
    <w:p w:rsidR="00AB11E9" w:rsidRPr="00BF5C25" w:rsidRDefault="00AB11E9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141" w:rsidRPr="00BF5C25" w:rsidRDefault="00DC7141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20</w:t>
      </w:r>
      <w:r w:rsidR="00582824" w:rsidRPr="00BF5C25">
        <w:rPr>
          <w:rFonts w:ascii="Times New Roman" w:hAnsi="Times New Roman" w:cs="Times New Roman"/>
          <w:b/>
          <w:sz w:val="24"/>
          <w:szCs w:val="24"/>
        </w:rPr>
        <w:t>04</w:t>
      </w:r>
    </w:p>
    <w:p w:rsidR="00DC7141" w:rsidRPr="00BF5C25" w:rsidRDefault="00A701B4" w:rsidP="00BF5C25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  <w:r>
        <w:rPr>
          <w:bCs w:val="0"/>
        </w:rPr>
        <w:t>Scientific Article</w:t>
      </w:r>
    </w:p>
    <w:p w:rsidR="00DC7141" w:rsidRPr="00BF5C25" w:rsidRDefault="00DC7141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lastRenderedPageBreak/>
        <w:t xml:space="preserve">Machado, A. R.; Abreu-Tardelli, L. S.; Lousada, E.; Baraldi, G.; Tognato, M. I. R. Relações entre linguagem e trabalho educacional: novas perspectivas e métodos no quadro do interacionismo sociodiscursivo. </w:t>
      </w:r>
      <w:r w:rsidRPr="00BF5C25">
        <w:rPr>
          <w:rFonts w:ascii="Times New Roman" w:hAnsi="Times New Roman" w:cs="Times New Roman"/>
          <w:i/>
          <w:sz w:val="24"/>
          <w:szCs w:val="24"/>
        </w:rPr>
        <w:t>Calidoscópio (UNISINOS)</w:t>
      </w:r>
      <w:r w:rsidRPr="00BF5C25">
        <w:rPr>
          <w:rFonts w:ascii="Times New Roman" w:hAnsi="Times New Roman" w:cs="Times New Roman"/>
          <w:sz w:val="24"/>
          <w:szCs w:val="24"/>
        </w:rPr>
        <w:t>, v. 2, p. 89-95, 2004.</w:t>
      </w:r>
    </w:p>
    <w:p w:rsidR="00DC7141" w:rsidRPr="00BF5C25" w:rsidRDefault="00DC7141" w:rsidP="00BF5C2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82824" w:rsidRPr="00BF5C25" w:rsidRDefault="00582824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Books</w:t>
      </w:r>
    </w:p>
    <w:p w:rsidR="00582824" w:rsidRPr="00BF5C25" w:rsidRDefault="00582824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Machado, A. R.; Lousada, E.; Abreu-Tardelli, L. S. (2004). </w:t>
      </w:r>
      <w:r w:rsidRPr="00BF5C25">
        <w:rPr>
          <w:rFonts w:ascii="Times New Roman" w:hAnsi="Times New Roman" w:cs="Times New Roman"/>
          <w:i/>
          <w:sz w:val="24"/>
          <w:szCs w:val="24"/>
        </w:rPr>
        <w:t>Coleção Leitura e Produção de textos técnicos e acadêmicos</w:t>
      </w:r>
      <w:r w:rsidRPr="00BF5C25">
        <w:rPr>
          <w:rFonts w:ascii="Times New Roman" w:hAnsi="Times New Roman" w:cs="Times New Roman"/>
          <w:sz w:val="24"/>
          <w:szCs w:val="24"/>
        </w:rPr>
        <w:t>: Resumo. São Paulo: Parábola. v. 2. 69p.</w:t>
      </w:r>
    </w:p>
    <w:p w:rsidR="00582824" w:rsidRPr="00BF5C25" w:rsidRDefault="00582824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Machado, A. R.; Lousada, E.; Abreu-Tardelli, L. S. (2004) </w:t>
      </w:r>
      <w:r w:rsidRPr="00BF5C25">
        <w:rPr>
          <w:rFonts w:ascii="Times New Roman" w:hAnsi="Times New Roman" w:cs="Times New Roman"/>
          <w:i/>
          <w:sz w:val="24"/>
          <w:szCs w:val="24"/>
        </w:rPr>
        <w:t>Coleção Leitura e Produção de Textos técnicos e acadêmicos</w:t>
      </w:r>
      <w:r w:rsidRPr="00BF5C25">
        <w:rPr>
          <w:rFonts w:ascii="Times New Roman" w:hAnsi="Times New Roman" w:cs="Times New Roman"/>
          <w:sz w:val="24"/>
          <w:szCs w:val="24"/>
        </w:rPr>
        <w:t>: Resenha. São Paulo: Parábola, 2004. v. 2. 123p.</w:t>
      </w:r>
    </w:p>
    <w:p w:rsidR="00582824" w:rsidRPr="00BF5C25" w:rsidRDefault="00582824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3223" w:rsidRPr="00BF5C25" w:rsidRDefault="00213223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Book Chapters</w:t>
      </w:r>
    </w:p>
    <w:p w:rsidR="00213223" w:rsidRPr="00BF5C25" w:rsidRDefault="00213223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Abreu-Tardelli, L. S.</w:t>
      </w:r>
      <w:r w:rsidR="00907782">
        <w:rPr>
          <w:rFonts w:ascii="Times New Roman" w:hAnsi="Times New Roman" w:cs="Times New Roman"/>
          <w:sz w:val="24"/>
          <w:szCs w:val="24"/>
        </w:rPr>
        <w:t xml:space="preserve"> (2004)</w:t>
      </w:r>
      <w:r w:rsidRPr="00BF5C25">
        <w:rPr>
          <w:rFonts w:ascii="Times New Roman" w:hAnsi="Times New Roman" w:cs="Times New Roman"/>
          <w:sz w:val="24"/>
          <w:szCs w:val="24"/>
        </w:rPr>
        <w:t xml:space="preserve"> O trabalho do professor em EaD na lente da legislação. In: Anna Rachel MAchado.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Pr="00BF5C25">
        <w:rPr>
          <w:rFonts w:ascii="Times New Roman" w:hAnsi="Times New Roman" w:cs="Times New Roman"/>
          <w:sz w:val="24"/>
          <w:szCs w:val="24"/>
        </w:rPr>
        <w:t xml:space="preserve">.). </w:t>
      </w:r>
      <w:r w:rsidRPr="00BF5C25">
        <w:rPr>
          <w:rFonts w:ascii="Times New Roman" w:hAnsi="Times New Roman" w:cs="Times New Roman"/>
          <w:i/>
          <w:sz w:val="24"/>
          <w:szCs w:val="24"/>
        </w:rPr>
        <w:t>O ensino como trabalho: uma abordagem discursiva</w:t>
      </w:r>
      <w:r w:rsidRPr="00BF5C25">
        <w:rPr>
          <w:rFonts w:ascii="Times New Roman" w:hAnsi="Times New Roman" w:cs="Times New Roman"/>
          <w:sz w:val="24"/>
          <w:szCs w:val="24"/>
        </w:rPr>
        <w:t>. Londrina: Eduel, p. 167-197.</w:t>
      </w:r>
    </w:p>
    <w:p w:rsidR="00213223" w:rsidRPr="00907782" w:rsidRDefault="00213223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Abreu-Tardelli, L. S.</w:t>
      </w:r>
      <w:r w:rsidR="00907782">
        <w:rPr>
          <w:rFonts w:ascii="Times New Roman" w:hAnsi="Times New Roman" w:cs="Times New Roman"/>
          <w:sz w:val="24"/>
          <w:szCs w:val="24"/>
        </w:rPr>
        <w:t xml:space="preserve"> (2004)</w:t>
      </w:r>
      <w:r w:rsidRPr="00BF5C25">
        <w:rPr>
          <w:rFonts w:ascii="Times New Roman" w:hAnsi="Times New Roman" w:cs="Times New Roman"/>
          <w:sz w:val="24"/>
          <w:szCs w:val="24"/>
        </w:rPr>
        <w:t xml:space="preserve"> Contribuições da análise de um diálogo professor-coordenador para a formação de professores. In: Magalhães, M. C. C.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Pr="00BF5C25">
        <w:rPr>
          <w:rFonts w:ascii="Times New Roman" w:hAnsi="Times New Roman" w:cs="Times New Roman"/>
          <w:sz w:val="24"/>
          <w:szCs w:val="24"/>
        </w:rPr>
        <w:t xml:space="preserve">.). </w:t>
      </w:r>
      <w:r w:rsidRPr="00BF5C25">
        <w:rPr>
          <w:rFonts w:ascii="Times New Roman" w:hAnsi="Times New Roman" w:cs="Times New Roman"/>
          <w:i/>
          <w:sz w:val="24"/>
          <w:szCs w:val="24"/>
        </w:rPr>
        <w:t>A Formação do professor como um profissional crítico</w:t>
      </w:r>
      <w:r w:rsidRPr="00BF5C25">
        <w:rPr>
          <w:rFonts w:ascii="Times New Roman" w:hAnsi="Times New Roman" w:cs="Times New Roman"/>
          <w:sz w:val="24"/>
          <w:szCs w:val="24"/>
        </w:rPr>
        <w:t xml:space="preserve">. </w:t>
      </w:r>
      <w:r w:rsidRPr="00907782">
        <w:rPr>
          <w:rFonts w:ascii="Times New Roman" w:hAnsi="Times New Roman" w:cs="Times New Roman"/>
          <w:sz w:val="24"/>
          <w:szCs w:val="24"/>
        </w:rPr>
        <w:t>Campinas: Mercado de Letras, p. 203-224.</w:t>
      </w:r>
    </w:p>
    <w:p w:rsidR="00213223" w:rsidRPr="00907782" w:rsidRDefault="00213223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141" w:rsidRPr="00907782" w:rsidRDefault="00DC7141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782">
        <w:rPr>
          <w:rFonts w:ascii="Times New Roman" w:hAnsi="Times New Roman" w:cs="Times New Roman"/>
          <w:b/>
          <w:sz w:val="24"/>
          <w:szCs w:val="24"/>
        </w:rPr>
        <w:t>2003</w:t>
      </w:r>
    </w:p>
    <w:p w:rsidR="00DC7141" w:rsidRPr="00907782" w:rsidRDefault="00A701B4" w:rsidP="00BF5C25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  <w:r w:rsidRPr="00907782">
        <w:rPr>
          <w:bCs w:val="0"/>
        </w:rPr>
        <w:t>Scientific Article</w:t>
      </w:r>
    </w:p>
    <w:p w:rsidR="00DC7141" w:rsidRPr="00BF5C25" w:rsidRDefault="00DC7141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7C05">
        <w:rPr>
          <w:rFonts w:ascii="Times New Roman" w:hAnsi="Times New Roman" w:cs="Times New Roman"/>
          <w:sz w:val="24"/>
          <w:szCs w:val="24"/>
          <w:lang w:val="en-US"/>
        </w:rPr>
        <w:t>Abreu-Tardelli, L. S.; Miranda, A. Adapting didactic materials to the teaching of genres: a pos</w:t>
      </w:r>
      <w:r w:rsidRPr="00BF5C25">
        <w:rPr>
          <w:rFonts w:ascii="Times New Roman" w:hAnsi="Times New Roman" w:cs="Times New Roman"/>
          <w:sz w:val="24"/>
          <w:szCs w:val="24"/>
          <w:lang w:val="en-US"/>
        </w:rPr>
        <w:t xml:space="preserve">sible task? </w:t>
      </w:r>
      <w:r w:rsidRPr="00BF5C25">
        <w:rPr>
          <w:rFonts w:ascii="Times New Roman" w:hAnsi="Times New Roman" w:cs="Times New Roman"/>
          <w:i/>
          <w:sz w:val="24"/>
          <w:szCs w:val="24"/>
          <w:lang w:val="en-US"/>
        </w:rPr>
        <w:t>Braz-Tesol Newsletter (São Paulo)</w:t>
      </w:r>
      <w:r w:rsidRPr="00BF5C25">
        <w:rPr>
          <w:rFonts w:ascii="Times New Roman" w:hAnsi="Times New Roman" w:cs="Times New Roman"/>
          <w:sz w:val="24"/>
          <w:szCs w:val="24"/>
          <w:lang w:val="en-US"/>
        </w:rPr>
        <w:t>, São Paulo, v. 1, p. 12-13, 2003.</w:t>
      </w:r>
    </w:p>
    <w:p w:rsidR="00DC7141" w:rsidRPr="00BF5C25" w:rsidRDefault="00DC7141" w:rsidP="00BF5C25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3223" w:rsidRPr="00BF5C25" w:rsidRDefault="00213223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2002</w:t>
      </w:r>
    </w:p>
    <w:p w:rsidR="00213223" w:rsidRPr="00BF5C25" w:rsidRDefault="00213223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 xml:space="preserve">Book </w:t>
      </w:r>
      <w:r w:rsidR="00A701B4">
        <w:rPr>
          <w:rFonts w:ascii="Times New Roman" w:hAnsi="Times New Roman" w:cs="Times New Roman"/>
          <w:b/>
          <w:sz w:val="24"/>
          <w:szCs w:val="24"/>
        </w:rPr>
        <w:t>Chapter</w:t>
      </w:r>
    </w:p>
    <w:p w:rsidR="00213223" w:rsidRPr="00BF5C25" w:rsidRDefault="00213223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Abreu-Tardelli, L. S.</w:t>
      </w:r>
      <w:r w:rsidR="00907782">
        <w:rPr>
          <w:rFonts w:ascii="Times New Roman" w:hAnsi="Times New Roman" w:cs="Times New Roman"/>
          <w:sz w:val="24"/>
          <w:szCs w:val="24"/>
        </w:rPr>
        <w:t xml:space="preserve"> (2002)</w:t>
      </w:r>
      <w:r w:rsidRPr="00BF5C25">
        <w:rPr>
          <w:rFonts w:ascii="Times New Roman" w:hAnsi="Times New Roman" w:cs="Times New Roman"/>
          <w:sz w:val="24"/>
          <w:szCs w:val="24"/>
        </w:rPr>
        <w:t xml:space="preserve"> O chat educacional: o professor diante desse gênero emergente. In: Dionísio, A. P.; Machado, A. R.; Bezerra, M. A.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Pr="00BF5C25">
        <w:rPr>
          <w:rFonts w:ascii="Times New Roman" w:hAnsi="Times New Roman" w:cs="Times New Roman"/>
          <w:sz w:val="24"/>
          <w:szCs w:val="24"/>
        </w:rPr>
        <w:t xml:space="preserve">.). </w:t>
      </w:r>
      <w:r w:rsidRPr="00BF5C25">
        <w:rPr>
          <w:rFonts w:ascii="Times New Roman" w:hAnsi="Times New Roman" w:cs="Times New Roman"/>
          <w:i/>
          <w:sz w:val="24"/>
          <w:szCs w:val="24"/>
        </w:rPr>
        <w:t>Gêneros Textuais &amp; Ensino</w:t>
      </w:r>
      <w:r w:rsidRPr="00BF5C25">
        <w:rPr>
          <w:rFonts w:ascii="Times New Roman" w:hAnsi="Times New Roman" w:cs="Times New Roman"/>
          <w:sz w:val="24"/>
          <w:szCs w:val="24"/>
        </w:rPr>
        <w:t>. Rio de Janeiro: Lucerna, p. 87-94.</w:t>
      </w:r>
    </w:p>
    <w:p w:rsidR="00213223" w:rsidRPr="00BF5C25" w:rsidRDefault="00213223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824" w:rsidRPr="00BF5C25" w:rsidRDefault="00582824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2001</w:t>
      </w:r>
    </w:p>
    <w:p w:rsidR="00582824" w:rsidRPr="00907782" w:rsidRDefault="00582824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7782">
        <w:rPr>
          <w:rFonts w:ascii="Times New Roman" w:hAnsi="Times New Roman" w:cs="Times New Roman"/>
          <w:b/>
          <w:sz w:val="24"/>
          <w:szCs w:val="24"/>
        </w:rPr>
        <w:t>Books</w:t>
      </w:r>
    </w:p>
    <w:p w:rsidR="00582824" w:rsidRPr="00BF5C25" w:rsidRDefault="00582824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 xml:space="preserve">Abreu-Tardelli, L. S.; Lousada, E.; Liberali, F. (2001). </w:t>
      </w:r>
      <w:r w:rsidRPr="00147C05">
        <w:rPr>
          <w:rFonts w:ascii="Times New Roman" w:hAnsi="Times New Roman" w:cs="Times New Roman"/>
          <w:i/>
          <w:sz w:val="24"/>
          <w:szCs w:val="24"/>
          <w:lang w:val="en-US"/>
        </w:rPr>
        <w:t>Amazon Alert - Activity Book</w:t>
      </w:r>
      <w:r w:rsidRPr="00147C05">
        <w:rPr>
          <w:rFonts w:ascii="Times New Roman" w:hAnsi="Times New Roman" w:cs="Times New Roman"/>
          <w:sz w:val="24"/>
          <w:szCs w:val="24"/>
          <w:lang w:val="en-US"/>
        </w:rPr>
        <w:t>. Inglaterra: Oxford Univers</w:t>
      </w:r>
      <w:r w:rsidRPr="00BF5C25">
        <w:rPr>
          <w:rFonts w:ascii="Times New Roman" w:hAnsi="Times New Roman" w:cs="Times New Roman"/>
          <w:sz w:val="24"/>
          <w:szCs w:val="24"/>
          <w:lang w:val="en-US"/>
        </w:rPr>
        <w:t xml:space="preserve">ity Press. </w:t>
      </w:r>
      <w:r w:rsidRPr="00BF5C25">
        <w:rPr>
          <w:rFonts w:ascii="Times New Roman" w:hAnsi="Times New Roman" w:cs="Times New Roman"/>
          <w:sz w:val="24"/>
          <w:szCs w:val="24"/>
        </w:rPr>
        <w:t>16p.</w:t>
      </w:r>
    </w:p>
    <w:p w:rsidR="00582824" w:rsidRPr="00BF5C25" w:rsidRDefault="00582824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141" w:rsidRPr="00BF5C25" w:rsidRDefault="00DC7141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1998</w:t>
      </w:r>
    </w:p>
    <w:p w:rsidR="00DC7141" w:rsidRPr="00BF5C25" w:rsidRDefault="00A701B4" w:rsidP="00BF5C25">
      <w:pPr>
        <w:pStyle w:val="Titre4"/>
        <w:shd w:val="clear" w:color="auto" w:fill="FFFFFF"/>
        <w:spacing w:before="120" w:beforeAutospacing="0" w:after="120" w:afterAutospacing="0"/>
        <w:jc w:val="both"/>
        <w:rPr>
          <w:bCs w:val="0"/>
        </w:rPr>
      </w:pPr>
      <w:r>
        <w:rPr>
          <w:bCs w:val="0"/>
        </w:rPr>
        <w:t>Scientific Article</w:t>
      </w:r>
    </w:p>
    <w:p w:rsidR="00DC7141" w:rsidRPr="00BF5C25" w:rsidRDefault="00DC7141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lastRenderedPageBreak/>
        <w:t xml:space="preserve">Abreu-Tardelli, L. S.; Nascimento, M. F. A. Poemas e ensino de língua inglesa. </w:t>
      </w:r>
      <w:r w:rsidRPr="00BF5C25">
        <w:rPr>
          <w:rFonts w:ascii="Times New Roman" w:hAnsi="Times New Roman" w:cs="Times New Roman"/>
          <w:i/>
          <w:sz w:val="24"/>
          <w:szCs w:val="24"/>
        </w:rPr>
        <w:t>Claritas (PUCSP)</w:t>
      </w:r>
      <w:r w:rsidRPr="00BF5C25">
        <w:rPr>
          <w:rFonts w:ascii="Times New Roman" w:hAnsi="Times New Roman" w:cs="Times New Roman"/>
          <w:sz w:val="24"/>
          <w:szCs w:val="24"/>
        </w:rPr>
        <w:t>, São Paulo, v. 4, p. 33-42, 1998.</w:t>
      </w:r>
    </w:p>
    <w:p w:rsidR="00230993" w:rsidRPr="00BF5C25" w:rsidRDefault="00230993" w:rsidP="00BF5C2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297D6A" w:rsidRPr="00BF5C25" w:rsidRDefault="00297D6A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25">
        <w:rPr>
          <w:rFonts w:ascii="Times New Roman" w:hAnsi="Times New Roman" w:cs="Times New Roman"/>
          <w:b/>
          <w:sz w:val="24"/>
          <w:szCs w:val="24"/>
        </w:rPr>
        <w:t>1997</w:t>
      </w:r>
    </w:p>
    <w:p w:rsidR="00297D6A" w:rsidRPr="00BF5C25" w:rsidRDefault="00A701B4" w:rsidP="00BF5C25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Book Chapter</w:t>
      </w:r>
    </w:p>
    <w:p w:rsidR="00297D6A" w:rsidRPr="00BF5C25" w:rsidRDefault="00297D6A" w:rsidP="00BF5C25">
      <w:pPr>
        <w:pStyle w:val="Paragraphedeliste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F5C25">
        <w:rPr>
          <w:rFonts w:ascii="Times New Roman" w:hAnsi="Times New Roman" w:cs="Times New Roman"/>
          <w:sz w:val="24"/>
          <w:szCs w:val="24"/>
        </w:rPr>
        <w:t>Abreu-Tardelli, L. S.</w:t>
      </w:r>
      <w:r w:rsidR="00907782">
        <w:rPr>
          <w:rFonts w:ascii="Times New Roman" w:hAnsi="Times New Roman" w:cs="Times New Roman"/>
          <w:sz w:val="24"/>
          <w:szCs w:val="24"/>
        </w:rPr>
        <w:t xml:space="preserve"> (1997)</w:t>
      </w:r>
      <w:r w:rsidRPr="00BF5C25">
        <w:rPr>
          <w:rFonts w:ascii="Times New Roman" w:hAnsi="Times New Roman" w:cs="Times New Roman"/>
          <w:sz w:val="24"/>
          <w:szCs w:val="24"/>
        </w:rPr>
        <w:t xml:space="preserve"> A pronúncia no ensino de língua estrangeira: uma visão histórica. In: Celani, M. A. A. (</w:t>
      </w:r>
      <w:r w:rsidR="00907782">
        <w:rPr>
          <w:rFonts w:ascii="Times New Roman" w:hAnsi="Times New Roman" w:cs="Times New Roman"/>
          <w:sz w:val="24"/>
          <w:szCs w:val="24"/>
        </w:rPr>
        <w:t>Ed</w:t>
      </w:r>
      <w:r w:rsidRPr="00BF5C25">
        <w:rPr>
          <w:rFonts w:ascii="Times New Roman" w:hAnsi="Times New Roman" w:cs="Times New Roman"/>
          <w:sz w:val="24"/>
          <w:szCs w:val="24"/>
        </w:rPr>
        <w:t xml:space="preserve">.). </w:t>
      </w:r>
      <w:r w:rsidRPr="00BF5C25">
        <w:rPr>
          <w:rFonts w:ascii="Times New Roman" w:hAnsi="Times New Roman" w:cs="Times New Roman"/>
          <w:i/>
          <w:sz w:val="24"/>
          <w:szCs w:val="24"/>
        </w:rPr>
        <w:t>Ensino de segunda língua</w:t>
      </w:r>
      <w:r w:rsidRPr="00BF5C25">
        <w:rPr>
          <w:rFonts w:ascii="Times New Roman" w:hAnsi="Times New Roman" w:cs="Times New Roman"/>
          <w:sz w:val="24"/>
          <w:szCs w:val="24"/>
        </w:rPr>
        <w:t>: redescobrindo as origens. São Paulo: Educ</w:t>
      </w:r>
      <w:r w:rsidR="00907782">
        <w:rPr>
          <w:rFonts w:ascii="Times New Roman" w:hAnsi="Times New Roman" w:cs="Times New Roman"/>
          <w:sz w:val="24"/>
          <w:szCs w:val="24"/>
        </w:rPr>
        <w:t>,</w:t>
      </w:r>
      <w:r w:rsidRPr="00BF5C25">
        <w:rPr>
          <w:rFonts w:ascii="Times New Roman" w:hAnsi="Times New Roman" w:cs="Times New Roman"/>
          <w:sz w:val="24"/>
          <w:szCs w:val="24"/>
        </w:rPr>
        <w:t xml:space="preserve"> p. 45-53.</w:t>
      </w:r>
    </w:p>
    <w:sectPr w:rsidR="00297D6A" w:rsidRPr="00BF5C25" w:rsidSect="00792DBA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651" w:rsidRDefault="007D3651" w:rsidP="00BF5C25">
      <w:pPr>
        <w:spacing w:after="0" w:line="240" w:lineRule="auto"/>
      </w:pPr>
      <w:r>
        <w:separator/>
      </w:r>
    </w:p>
  </w:endnote>
  <w:endnote w:type="continuationSeparator" w:id="0">
    <w:p w:rsidR="007D3651" w:rsidRDefault="007D3651" w:rsidP="00BF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651" w:rsidRDefault="007D3651" w:rsidP="00BF5C25">
      <w:pPr>
        <w:spacing w:after="0" w:line="240" w:lineRule="auto"/>
      </w:pPr>
      <w:r>
        <w:separator/>
      </w:r>
    </w:p>
  </w:footnote>
  <w:footnote w:type="continuationSeparator" w:id="0">
    <w:p w:rsidR="007D3651" w:rsidRDefault="007D3651" w:rsidP="00BF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030341"/>
      <w:docPartObj>
        <w:docPartGallery w:val="Page Numbers (Top of Page)"/>
        <w:docPartUnique/>
      </w:docPartObj>
    </w:sdtPr>
    <w:sdtEndPr/>
    <w:sdtContent>
      <w:p w:rsidR="00BF5C25" w:rsidRDefault="00BF5C25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622">
          <w:rPr>
            <w:noProof/>
          </w:rPr>
          <w:t>1</w:t>
        </w:r>
        <w:r>
          <w:fldChar w:fldCharType="end"/>
        </w:r>
      </w:p>
    </w:sdtContent>
  </w:sdt>
  <w:p w:rsidR="00BF5C25" w:rsidRDefault="00BF5C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4355"/>
    <w:multiLevelType w:val="hybridMultilevel"/>
    <w:tmpl w:val="585C4A98"/>
    <w:lvl w:ilvl="0" w:tplc="F4585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C0F"/>
    <w:multiLevelType w:val="hybridMultilevel"/>
    <w:tmpl w:val="8B1AD8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39CD"/>
    <w:multiLevelType w:val="multilevel"/>
    <w:tmpl w:val="42EC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50613"/>
    <w:multiLevelType w:val="hybridMultilevel"/>
    <w:tmpl w:val="64848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D1DCA"/>
    <w:multiLevelType w:val="hybridMultilevel"/>
    <w:tmpl w:val="31DAF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79D"/>
    <w:multiLevelType w:val="hybridMultilevel"/>
    <w:tmpl w:val="8564B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D64D0"/>
    <w:multiLevelType w:val="hybridMultilevel"/>
    <w:tmpl w:val="A3D23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14AE0"/>
    <w:multiLevelType w:val="hybridMultilevel"/>
    <w:tmpl w:val="74F08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42D5F"/>
    <w:multiLevelType w:val="multilevel"/>
    <w:tmpl w:val="A028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D57D3"/>
    <w:multiLevelType w:val="hybridMultilevel"/>
    <w:tmpl w:val="F8BCE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1336D"/>
    <w:multiLevelType w:val="hybridMultilevel"/>
    <w:tmpl w:val="3BA82A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E0A05"/>
    <w:multiLevelType w:val="multilevel"/>
    <w:tmpl w:val="2D1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86359A"/>
    <w:multiLevelType w:val="hybridMultilevel"/>
    <w:tmpl w:val="C4BE23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86E11"/>
    <w:multiLevelType w:val="hybridMultilevel"/>
    <w:tmpl w:val="C870F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63947"/>
    <w:multiLevelType w:val="hybridMultilevel"/>
    <w:tmpl w:val="3A1C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E287C"/>
    <w:multiLevelType w:val="hybridMultilevel"/>
    <w:tmpl w:val="96E2C2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628C5"/>
    <w:multiLevelType w:val="hybridMultilevel"/>
    <w:tmpl w:val="89748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C6B04"/>
    <w:multiLevelType w:val="hybridMultilevel"/>
    <w:tmpl w:val="DF762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D435C"/>
    <w:multiLevelType w:val="hybridMultilevel"/>
    <w:tmpl w:val="AC920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7082F"/>
    <w:multiLevelType w:val="hybridMultilevel"/>
    <w:tmpl w:val="3F227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F666D"/>
    <w:multiLevelType w:val="hybridMultilevel"/>
    <w:tmpl w:val="6A5226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051D4"/>
    <w:multiLevelType w:val="hybridMultilevel"/>
    <w:tmpl w:val="E926E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11"/>
  </w:num>
  <w:num w:numId="8">
    <w:abstractNumId w:val="2"/>
  </w:num>
  <w:num w:numId="9">
    <w:abstractNumId w:val="4"/>
  </w:num>
  <w:num w:numId="10">
    <w:abstractNumId w:val="17"/>
  </w:num>
  <w:num w:numId="11">
    <w:abstractNumId w:val="16"/>
  </w:num>
  <w:num w:numId="12">
    <w:abstractNumId w:val="18"/>
  </w:num>
  <w:num w:numId="13">
    <w:abstractNumId w:val="13"/>
  </w:num>
  <w:num w:numId="14">
    <w:abstractNumId w:val="21"/>
  </w:num>
  <w:num w:numId="15">
    <w:abstractNumId w:val="6"/>
  </w:num>
  <w:num w:numId="16">
    <w:abstractNumId w:val="20"/>
  </w:num>
  <w:num w:numId="17">
    <w:abstractNumId w:val="7"/>
  </w:num>
  <w:num w:numId="18">
    <w:abstractNumId w:val="3"/>
  </w:num>
  <w:num w:numId="19">
    <w:abstractNumId w:val="15"/>
  </w:num>
  <w:num w:numId="20">
    <w:abstractNumId w:val="14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CB"/>
    <w:rsid w:val="000549D0"/>
    <w:rsid w:val="000A0596"/>
    <w:rsid w:val="000B2EE1"/>
    <w:rsid w:val="000C2AB5"/>
    <w:rsid w:val="0012175A"/>
    <w:rsid w:val="001341D9"/>
    <w:rsid w:val="00135470"/>
    <w:rsid w:val="00137ADB"/>
    <w:rsid w:val="00147C05"/>
    <w:rsid w:val="00170B90"/>
    <w:rsid w:val="00175B9B"/>
    <w:rsid w:val="001926F3"/>
    <w:rsid w:val="001B1C80"/>
    <w:rsid w:val="001B4C50"/>
    <w:rsid w:val="001F260B"/>
    <w:rsid w:val="00213223"/>
    <w:rsid w:val="002202FB"/>
    <w:rsid w:val="00222514"/>
    <w:rsid w:val="00226DD0"/>
    <w:rsid w:val="00230993"/>
    <w:rsid w:val="0024415F"/>
    <w:rsid w:val="00252B8A"/>
    <w:rsid w:val="002765ED"/>
    <w:rsid w:val="00297D6A"/>
    <w:rsid w:val="002A7075"/>
    <w:rsid w:val="002C04C2"/>
    <w:rsid w:val="002C7F2E"/>
    <w:rsid w:val="002F3097"/>
    <w:rsid w:val="003228F9"/>
    <w:rsid w:val="00354A3D"/>
    <w:rsid w:val="00372062"/>
    <w:rsid w:val="003743DE"/>
    <w:rsid w:val="00383FAA"/>
    <w:rsid w:val="0041163A"/>
    <w:rsid w:val="00433994"/>
    <w:rsid w:val="0044753E"/>
    <w:rsid w:val="004529E0"/>
    <w:rsid w:val="00473331"/>
    <w:rsid w:val="0047699C"/>
    <w:rsid w:val="004D1793"/>
    <w:rsid w:val="00534FDF"/>
    <w:rsid w:val="00543046"/>
    <w:rsid w:val="0055097F"/>
    <w:rsid w:val="00565299"/>
    <w:rsid w:val="00582824"/>
    <w:rsid w:val="00590FFB"/>
    <w:rsid w:val="005A2F86"/>
    <w:rsid w:val="005A4259"/>
    <w:rsid w:val="00612C41"/>
    <w:rsid w:val="0063798A"/>
    <w:rsid w:val="00665B7E"/>
    <w:rsid w:val="006A36A7"/>
    <w:rsid w:val="006A7440"/>
    <w:rsid w:val="006B0464"/>
    <w:rsid w:val="006B1DC4"/>
    <w:rsid w:val="007541AE"/>
    <w:rsid w:val="00762965"/>
    <w:rsid w:val="00775003"/>
    <w:rsid w:val="0078599C"/>
    <w:rsid w:val="00792DBA"/>
    <w:rsid w:val="007A0810"/>
    <w:rsid w:val="007C6694"/>
    <w:rsid w:val="007D21CB"/>
    <w:rsid w:val="007D3651"/>
    <w:rsid w:val="007D3B7B"/>
    <w:rsid w:val="007D7C4A"/>
    <w:rsid w:val="007E5391"/>
    <w:rsid w:val="008337C3"/>
    <w:rsid w:val="008517C6"/>
    <w:rsid w:val="00854C05"/>
    <w:rsid w:val="00855C88"/>
    <w:rsid w:val="00866B08"/>
    <w:rsid w:val="0089451F"/>
    <w:rsid w:val="00906301"/>
    <w:rsid w:val="00907782"/>
    <w:rsid w:val="00916FD4"/>
    <w:rsid w:val="009436B9"/>
    <w:rsid w:val="009632D1"/>
    <w:rsid w:val="00980DA3"/>
    <w:rsid w:val="009A2603"/>
    <w:rsid w:val="009F0BB2"/>
    <w:rsid w:val="00A10B42"/>
    <w:rsid w:val="00A14F66"/>
    <w:rsid w:val="00A701B4"/>
    <w:rsid w:val="00A70A78"/>
    <w:rsid w:val="00AB11E9"/>
    <w:rsid w:val="00AB5C1C"/>
    <w:rsid w:val="00B42858"/>
    <w:rsid w:val="00BB2833"/>
    <w:rsid w:val="00BC4EDF"/>
    <w:rsid w:val="00BF5C25"/>
    <w:rsid w:val="00C40A62"/>
    <w:rsid w:val="00C50117"/>
    <w:rsid w:val="00C86897"/>
    <w:rsid w:val="00CC42C4"/>
    <w:rsid w:val="00CD1EBC"/>
    <w:rsid w:val="00CE0F4A"/>
    <w:rsid w:val="00D06DCD"/>
    <w:rsid w:val="00D31C9C"/>
    <w:rsid w:val="00D33FE1"/>
    <w:rsid w:val="00D43148"/>
    <w:rsid w:val="00D43DD3"/>
    <w:rsid w:val="00D4786C"/>
    <w:rsid w:val="00D76861"/>
    <w:rsid w:val="00D91E52"/>
    <w:rsid w:val="00DA2EB2"/>
    <w:rsid w:val="00DB3C43"/>
    <w:rsid w:val="00DB42D8"/>
    <w:rsid w:val="00DC7141"/>
    <w:rsid w:val="00DD143B"/>
    <w:rsid w:val="00E249B4"/>
    <w:rsid w:val="00E74720"/>
    <w:rsid w:val="00E764BB"/>
    <w:rsid w:val="00E91330"/>
    <w:rsid w:val="00E94622"/>
    <w:rsid w:val="00E97F50"/>
    <w:rsid w:val="00EA2314"/>
    <w:rsid w:val="00EB7FC7"/>
    <w:rsid w:val="00EF18D1"/>
    <w:rsid w:val="00EF1F23"/>
    <w:rsid w:val="00EF7D42"/>
    <w:rsid w:val="00EF7E12"/>
    <w:rsid w:val="00F00F5F"/>
    <w:rsid w:val="00F34954"/>
    <w:rsid w:val="00F45830"/>
    <w:rsid w:val="00FC54C9"/>
    <w:rsid w:val="00FF2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26B553-AB62-43BD-A6B0-AE220C73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DD3"/>
  </w:style>
  <w:style w:type="paragraph" w:styleId="Titre4">
    <w:name w:val="heading 4"/>
    <w:basedOn w:val="Normal"/>
    <w:link w:val="Titre4Car"/>
    <w:uiPriority w:val="9"/>
    <w:qFormat/>
    <w:rsid w:val="00D33F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0BB2"/>
    <w:pPr>
      <w:ind w:left="720"/>
      <w:contextualSpacing/>
    </w:pPr>
  </w:style>
  <w:style w:type="table" w:styleId="Grilledutableau">
    <w:name w:val="Table Grid"/>
    <w:basedOn w:val="TableauNormal"/>
    <w:uiPriority w:val="39"/>
    <w:rsid w:val="007E5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C2AB5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349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49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49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49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495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954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D33F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En-tte">
    <w:name w:val="header"/>
    <w:basedOn w:val="Normal"/>
    <w:link w:val="En-tteCar"/>
    <w:uiPriority w:val="99"/>
    <w:unhideWhenUsed/>
    <w:rsid w:val="00BF5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5C25"/>
  </w:style>
  <w:style w:type="paragraph" w:styleId="Pieddepage">
    <w:name w:val="footer"/>
    <w:basedOn w:val="Normal"/>
    <w:link w:val="PieddepageCar"/>
    <w:uiPriority w:val="99"/>
    <w:unhideWhenUsed/>
    <w:rsid w:val="00BF5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5C25"/>
  </w:style>
  <w:style w:type="character" w:customStyle="1" w:styleId="texto">
    <w:name w:val="texto"/>
    <w:basedOn w:val="Policepardfaut"/>
    <w:rsid w:val="00411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2324</Words>
  <Characters>12783</Characters>
  <Application>Microsoft Office Word</Application>
  <DocSecurity>0</DocSecurity>
  <Lines>106</Lines>
  <Paragraphs>30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Curti</dc:creator>
  <cp:lastModifiedBy>Sandra De Grazia</cp:lastModifiedBy>
  <cp:revision>2</cp:revision>
  <dcterms:created xsi:type="dcterms:W3CDTF">2018-10-24T09:54:00Z</dcterms:created>
  <dcterms:modified xsi:type="dcterms:W3CDTF">2018-10-24T09:54:00Z</dcterms:modified>
</cp:coreProperties>
</file>