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57C" w:rsidRDefault="0045357C">
      <w:r>
        <w:t xml:space="preserve">MATS </w:t>
      </w:r>
      <w:r w:rsidRPr="00F52438">
        <w:rPr>
          <w:b/>
        </w:rPr>
        <w:t>1 L</w:t>
      </w:r>
      <w:r w:rsidR="003B28D1">
        <w:t xml:space="preserve"> sans mention – plan d’études à consulter impérativement en parallèle (</w:t>
      </w:r>
      <w:hyperlink r:id="rId4" w:history="1">
        <w:r w:rsidR="008E5564" w:rsidRPr="004262A3">
          <w:rPr>
            <w:rStyle w:val="Lienhypertexte"/>
          </w:rPr>
          <w:t>www.unige.ch/fti</w:t>
        </w:r>
      </w:hyperlink>
      <w:r w:rsidR="008E5564">
        <w:t xml:space="preserve"> </w:t>
      </w:r>
      <w:r w:rsidR="003B28D1">
        <w:t>sous « Formations »)</w:t>
      </w:r>
    </w:p>
    <w:tbl>
      <w:tblPr>
        <w:tblStyle w:val="Grilledutableau1"/>
        <w:tblW w:w="5000" w:type="pct"/>
        <w:tblBorders>
          <w:top w:val="single" w:sz="24" w:space="0" w:color="550000"/>
          <w:left w:val="single" w:sz="24" w:space="0" w:color="550000"/>
          <w:bottom w:val="single" w:sz="24" w:space="0" w:color="550000"/>
          <w:right w:val="single" w:sz="24" w:space="0" w:color="550000"/>
        </w:tblBorders>
        <w:tblLook w:val="04A0" w:firstRow="1" w:lastRow="0" w:firstColumn="1" w:lastColumn="0" w:noHBand="0" w:noVBand="1"/>
      </w:tblPr>
      <w:tblGrid>
        <w:gridCol w:w="1008"/>
        <w:gridCol w:w="1264"/>
        <w:gridCol w:w="734"/>
        <w:gridCol w:w="733"/>
        <w:gridCol w:w="733"/>
        <w:gridCol w:w="733"/>
        <w:gridCol w:w="733"/>
        <w:gridCol w:w="909"/>
        <w:gridCol w:w="909"/>
        <w:gridCol w:w="909"/>
        <w:gridCol w:w="909"/>
        <w:gridCol w:w="912"/>
        <w:gridCol w:w="1177"/>
        <w:gridCol w:w="2281"/>
      </w:tblGrid>
      <w:tr w:rsidR="008E5564" w:rsidRPr="0045357C" w:rsidTr="008E5564">
        <w:trPr>
          <w:trHeight w:val="573"/>
        </w:trPr>
        <w:tc>
          <w:tcPr>
            <w:tcW w:w="361" w:type="pct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</w:tcPr>
          <w:p w:rsidR="008E5564" w:rsidRPr="0045357C" w:rsidRDefault="008E5564" w:rsidP="008E5564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</w:p>
        </w:tc>
        <w:tc>
          <w:tcPr>
            <w:tcW w:w="453" w:type="pct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7320"/>
          </w:tcPr>
          <w:p w:rsidR="008E5564" w:rsidRPr="0045357C" w:rsidRDefault="008E5564" w:rsidP="008E5564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Nombre de</w:t>
            </w:r>
            <w:r w:rsidRPr="0045357C">
              <w:rPr>
                <w:rFonts w:ascii="Corbel" w:eastAsia="Corbel" w:hAnsi="Corbel" w:cs="Times New Roman"/>
                <w:b/>
                <w:lang w:val="fr-FR"/>
              </w:rPr>
              <w:br/>
              <w:t>langues B</w:t>
            </w:r>
          </w:p>
        </w:tc>
        <w:tc>
          <w:tcPr>
            <w:tcW w:w="1313" w:type="pct"/>
            <w:gridSpan w:val="5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7320"/>
            <w:vAlign w:val="center"/>
          </w:tcPr>
          <w:p w:rsidR="008E5564" w:rsidRPr="0045357C" w:rsidRDefault="008E5564" w:rsidP="008E5564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CRÉDITS </w:t>
            </w:r>
            <w:proofErr w:type="spellStart"/>
            <w:r w:rsidRPr="0045357C">
              <w:rPr>
                <w:rFonts w:ascii="Corbel" w:eastAsia="Corbel" w:hAnsi="Corbel" w:cs="Times New Roman"/>
                <w:b/>
                <w:lang w:val="fr-FR"/>
              </w:rPr>
              <w:t>ECTS</w:t>
            </w:r>
            <w:proofErr w:type="spellEnd"/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 DU TRONC COMMUN</w:t>
            </w:r>
          </w:p>
        </w:tc>
        <w:tc>
          <w:tcPr>
            <w:tcW w:w="1631" w:type="pct"/>
            <w:gridSpan w:val="5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7320"/>
            <w:vAlign w:val="center"/>
          </w:tcPr>
          <w:p w:rsidR="008E5564" w:rsidRPr="0045357C" w:rsidRDefault="008E5564" w:rsidP="008E5564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CRÉDITS </w:t>
            </w:r>
            <w:r w:rsidRPr="0045357C">
              <w:rPr>
                <w:rFonts w:ascii="Corbel" w:eastAsia="Corbel" w:hAnsi="Corbel" w:cs="Times New Roman"/>
                <w:b/>
              </w:rPr>
              <w:t>SUPPLÉMENTAIRES</w:t>
            </w:r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 POUR LA MATS</w:t>
            </w:r>
          </w:p>
        </w:tc>
        <w:tc>
          <w:tcPr>
            <w:tcW w:w="422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</w:tcBorders>
            <w:shd w:val="clear" w:color="auto" w:fill="FF7320"/>
            <w:vAlign w:val="center"/>
          </w:tcPr>
          <w:p w:rsidR="008E5564" w:rsidRPr="0045357C" w:rsidRDefault="008E5564" w:rsidP="008E5564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MÉMOIRE</w:t>
            </w:r>
          </w:p>
        </w:tc>
        <w:tc>
          <w:tcPr>
            <w:tcW w:w="819" w:type="pc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7320"/>
          </w:tcPr>
          <w:p w:rsidR="008E5564" w:rsidRPr="0045357C" w:rsidRDefault="008E5564" w:rsidP="008E5564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Total des crédits ECTS</w:t>
            </w:r>
          </w:p>
        </w:tc>
      </w:tr>
      <w:tr w:rsidR="008E5564" w:rsidRPr="0045357C" w:rsidTr="008E5564">
        <w:trPr>
          <w:cantSplit/>
          <w:trHeight w:val="1989"/>
        </w:trPr>
        <w:tc>
          <w:tcPr>
            <w:tcW w:w="361" w:type="pct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</w:tcPr>
          <w:p w:rsidR="0045357C" w:rsidRPr="0045357C" w:rsidRDefault="0045357C" w:rsidP="0045357C">
            <w:pPr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bCs/>
                <w:lang w:val="fr-F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rPr>
                <w:rFonts w:ascii="Corbel" w:eastAsia="Corbel" w:hAnsi="Corbel" w:cs="Times New Roman"/>
                <w:b/>
                <w:szCs w:val="20"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szCs w:val="20"/>
                <w:lang w:val="fr-FR"/>
              </w:rPr>
              <w:t>Trad. arg. et révision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szCs w:val="20"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Traductologie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 Spécialités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Trad. spécialisée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Technologies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Traductologie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Spécialités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Trad. spécialisée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Options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Déontologie et </w:t>
            </w:r>
            <w:proofErr w:type="spellStart"/>
            <w:r w:rsidRPr="0045357C">
              <w:rPr>
                <w:rFonts w:ascii="Corbel" w:eastAsia="Corbel" w:hAnsi="Corbel" w:cs="Times New Roman"/>
                <w:b/>
                <w:lang w:val="fr-FR"/>
              </w:rPr>
              <w:t>prat</w:t>
            </w:r>
            <w:proofErr w:type="spellEnd"/>
            <w:r w:rsidRPr="0045357C">
              <w:rPr>
                <w:rFonts w:ascii="Corbel" w:eastAsia="Corbel" w:hAnsi="Corbel" w:cs="Times New Roman"/>
                <w:b/>
                <w:lang w:val="fr-FR"/>
              </w:rPr>
              <w:t>. professionnelle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bCs/>
                <w:lang w:val="fr-FR"/>
              </w:rPr>
              <w:t>Mémoire en trad. spécialisée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7320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</w:tr>
      <w:tr w:rsidR="008E5564" w:rsidRPr="0045357C" w:rsidTr="008E5564">
        <w:trPr>
          <w:trHeight w:val="360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b/>
                <w:i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MATS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1L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24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99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90</w:t>
            </w:r>
          </w:p>
        </w:tc>
      </w:tr>
      <w:tr w:rsidR="008E5564" w:rsidRPr="0045357C" w:rsidTr="008E5564">
        <w:trPr>
          <w:trHeight w:val="361"/>
        </w:trPr>
        <w:tc>
          <w:tcPr>
            <w:tcW w:w="361" w:type="pct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7C" w:rsidRPr="0045357C" w:rsidRDefault="0045357C" w:rsidP="0045357C">
            <w:pPr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>
              <w:rPr>
                <w:rFonts w:ascii="Corbel" w:eastAsia="Corbel" w:hAnsi="Corbel" w:cs="Times New Roman"/>
                <w:lang w:val="fr-FR"/>
              </w:rPr>
              <w:t>mes crédits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ind w:hanging="33"/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99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</w:tr>
      <w:tr w:rsidR="008E5564" w:rsidRPr="0045357C" w:rsidTr="008E5564">
        <w:trPr>
          <w:trHeight w:val="360"/>
        </w:trPr>
        <w:tc>
          <w:tcPr>
            <w:tcW w:w="361" w:type="pct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7C" w:rsidRPr="0045357C" w:rsidRDefault="0045357C" w:rsidP="0045357C">
            <w:pPr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>
              <w:rPr>
                <w:rFonts w:ascii="Corbel" w:eastAsia="Corbel" w:hAnsi="Corbel" w:cs="Times New Roman"/>
                <w:lang w:val="fr-FR"/>
              </w:rPr>
              <w:t>à faire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99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</w:tr>
    </w:tbl>
    <w:p w:rsidR="0045357C" w:rsidRDefault="0045357C"/>
    <w:p w:rsidR="0045357C" w:rsidRDefault="0045357C">
      <w:r>
        <w:t xml:space="preserve">MATS </w:t>
      </w:r>
      <w:r w:rsidRPr="00F52438">
        <w:rPr>
          <w:b/>
        </w:rPr>
        <w:t>2 L</w:t>
      </w:r>
      <w:r w:rsidR="003B28D1">
        <w:t xml:space="preserve"> sans mention - plan d’études à consulter impérativement en parallèle (</w:t>
      </w:r>
      <w:hyperlink r:id="rId5" w:history="1">
        <w:r w:rsidR="008E5564" w:rsidRPr="004262A3">
          <w:rPr>
            <w:rStyle w:val="Lienhypertexte"/>
          </w:rPr>
          <w:t>www.unige.ch/fti</w:t>
        </w:r>
      </w:hyperlink>
      <w:r w:rsidR="008E5564">
        <w:t xml:space="preserve"> </w:t>
      </w:r>
      <w:r w:rsidR="003B28D1">
        <w:t>sous « Formations »)</w:t>
      </w:r>
    </w:p>
    <w:tbl>
      <w:tblPr>
        <w:tblStyle w:val="Grilledutableau2"/>
        <w:tblW w:w="13892" w:type="dxa"/>
        <w:tblInd w:w="-30" w:type="dxa"/>
        <w:tblBorders>
          <w:top w:val="single" w:sz="24" w:space="0" w:color="550000"/>
          <w:left w:val="single" w:sz="24" w:space="0" w:color="550000"/>
          <w:bottom w:val="single" w:sz="24" w:space="0" w:color="550000"/>
          <w:right w:val="single" w:sz="24" w:space="0" w:color="55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709"/>
        <w:gridCol w:w="709"/>
        <w:gridCol w:w="850"/>
        <w:gridCol w:w="709"/>
        <w:gridCol w:w="709"/>
        <w:gridCol w:w="992"/>
        <w:gridCol w:w="851"/>
        <w:gridCol w:w="992"/>
        <w:gridCol w:w="850"/>
        <w:gridCol w:w="993"/>
        <w:gridCol w:w="992"/>
        <w:gridCol w:w="2268"/>
      </w:tblGrid>
      <w:tr w:rsidR="0045357C" w:rsidRPr="0045357C" w:rsidTr="008E5564">
        <w:trPr>
          <w:trHeight w:val="573"/>
        </w:trPr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7320"/>
          </w:tcPr>
          <w:p w:rsidR="0045357C" w:rsidRPr="0045357C" w:rsidRDefault="0045357C" w:rsidP="0045357C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bookmarkStart w:id="0" w:name="_Hlk139292185"/>
          </w:p>
        </w:tc>
        <w:tc>
          <w:tcPr>
            <w:tcW w:w="1134" w:type="dxa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FF7320"/>
          </w:tcPr>
          <w:p w:rsidR="0045357C" w:rsidRPr="0045357C" w:rsidRDefault="0045357C" w:rsidP="0045357C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Nombre de</w:t>
            </w:r>
            <w:r w:rsidRPr="0045357C">
              <w:rPr>
                <w:rFonts w:ascii="Corbel" w:eastAsia="Corbel" w:hAnsi="Corbel" w:cs="Times New Roman"/>
                <w:b/>
                <w:lang w:val="fr-FR"/>
              </w:rPr>
              <w:br/>
              <w:t>langues B</w:t>
            </w:r>
          </w:p>
        </w:tc>
        <w:tc>
          <w:tcPr>
            <w:tcW w:w="3686" w:type="dxa"/>
            <w:gridSpan w:val="5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7320"/>
            <w:vAlign w:val="center"/>
          </w:tcPr>
          <w:p w:rsidR="0045357C" w:rsidRPr="0045357C" w:rsidRDefault="0045357C" w:rsidP="0045357C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CRÉDITS </w:t>
            </w:r>
            <w:proofErr w:type="spellStart"/>
            <w:r w:rsidRPr="0045357C">
              <w:rPr>
                <w:rFonts w:ascii="Corbel" w:eastAsia="Corbel" w:hAnsi="Corbel" w:cs="Times New Roman"/>
                <w:b/>
                <w:lang w:val="fr-FR"/>
              </w:rPr>
              <w:t>ECTS</w:t>
            </w:r>
            <w:proofErr w:type="spellEnd"/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 DU TRONC COMMUN</w:t>
            </w:r>
          </w:p>
        </w:tc>
        <w:tc>
          <w:tcPr>
            <w:tcW w:w="4678" w:type="dxa"/>
            <w:gridSpan w:val="5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7320"/>
            <w:vAlign w:val="center"/>
          </w:tcPr>
          <w:p w:rsidR="0045357C" w:rsidRPr="0045357C" w:rsidRDefault="0045357C" w:rsidP="0045357C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CRÉDITS </w:t>
            </w:r>
            <w:r w:rsidRPr="0045357C">
              <w:rPr>
                <w:rFonts w:ascii="Corbel" w:eastAsia="Corbel" w:hAnsi="Corbel" w:cs="Times New Roman"/>
                <w:b/>
              </w:rPr>
              <w:t>SUPPLÉMENTAIRES</w:t>
            </w:r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 POUR LA MATS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</w:tcBorders>
            <w:shd w:val="clear" w:color="auto" w:fill="FF7320"/>
            <w:vAlign w:val="center"/>
          </w:tcPr>
          <w:p w:rsidR="0045357C" w:rsidRPr="0045357C" w:rsidRDefault="0045357C" w:rsidP="0045357C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MÉMOIRE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7320"/>
          </w:tcPr>
          <w:p w:rsidR="0045357C" w:rsidRPr="0045357C" w:rsidRDefault="0045357C" w:rsidP="0045357C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Total des crédits </w:t>
            </w:r>
            <w:proofErr w:type="spellStart"/>
            <w:r w:rsidRPr="0045357C">
              <w:rPr>
                <w:rFonts w:ascii="Corbel" w:eastAsia="Corbel" w:hAnsi="Corbel" w:cs="Times New Roman"/>
                <w:b/>
                <w:lang w:val="fr-FR"/>
              </w:rPr>
              <w:t>ECTS</w:t>
            </w:r>
            <w:proofErr w:type="spellEnd"/>
          </w:p>
        </w:tc>
      </w:tr>
      <w:bookmarkEnd w:id="0"/>
      <w:tr w:rsidR="008E5564" w:rsidRPr="0045357C" w:rsidTr="008E5564">
        <w:trPr>
          <w:cantSplit/>
          <w:trHeight w:val="1989"/>
        </w:trPr>
        <w:tc>
          <w:tcPr>
            <w:tcW w:w="1134" w:type="dxa"/>
            <w:vMerge/>
            <w:tcBorders>
              <w:left w:val="single" w:sz="24" w:space="0" w:color="auto"/>
            </w:tcBorders>
            <w:shd w:val="clear" w:color="auto" w:fill="FF7320"/>
          </w:tcPr>
          <w:p w:rsidR="0045357C" w:rsidRPr="0045357C" w:rsidRDefault="0045357C" w:rsidP="0045357C">
            <w:pPr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7320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rPr>
                <w:rFonts w:ascii="Corbel" w:eastAsia="Corbel" w:hAnsi="Corbel" w:cs="Times New Roman"/>
                <w:b/>
                <w:szCs w:val="20"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szCs w:val="20"/>
                <w:lang w:val="fr-FR"/>
              </w:rPr>
              <w:t>Trad. arg. et révision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szCs w:val="20"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Traductologie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 Spécialités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Trad. spécialisée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Technologies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Traductologie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Spécialités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Trad. spécialisée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Options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Déontologie et </w:t>
            </w:r>
            <w:proofErr w:type="spellStart"/>
            <w:r w:rsidRPr="0045357C">
              <w:rPr>
                <w:rFonts w:ascii="Corbel" w:eastAsia="Corbel" w:hAnsi="Corbel" w:cs="Times New Roman"/>
                <w:b/>
                <w:lang w:val="fr-FR"/>
              </w:rPr>
              <w:t>prat</w:t>
            </w:r>
            <w:proofErr w:type="spellEnd"/>
            <w:r w:rsidRPr="0045357C">
              <w:rPr>
                <w:rFonts w:ascii="Corbel" w:eastAsia="Corbel" w:hAnsi="Corbel" w:cs="Times New Roman"/>
                <w:b/>
                <w:lang w:val="fr-FR"/>
              </w:rPr>
              <w:t>. professionnelle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bCs/>
                <w:lang w:val="fr-FR"/>
              </w:rPr>
              <w:t>Mémoire en trad. spécialisée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7320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</w:tr>
      <w:tr w:rsidR="008E5564" w:rsidRPr="0045357C" w:rsidTr="008E5564">
        <w:trPr>
          <w:trHeight w:val="36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b/>
                <w:i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MATS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2L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ind w:hanging="33"/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99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120</w:t>
            </w:r>
          </w:p>
        </w:tc>
      </w:tr>
      <w:tr w:rsidR="008E5564" w:rsidRPr="0045357C" w:rsidTr="008E5564">
        <w:trPr>
          <w:trHeight w:val="361"/>
        </w:trPr>
        <w:tc>
          <w:tcPr>
            <w:tcW w:w="113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7C" w:rsidRPr="0045357C" w:rsidRDefault="0045357C" w:rsidP="0045357C">
            <w:pPr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>
              <w:rPr>
                <w:rFonts w:ascii="Corbel" w:eastAsia="Corbel" w:hAnsi="Corbel" w:cs="Times New Roman"/>
                <w:lang w:val="fr-FR"/>
              </w:rPr>
              <w:t>mes crédits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ind w:hanging="33"/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99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</w:tr>
      <w:tr w:rsidR="008E5564" w:rsidRPr="0045357C" w:rsidTr="008E5564">
        <w:trPr>
          <w:trHeight w:val="360"/>
        </w:trPr>
        <w:tc>
          <w:tcPr>
            <w:tcW w:w="113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7C" w:rsidRPr="0045357C" w:rsidRDefault="0045357C" w:rsidP="0045357C">
            <w:pPr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>
              <w:rPr>
                <w:rFonts w:ascii="Corbel" w:eastAsia="Corbel" w:hAnsi="Corbel" w:cs="Times New Roman"/>
                <w:lang w:val="fr-FR"/>
              </w:rPr>
              <w:t>à faire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99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</w:tr>
    </w:tbl>
    <w:p w:rsidR="0045357C" w:rsidRDefault="0045357C"/>
    <w:p w:rsidR="0045357C" w:rsidRDefault="0045357C"/>
    <w:p w:rsidR="0045357C" w:rsidRDefault="0045357C"/>
    <w:p w:rsidR="0045357C" w:rsidRDefault="0045357C">
      <w:r>
        <w:lastRenderedPageBreak/>
        <w:t xml:space="preserve">MATS </w:t>
      </w:r>
      <w:r w:rsidRPr="00F52438">
        <w:rPr>
          <w:b/>
        </w:rPr>
        <w:t>3 L</w:t>
      </w:r>
      <w:r w:rsidR="003B28D1">
        <w:t xml:space="preserve"> sans mention – plan d’études à consulter impérativement en parallèle (</w:t>
      </w:r>
      <w:hyperlink r:id="rId6" w:history="1">
        <w:r w:rsidR="006A1641" w:rsidRPr="004262A3">
          <w:rPr>
            <w:rStyle w:val="Lienhypertexte"/>
          </w:rPr>
          <w:t>www.unige.ch/fti</w:t>
        </w:r>
      </w:hyperlink>
      <w:r w:rsidR="006A1641">
        <w:t xml:space="preserve"> </w:t>
      </w:r>
      <w:bookmarkStart w:id="1" w:name="_GoBack"/>
      <w:bookmarkEnd w:id="1"/>
      <w:r w:rsidR="003B28D1">
        <w:t>sous « Formations »)</w:t>
      </w:r>
    </w:p>
    <w:tbl>
      <w:tblPr>
        <w:tblStyle w:val="Grilledutableau3"/>
        <w:tblW w:w="13892" w:type="dxa"/>
        <w:tblInd w:w="-30" w:type="dxa"/>
        <w:tblBorders>
          <w:top w:val="single" w:sz="24" w:space="0" w:color="550000"/>
          <w:left w:val="single" w:sz="24" w:space="0" w:color="550000"/>
          <w:bottom w:val="single" w:sz="24" w:space="0" w:color="550000"/>
          <w:right w:val="single" w:sz="24" w:space="0" w:color="55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709"/>
        <w:gridCol w:w="709"/>
        <w:gridCol w:w="709"/>
        <w:gridCol w:w="850"/>
        <w:gridCol w:w="709"/>
        <w:gridCol w:w="992"/>
        <w:gridCol w:w="851"/>
        <w:gridCol w:w="992"/>
        <w:gridCol w:w="850"/>
        <w:gridCol w:w="993"/>
        <w:gridCol w:w="992"/>
        <w:gridCol w:w="2268"/>
      </w:tblGrid>
      <w:tr w:rsidR="0045357C" w:rsidRPr="0045357C" w:rsidTr="006A1641">
        <w:trPr>
          <w:trHeight w:val="573"/>
        </w:trPr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7320"/>
          </w:tcPr>
          <w:p w:rsidR="0045357C" w:rsidRPr="0045357C" w:rsidRDefault="0045357C" w:rsidP="0045357C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FF7320"/>
          </w:tcPr>
          <w:p w:rsidR="0045357C" w:rsidRPr="0045357C" w:rsidRDefault="0045357C" w:rsidP="0045357C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Nombre de</w:t>
            </w:r>
            <w:r w:rsidRPr="0045357C">
              <w:rPr>
                <w:rFonts w:ascii="Corbel" w:eastAsia="Corbel" w:hAnsi="Corbel" w:cs="Times New Roman"/>
                <w:b/>
                <w:lang w:val="fr-FR"/>
              </w:rPr>
              <w:br/>
              <w:t>langues B</w:t>
            </w:r>
          </w:p>
        </w:tc>
        <w:tc>
          <w:tcPr>
            <w:tcW w:w="3686" w:type="dxa"/>
            <w:gridSpan w:val="5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7320"/>
            <w:vAlign w:val="center"/>
          </w:tcPr>
          <w:p w:rsidR="0045357C" w:rsidRPr="0045357C" w:rsidRDefault="0045357C" w:rsidP="0045357C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CRÉDITS ECTS DU TRONC COMMUN</w:t>
            </w:r>
          </w:p>
        </w:tc>
        <w:tc>
          <w:tcPr>
            <w:tcW w:w="4678" w:type="dxa"/>
            <w:gridSpan w:val="5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7320"/>
            <w:vAlign w:val="center"/>
          </w:tcPr>
          <w:p w:rsidR="0045357C" w:rsidRPr="0045357C" w:rsidRDefault="0045357C" w:rsidP="0045357C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CRÉDITS </w:t>
            </w:r>
            <w:r w:rsidRPr="0045357C">
              <w:rPr>
                <w:rFonts w:ascii="Corbel" w:eastAsia="Corbel" w:hAnsi="Corbel" w:cs="Times New Roman"/>
                <w:b/>
              </w:rPr>
              <w:t>SUPPLÉMENTAIRES</w:t>
            </w:r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 POUR LA MATS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</w:tcBorders>
            <w:shd w:val="clear" w:color="auto" w:fill="FF7320"/>
            <w:vAlign w:val="center"/>
          </w:tcPr>
          <w:p w:rsidR="0045357C" w:rsidRPr="0045357C" w:rsidRDefault="0045357C" w:rsidP="0045357C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MÉMOIRE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7320"/>
          </w:tcPr>
          <w:p w:rsidR="0045357C" w:rsidRPr="0045357C" w:rsidRDefault="0045357C" w:rsidP="0045357C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Total des crédits ECTS</w:t>
            </w:r>
          </w:p>
        </w:tc>
      </w:tr>
      <w:tr w:rsidR="006A1641" w:rsidRPr="0045357C" w:rsidTr="006A1641">
        <w:trPr>
          <w:cantSplit/>
          <w:trHeight w:val="1989"/>
        </w:trPr>
        <w:tc>
          <w:tcPr>
            <w:tcW w:w="1134" w:type="dxa"/>
            <w:vMerge/>
            <w:tcBorders>
              <w:left w:val="single" w:sz="24" w:space="0" w:color="auto"/>
            </w:tcBorders>
            <w:shd w:val="clear" w:color="auto" w:fill="FF7320"/>
          </w:tcPr>
          <w:p w:rsidR="0045357C" w:rsidRPr="0045357C" w:rsidRDefault="0045357C" w:rsidP="0045357C">
            <w:pPr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7320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rPr>
                <w:rFonts w:ascii="Corbel" w:eastAsia="Corbel" w:hAnsi="Corbel" w:cs="Times New Roman"/>
                <w:b/>
                <w:szCs w:val="20"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szCs w:val="20"/>
                <w:lang w:val="fr-FR"/>
              </w:rPr>
              <w:t>Trad. arg. et révision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szCs w:val="20"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Traductologie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 Spécialités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Trad. spécialisée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Technologies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Traductologie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Spécialités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Trad. spécialisée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Options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 xml:space="preserve">Déontologie et </w:t>
            </w:r>
            <w:proofErr w:type="spellStart"/>
            <w:r w:rsidRPr="0045357C">
              <w:rPr>
                <w:rFonts w:ascii="Corbel" w:eastAsia="Corbel" w:hAnsi="Corbel" w:cs="Times New Roman"/>
                <w:b/>
                <w:lang w:val="fr-FR"/>
              </w:rPr>
              <w:t>prat</w:t>
            </w:r>
            <w:proofErr w:type="spellEnd"/>
            <w:r w:rsidRPr="0045357C">
              <w:rPr>
                <w:rFonts w:ascii="Corbel" w:eastAsia="Corbel" w:hAnsi="Corbel" w:cs="Times New Roman"/>
                <w:b/>
                <w:lang w:val="fr-FR"/>
              </w:rPr>
              <w:t>. professionnelle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45357C" w:rsidRPr="0045357C" w:rsidRDefault="0045357C" w:rsidP="0045357C">
            <w:pPr>
              <w:ind w:left="113" w:right="113"/>
              <w:rPr>
                <w:rFonts w:ascii="Corbel" w:eastAsia="Corbel" w:hAnsi="Corbel" w:cs="Times New Roman"/>
                <w:b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bCs/>
                <w:lang w:val="fr-FR"/>
              </w:rPr>
              <w:t>Mémoire en trad. spécialisée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7320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</w:tr>
      <w:tr w:rsidR="006A1641" w:rsidRPr="0045357C" w:rsidTr="006A1641">
        <w:trPr>
          <w:trHeight w:val="36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b/>
                <w:i/>
                <w:lang w:val="fr-FR"/>
              </w:rPr>
            </w:pPr>
            <w:r w:rsidRPr="0045357C">
              <w:rPr>
                <w:rFonts w:ascii="Corbel" w:eastAsia="Corbel" w:hAnsi="Corbel" w:cs="Times New Roman"/>
                <w:b/>
                <w:lang w:val="fr-FR"/>
              </w:rPr>
              <w:t>MATS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3L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99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 w:rsidRPr="0045357C">
              <w:rPr>
                <w:rFonts w:ascii="Corbel" w:eastAsia="Corbel" w:hAnsi="Corbel" w:cs="Times New Roman"/>
                <w:lang w:val="fr-FR"/>
              </w:rPr>
              <w:t>120</w:t>
            </w:r>
          </w:p>
        </w:tc>
      </w:tr>
      <w:tr w:rsidR="006A1641" w:rsidRPr="0045357C" w:rsidTr="006A1641">
        <w:trPr>
          <w:trHeight w:val="361"/>
        </w:trPr>
        <w:tc>
          <w:tcPr>
            <w:tcW w:w="113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7C" w:rsidRPr="0045357C" w:rsidRDefault="0045357C" w:rsidP="0045357C">
            <w:pPr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>
              <w:rPr>
                <w:rFonts w:ascii="Corbel" w:eastAsia="Corbel" w:hAnsi="Corbel" w:cs="Times New Roman"/>
                <w:lang w:val="fr-FR"/>
              </w:rPr>
              <w:t>mes crédits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ind w:hanging="33"/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99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</w:tr>
      <w:tr w:rsidR="006A1641" w:rsidRPr="0045357C" w:rsidTr="006A1641">
        <w:trPr>
          <w:trHeight w:val="360"/>
        </w:trPr>
        <w:tc>
          <w:tcPr>
            <w:tcW w:w="113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7C" w:rsidRPr="0045357C" w:rsidRDefault="0045357C" w:rsidP="0045357C">
            <w:pPr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  <w:r>
              <w:rPr>
                <w:rFonts w:ascii="Corbel" w:eastAsia="Corbel" w:hAnsi="Corbel" w:cs="Times New Roman"/>
                <w:lang w:val="fr-FR"/>
              </w:rPr>
              <w:t>à faire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99"/>
          </w:tcPr>
          <w:p w:rsidR="0045357C" w:rsidRPr="0045357C" w:rsidRDefault="0045357C" w:rsidP="0045357C">
            <w:pPr>
              <w:jc w:val="center"/>
              <w:rPr>
                <w:rFonts w:ascii="Corbel" w:eastAsia="Corbel" w:hAnsi="Corbel" w:cs="Times New Roman"/>
                <w:lang w:val="fr-FR"/>
              </w:rPr>
            </w:pPr>
          </w:p>
        </w:tc>
      </w:tr>
    </w:tbl>
    <w:p w:rsidR="0045357C" w:rsidRDefault="0045357C"/>
    <w:sectPr w:rsidR="0045357C" w:rsidSect="003B28D1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5B"/>
    <w:rsid w:val="003B28D1"/>
    <w:rsid w:val="0045357C"/>
    <w:rsid w:val="006A1641"/>
    <w:rsid w:val="0077015B"/>
    <w:rsid w:val="008E5564"/>
    <w:rsid w:val="00CF0504"/>
    <w:rsid w:val="00F52438"/>
    <w:rsid w:val="00F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1BA1"/>
  <w15:chartTrackingRefBased/>
  <w15:docId w15:val="{7C9F3390-C800-469C-9F42-0026205E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15B"/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0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45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45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45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B28D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2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ge.ch/fti" TargetMode="External"/><Relationship Id="rId5" Type="http://schemas.openxmlformats.org/officeDocument/2006/relationships/hyperlink" Target="http://www.unige.ch/fti" TargetMode="External"/><Relationship Id="rId4" Type="http://schemas.openxmlformats.org/officeDocument/2006/relationships/hyperlink" Target="http://www.unige.ch/ft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UniversitÃ© de GenÃ¨ve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Stoll</dc:creator>
  <cp:keywords/>
  <dc:description/>
  <cp:lastModifiedBy>Nicole Stoll</cp:lastModifiedBy>
  <cp:revision>3</cp:revision>
  <cp:lastPrinted>2022-12-22T12:51:00Z</cp:lastPrinted>
  <dcterms:created xsi:type="dcterms:W3CDTF">2023-07-03T14:00:00Z</dcterms:created>
  <dcterms:modified xsi:type="dcterms:W3CDTF">2023-07-03T14:02:00Z</dcterms:modified>
</cp:coreProperties>
</file>