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062D" w14:textId="77777777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6585B56" wp14:editId="56B4AA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9590" cy="1003935"/>
            <wp:effectExtent l="0" t="0" r="3810" b="12065"/>
            <wp:wrapSquare wrapText="bothSides"/>
            <wp:docPr id="2" name="Image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mage00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AD3E7" w14:textId="17BE03B5" w:rsidR="0000042C" w:rsidRPr="002A2BA7" w:rsidRDefault="0000042C" w:rsidP="0000042C">
      <w:pPr>
        <w:spacing w:after="120"/>
        <w:ind w:firstLine="0"/>
        <w:jc w:val="right"/>
        <w:rPr>
          <w:rFonts w:ascii="Times New Roman" w:hAnsi="Times New Roman"/>
          <w:b/>
          <w:i/>
          <w:caps/>
          <w:color w:val="000000" w:themeColor="text1"/>
          <w:sz w:val="28"/>
          <w:szCs w:val="28"/>
        </w:rPr>
      </w:pP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Programme des cours d'arménien 202</w:t>
      </w:r>
      <w:r w:rsidR="00CB07E7">
        <w:rPr>
          <w:rFonts w:ascii="Times New Roman" w:hAnsi="Times New Roman"/>
          <w:b/>
          <w:caps/>
          <w:color w:val="000000" w:themeColor="text1"/>
          <w:sz w:val="28"/>
          <w:szCs w:val="28"/>
        </w:rPr>
        <w:t>5</w:t>
      </w: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-202</w:t>
      </w:r>
      <w:r w:rsidR="00CB07E7">
        <w:rPr>
          <w:rFonts w:ascii="Times New Roman" w:hAnsi="Times New Roman"/>
          <w:b/>
          <w:caps/>
          <w:color w:val="000000" w:themeColor="text1"/>
          <w:sz w:val="28"/>
          <w:szCs w:val="28"/>
        </w:rPr>
        <w:t>6</w:t>
      </w:r>
    </w:p>
    <w:p w14:paraId="3A2FF972" w14:textId="13F9AB74" w:rsidR="0000042C" w:rsidRPr="002A2BA7" w:rsidRDefault="0000042C" w:rsidP="0000042C">
      <w:pPr>
        <w:spacing w:after="120"/>
        <w:ind w:firstLine="0"/>
        <w:jc w:val="right"/>
        <w:rPr>
          <w:rFonts w:ascii="Times New Roman" w:hAnsi="Times New Roman"/>
          <w:color w:val="000000" w:themeColor="text1"/>
          <w:sz w:val="28"/>
          <w:szCs w:val="28"/>
          <w:lang w:val="fr-CH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Premier cours : </w:t>
      </w:r>
      <w:r w:rsidR="00CC030A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vendredi</w:t>
      </w: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CC030A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19</w:t>
      </w:r>
      <w:r w:rsidRPr="002A2BA7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septembre 202</w:t>
      </w:r>
      <w:r w:rsidR="00CC030A">
        <w:rPr>
          <w:rFonts w:ascii="Times New Roman" w:hAnsi="Times New Roman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5</w:t>
      </w:r>
    </w:p>
    <w:p w14:paraId="5D814A8E" w14:textId="77777777" w:rsidR="0000042C" w:rsidRPr="002A2BA7" w:rsidRDefault="0000042C" w:rsidP="008B67F4">
      <w:pPr>
        <w:spacing w:after="120"/>
        <w:ind w:firstLine="0"/>
        <w:jc w:val="right"/>
        <w:rPr>
          <w:rStyle w:val="Collegamentoipertestuale"/>
          <w:rFonts w:ascii="Times New Roman" w:hAnsi="Times New Roman"/>
          <w:color w:val="000000" w:themeColor="text1"/>
        </w:rPr>
      </w:pPr>
      <w:hyperlink r:id="rId7" w:history="1">
        <w:r w:rsidRPr="002A2BA7">
          <w:rPr>
            <w:rStyle w:val="Collegamentoipertestuale"/>
            <w:rFonts w:ascii="Times New Roman" w:hAnsi="Times New Roman"/>
            <w:color w:val="000000" w:themeColor="text1"/>
          </w:rPr>
          <w:t>http://www.unige.ch/lettres/meslo/armenien/index.html</w:t>
        </w:r>
      </w:hyperlink>
    </w:p>
    <w:p w14:paraId="69B184BE" w14:textId="77777777" w:rsidR="00481C18" w:rsidRDefault="00481C18" w:rsidP="0000042C">
      <w:pPr>
        <w:ind w:left="1985" w:right="-376" w:firstLine="0"/>
        <w:jc w:val="right"/>
        <w:rPr>
          <w:rFonts w:ascii="Times New Roman" w:hAnsi="Times New Roman"/>
          <w:color w:val="000000" w:themeColor="text1"/>
          <w:sz w:val="21"/>
          <w:szCs w:val="21"/>
        </w:rPr>
      </w:pPr>
    </w:p>
    <w:p w14:paraId="2CE93B25" w14:textId="4CB40A66" w:rsidR="00481C18" w:rsidRDefault="00481C18" w:rsidP="00481C18">
      <w:pPr>
        <w:ind w:left="1985" w:right="-376" w:firstLine="0"/>
        <w:jc w:val="right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Secrétariat : Mme Nicole Nguyen Rochat (</w:t>
      </w:r>
      <w:hyperlink r:id="rId8" w:history="1">
        <w:r w:rsidRPr="00FE64E9">
          <w:rPr>
            <w:rStyle w:val="Collegamentoipertestuale"/>
            <w:rFonts w:ascii="Times New Roman" w:hAnsi="Times New Roman"/>
            <w:sz w:val="21"/>
            <w:szCs w:val="21"/>
          </w:rPr>
          <w:t>Nicole.Nguyen-Rochat@unige.ch</w:t>
        </w:r>
      </w:hyperlink>
      <w:r>
        <w:rPr>
          <w:rFonts w:ascii="Times New Roman" w:hAnsi="Times New Roman"/>
          <w:color w:val="000000" w:themeColor="text1"/>
          <w:sz w:val="21"/>
          <w:szCs w:val="21"/>
        </w:rPr>
        <w:t>)</w:t>
      </w:r>
    </w:p>
    <w:p w14:paraId="05A6E9DB" w14:textId="0FFC18E4" w:rsidR="00CC030A" w:rsidRPr="00CC030A" w:rsidRDefault="0000042C" w:rsidP="00CC030A">
      <w:pPr>
        <w:ind w:left="1985" w:right="-376" w:firstLine="0"/>
        <w:jc w:val="right"/>
        <w:rPr>
          <w:rStyle w:val="Collegamentoipertestuale"/>
          <w:rFonts w:ascii="Times New Roman" w:hAnsi="Times New Roman"/>
          <w:color w:val="000000" w:themeColor="text1"/>
          <w:sz w:val="21"/>
          <w:szCs w:val="21"/>
          <w:u w:val="none"/>
          <w:lang w:val="it-IT"/>
        </w:rPr>
      </w:pPr>
      <w:r w:rsidRPr="00481C18">
        <w:rPr>
          <w:rFonts w:ascii="Times New Roman" w:hAnsi="Times New Roman"/>
          <w:color w:val="000000" w:themeColor="text1"/>
          <w:sz w:val="21"/>
          <w:szCs w:val="21"/>
          <w:lang w:val="it-IT"/>
        </w:rPr>
        <w:t>Prof. Valentina Calzolari Bouvier</w:t>
      </w:r>
      <w:r w:rsidR="00CC030A">
        <w:rPr>
          <w:rFonts w:ascii="Times New Roman" w:hAnsi="Times New Roman"/>
          <w:color w:val="000000" w:themeColor="text1"/>
          <w:sz w:val="21"/>
          <w:szCs w:val="21"/>
          <w:lang w:val="it-IT"/>
        </w:rPr>
        <w:t xml:space="preserve"> (</w:t>
      </w:r>
      <w:hyperlink r:id="rId9" w:history="1">
        <w:r w:rsidR="00CC030A" w:rsidRPr="00073B05">
          <w:rPr>
            <w:rStyle w:val="Collegamentoipertestuale"/>
            <w:rFonts w:ascii="Times New Roman" w:hAnsi="Times New Roman"/>
            <w:sz w:val="21"/>
            <w:szCs w:val="21"/>
            <w:lang w:val="it-IT"/>
          </w:rPr>
          <w:t>Valentina.Calzolari@unige.ch</w:t>
        </w:r>
      </w:hyperlink>
      <w:r w:rsidR="00E54D95">
        <w:rPr>
          <w:rFonts w:ascii="Times New Roman" w:hAnsi="Times New Roman"/>
          <w:color w:val="000000" w:themeColor="text1"/>
          <w:sz w:val="21"/>
          <w:szCs w:val="21"/>
          <w:lang w:val="it-IT"/>
        </w:rPr>
        <w:t>)</w:t>
      </w:r>
      <w:r w:rsidR="00481C18" w:rsidRPr="00481C18">
        <w:rPr>
          <w:rStyle w:val="Collegamentoipertestuale"/>
          <w:rFonts w:ascii="Times New Roman" w:hAnsi="Times New Roman"/>
          <w:color w:val="000000" w:themeColor="text1"/>
          <w:sz w:val="21"/>
          <w:szCs w:val="21"/>
          <w:u w:val="none"/>
          <w:lang w:val="hy-AM"/>
        </w:rPr>
        <w:t xml:space="preserve"> </w:t>
      </w:r>
    </w:p>
    <w:p w14:paraId="7A4CA00A" w14:textId="6E95C3D7" w:rsidR="00CC030A" w:rsidRDefault="00CC030A" w:rsidP="00A1129B">
      <w:pPr>
        <w:ind w:left="1985" w:right="-376" w:firstLine="0"/>
        <w:jc w:val="right"/>
        <w:rPr>
          <w:rStyle w:val="Collegamentoipertestuale"/>
          <w:rFonts w:ascii="Times New Roman" w:hAnsi="Times New Roman"/>
          <w:color w:val="000000" w:themeColor="text1"/>
          <w:sz w:val="21"/>
          <w:szCs w:val="21"/>
          <w:u w:val="none"/>
          <w:lang w:val="hy-AM"/>
        </w:rPr>
      </w:pPr>
      <w:r>
        <w:rPr>
          <w:rStyle w:val="Collegamentoipertestuale"/>
          <w:rFonts w:ascii="Times New Roman" w:hAnsi="Times New Roman"/>
          <w:color w:val="000000" w:themeColor="text1"/>
          <w:sz w:val="21"/>
          <w:szCs w:val="21"/>
          <w:u w:val="none"/>
          <w:lang w:val="hy-AM"/>
        </w:rPr>
        <w:t>Lorenzo Colombo, as (</w:t>
      </w:r>
      <w:hyperlink r:id="rId10" w:history="1">
        <w:r w:rsidRPr="00073B05">
          <w:rPr>
            <w:rStyle w:val="Collegamentoipertestuale"/>
            <w:rFonts w:ascii="Times New Roman" w:hAnsi="Times New Roman"/>
            <w:sz w:val="21"/>
            <w:szCs w:val="21"/>
            <w:lang w:val="hy-AM"/>
          </w:rPr>
          <w:t>Lorenzo.Colombo@unige.ch</w:t>
        </w:r>
      </w:hyperlink>
      <w:r>
        <w:rPr>
          <w:rStyle w:val="Collegamentoipertestuale"/>
          <w:rFonts w:ascii="Times New Roman" w:hAnsi="Times New Roman"/>
          <w:color w:val="000000" w:themeColor="text1"/>
          <w:sz w:val="21"/>
          <w:szCs w:val="21"/>
          <w:u w:val="none"/>
          <w:lang w:val="hy-AM"/>
        </w:rPr>
        <w:t>)</w:t>
      </w:r>
    </w:p>
    <w:p w14:paraId="7F121885" w14:textId="0DCE5037" w:rsidR="00481C18" w:rsidRPr="00A1129B" w:rsidRDefault="00481C18" w:rsidP="00CC030A">
      <w:pPr>
        <w:ind w:left="1985" w:right="-376" w:firstLine="0"/>
        <w:jc w:val="center"/>
        <w:rPr>
          <w:rFonts w:ascii="Times New Roman" w:hAnsi="Times New Roman"/>
          <w:color w:val="000000" w:themeColor="text1"/>
          <w:sz w:val="21"/>
          <w:szCs w:val="21"/>
          <w:lang w:val="it-IT"/>
        </w:rPr>
      </w:pPr>
    </w:p>
    <w:p w14:paraId="40CB7FC1" w14:textId="77777777" w:rsidR="0000042C" w:rsidRPr="00A1129B" w:rsidRDefault="0000042C" w:rsidP="0000042C">
      <w:pPr>
        <w:ind w:left="1985" w:right="-376" w:firstLine="0"/>
        <w:jc w:val="center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</w:p>
    <w:p w14:paraId="59F0ED72" w14:textId="77777777" w:rsidR="0000042C" w:rsidRPr="00A1129B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</w:p>
    <w:p w14:paraId="0AD2228E" w14:textId="5C20096F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NB Il est possible de fréquenter les cours et </w:t>
      </w:r>
      <w:r w:rsidR="00DD0F14" w:rsidRPr="002A2BA7">
        <w:rPr>
          <w:rFonts w:ascii="Times New Roman" w:hAnsi="Times New Roman"/>
          <w:color w:val="000000" w:themeColor="text1"/>
          <w:sz w:val="22"/>
          <w:szCs w:val="22"/>
        </w:rPr>
        <w:t>séminaires en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tant qu’</w:t>
      </w:r>
      <w:r w:rsidRPr="002A2BA7">
        <w:rPr>
          <w:rFonts w:ascii="Times New Roman" w:hAnsi="Times New Roman"/>
          <w:b/>
          <w:caps/>
          <w:color w:val="000000" w:themeColor="text1"/>
          <w:szCs w:val="24"/>
        </w:rPr>
        <w:t>auditeurs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(avec l’autorisation du professeur responsable).</w:t>
      </w:r>
    </w:p>
    <w:p w14:paraId="3A8469E4" w14:textId="77777777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Modalités d’inscription : </w:t>
      </w:r>
      <w:hyperlink r:id="rId11" w:history="1">
        <w:r w:rsidRPr="002A2BA7">
          <w:rPr>
            <w:rStyle w:val="Collegamentoipertestuale"/>
            <w:rFonts w:ascii="Times New Roman" w:hAnsi="Times New Roman"/>
            <w:color w:val="000000" w:themeColor="text1"/>
            <w:sz w:val="22"/>
            <w:szCs w:val="22"/>
          </w:rPr>
          <w:t>https://www.unige.ch/admissions/sinscrire/auditeurs/</w:t>
        </w:r>
      </w:hyperlink>
    </w:p>
    <w:p w14:paraId="04DF3489" w14:textId="77777777" w:rsidR="0000042C" w:rsidRPr="002A2BA7" w:rsidRDefault="0000042C" w:rsidP="0000042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01EF240B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14:paraId="68E45132" w14:textId="24CBF576" w:rsidR="000C0571" w:rsidRPr="002A2BA7" w:rsidRDefault="00CA67FD" w:rsidP="00481C18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/>
          <w:color w:val="000000" w:themeColor="text1"/>
          <w:sz w:val="28"/>
          <w:szCs w:val="28"/>
        </w:rPr>
        <w:t xml:space="preserve">cours d’histoire et littérature arMENIENNES – </w:t>
      </w: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AUTOMNE</w:t>
      </w:r>
    </w:p>
    <w:p w14:paraId="0E4DE769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</w:p>
    <w:p w14:paraId="0938A537" w14:textId="0797F53F" w:rsidR="0022105D" w:rsidRPr="002A2BA7" w:rsidRDefault="00F11AA3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F11AA3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  <w:lang w:val="fr-CH"/>
        </w:rPr>
        <w:t>32G4073</w:t>
      </w:r>
      <w:r w:rsidRPr="00F11AA3">
        <w:rPr>
          <w:rFonts w:ascii="Times New Roman" w:eastAsia="Arial Unicode MS" w:hAnsi="Times New Roman"/>
          <w:color w:val="000000" w:themeColor="text1"/>
          <w:sz w:val="22"/>
          <w:szCs w:val="22"/>
          <w:lang w:val="fr-CH"/>
        </w:rPr>
        <w:t xml:space="preserve"> </w:t>
      </w:r>
      <w:r w:rsidR="00CB07E7" w:rsidRPr="00CB07E7">
        <w:rPr>
          <w:rFonts w:ascii="Times New Roman" w:hAnsi="Times New Roman"/>
          <w:b/>
          <w:i/>
          <w:color w:val="000000" w:themeColor="text1"/>
          <w:sz w:val="22"/>
          <w:szCs w:val="22"/>
        </w:rPr>
        <w:t>L'Arménie ancienne et médiévale entre Orient et Occident (histoire, religion et littérature)</w:t>
      </w:r>
    </w:p>
    <w:p w14:paraId="38643F67" w14:textId="68323142" w:rsidR="00384769" w:rsidRPr="00CB07E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  <w:r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CS </w:t>
      </w:r>
      <w:r w:rsidR="00321CE9"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>Ma</w:t>
      </w:r>
      <w:r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16h-18h, Phil</w:t>
      </w:r>
      <w:r w:rsidR="008770A2"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>103, prof. Valentina Calzolari</w:t>
      </w:r>
      <w:r w:rsidRPr="00CB07E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  <w:r w:rsidRPr="00CB07E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</w:p>
    <w:p w14:paraId="40069A9B" w14:textId="77777777" w:rsidR="00F11AA3" w:rsidRPr="00CB07E7" w:rsidRDefault="00F11AA3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</w:p>
    <w:p w14:paraId="4A49F381" w14:textId="3F583760" w:rsidR="008B67F4" w:rsidRPr="00324F41" w:rsidRDefault="00F11AA3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bCs/>
          <w:iCs/>
          <w:color w:val="000000" w:themeColor="text1"/>
          <w:sz w:val="22"/>
          <w:szCs w:val="22"/>
        </w:rPr>
      </w:pPr>
      <w:r w:rsidRPr="00F11AA3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</w:rPr>
        <w:t>32G4183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="00CB07E7" w:rsidRPr="00CB07E7">
        <w:rPr>
          <w:rFonts w:asciiTheme="majorBidi" w:hAnsiTheme="majorBidi" w:cstheme="majorBidi"/>
          <w:b/>
          <w:bCs/>
          <w:i/>
          <w:sz w:val="22"/>
          <w:szCs w:val="22"/>
        </w:rPr>
        <w:t>Bible et apocryphes</w:t>
      </w:r>
      <w:r w:rsidR="00600CE5">
        <w:rPr>
          <w:rFonts w:asciiTheme="majorBidi" w:hAnsiTheme="majorBidi" w:cstheme="majorBidi"/>
          <w:b/>
          <w:bCs/>
          <w:i/>
          <w:sz w:val="22"/>
          <w:szCs w:val="22"/>
        </w:rPr>
        <w:t>.</w:t>
      </w:r>
      <w:r w:rsidR="00CB07E7" w:rsidRPr="00CB07E7">
        <w:rPr>
          <w:rFonts w:asciiTheme="majorBidi" w:hAnsiTheme="majorBidi" w:cstheme="majorBidi"/>
          <w:b/>
          <w:bCs/>
          <w:i/>
          <w:sz w:val="22"/>
          <w:szCs w:val="22"/>
        </w:rPr>
        <w:t xml:space="preserve"> Pour une approche décloisonnée de l’histoire du christianisme ancien </w:t>
      </w:r>
      <w:r w:rsidR="00324F41" w:rsidRPr="00324F41">
        <w:rPr>
          <w:rFonts w:cstheme="minorHAnsi"/>
          <w:iCs/>
          <w:sz w:val="22"/>
          <w:szCs w:val="22"/>
        </w:rPr>
        <w:t>(</w:t>
      </w:r>
      <w:r w:rsidR="00324F41" w:rsidRPr="00324F41">
        <w:rPr>
          <w:rFonts w:ascii="Times New Roman" w:eastAsia="Arial Unicode MS" w:hAnsi="Times New Roman"/>
          <w:iCs/>
          <w:color w:val="000000" w:themeColor="text1"/>
          <w:sz w:val="22"/>
          <w:szCs w:val="22"/>
        </w:rPr>
        <w:t>cours public de la Faculté) </w:t>
      </w:r>
    </w:p>
    <w:p w14:paraId="3E6E8110" w14:textId="2C15C2BC" w:rsidR="00481C18" w:rsidRDefault="0000042C" w:rsidP="00E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u w:val="single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CR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Ve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14h-16h, Phil 204, prof. Valentina Calzolari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, à partir du </w:t>
      </w:r>
      <w:r w:rsidR="00E54D95">
        <w:rPr>
          <w:rFonts w:ascii="Times New Roman" w:eastAsia="Arial Unicode MS" w:hAnsi="Times New Roman"/>
          <w:color w:val="000000" w:themeColor="text1"/>
          <w:sz w:val="22"/>
          <w:szCs w:val="22"/>
        </w:rPr>
        <w:t>19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septembre 202</w:t>
      </w:r>
      <w:r w:rsidR="00E54D95">
        <w:rPr>
          <w:rFonts w:ascii="Times New Roman" w:eastAsia="Arial Unicode MS" w:hAnsi="Times New Roman"/>
          <w:color w:val="000000" w:themeColor="text1"/>
          <w:sz w:val="22"/>
          <w:szCs w:val="22"/>
        </w:rPr>
        <w:t>5.</w:t>
      </w:r>
    </w:p>
    <w:p w14:paraId="6F63690E" w14:textId="77777777" w:rsidR="00384769" w:rsidRPr="00384769" w:rsidRDefault="00384769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u w:val="single"/>
        </w:rPr>
      </w:pPr>
    </w:p>
    <w:p w14:paraId="4F95912A" w14:textId="5D19D508" w:rsidR="000C0571" w:rsidRPr="002A2BA7" w:rsidRDefault="00F11AA3" w:rsidP="000C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F11AA3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</w:rPr>
        <w:t>32G4246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="000C0571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Géopolitique du Caucase contemporain </w:t>
      </w:r>
    </w:p>
    <w:p w14:paraId="2E46075F" w14:textId="7BD6BA0C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 xml:space="preserve">CS Lu 12-14, </w:t>
      </w:r>
      <w:r w:rsidR="00833F92">
        <w:rPr>
          <w:rFonts w:ascii="Times New Roman" w:hAnsi="Times New Roman"/>
          <w:color w:val="000000" w:themeColor="text1"/>
          <w:sz w:val="22"/>
          <w:szCs w:val="22"/>
          <w:lang w:bidi="fr-FR"/>
        </w:rPr>
        <w:t>Phil 004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bidi="fr-FR"/>
        </w:rPr>
        <w:t>, Vicken Cheterian, cc</w:t>
      </w:r>
    </w:p>
    <w:p w14:paraId="207606B8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</w:p>
    <w:p w14:paraId="6C4493FF" w14:textId="77777777" w:rsidR="000C0571" w:rsidRPr="002A2BA7" w:rsidRDefault="000C0571" w:rsidP="000C0571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14:paraId="72BA49D0" w14:textId="62DB076D" w:rsidR="0000042C" w:rsidRPr="00716512" w:rsidRDefault="00CA67FD" w:rsidP="00716512">
      <w:pPr>
        <w:spacing w:after="120"/>
        <w:ind w:firstLine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/>
          <w:color w:val="000000" w:themeColor="text1"/>
          <w:sz w:val="28"/>
          <w:szCs w:val="28"/>
        </w:rPr>
        <w:t>cours d’histoire et littérature arMENIENNES</w:t>
      </w:r>
      <w:r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color w:val="000000" w:themeColor="text1"/>
          <w:sz w:val="28"/>
          <w:szCs w:val="28"/>
        </w:rPr>
        <w:t xml:space="preserve">– </w:t>
      </w:r>
      <w:r w:rsidR="0000042C" w:rsidRPr="002A2BA7">
        <w:rPr>
          <w:rFonts w:ascii="Times New Roman" w:hAnsi="Times New Roman"/>
          <w:b/>
          <w:caps/>
          <w:color w:val="000000" w:themeColor="text1"/>
          <w:sz w:val="28"/>
          <w:szCs w:val="28"/>
        </w:rPr>
        <w:t>PRINTEMPS</w:t>
      </w:r>
    </w:p>
    <w:p w14:paraId="0BF0A110" w14:textId="77777777" w:rsidR="000C0571" w:rsidRPr="002A2BA7" w:rsidRDefault="000C057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09AE2E3D" w14:textId="22116108" w:rsidR="0000042C" w:rsidRPr="002A2BA7" w:rsidRDefault="00324F41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aps/>
          <w:color w:val="000000" w:themeColor="text1"/>
          <w:sz w:val="22"/>
          <w:szCs w:val="22"/>
        </w:rPr>
      </w:pPr>
      <w:r w:rsidRPr="00324F41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  <w:lang w:val="fr-CH"/>
        </w:rPr>
        <w:t>32G4074</w:t>
      </w:r>
      <w:r w:rsidRPr="00324F41">
        <w:rPr>
          <w:rFonts w:ascii="Times New Roman" w:eastAsia="Arial Unicode MS" w:hAnsi="Times New Roman"/>
          <w:color w:val="000000" w:themeColor="text1"/>
          <w:sz w:val="22"/>
          <w:szCs w:val="22"/>
          <w:lang w:val="fr-CH"/>
        </w:rPr>
        <w:t xml:space="preserve"> </w:t>
      </w:r>
      <w:r w:rsidR="0000042C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</w:t>
      </w:r>
      <w:r w:rsidR="002E08BE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es A</w:t>
      </w:r>
      <w:r w:rsidR="0000042C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rménien</w:t>
      </w:r>
      <w:r w:rsidR="002E08BE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s</w:t>
      </w:r>
      <w:r w:rsidR="0000042C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entre l’Empire ottoman/Turquie, l’Iran et la Russie aux XIXe-XXe siècles</w:t>
      </w:r>
    </w:p>
    <w:p w14:paraId="35ECBE69" w14:textId="4747A1A7" w:rsidR="0000042C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  <w:lang w:val="it-IT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CS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>Ma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16h-18h, Phil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 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  <w:lang w:val="it-IT"/>
        </w:rPr>
        <w:t xml:space="preserve">103, prof. 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 w:bidi="fr-FR"/>
        </w:rPr>
        <w:t xml:space="preserve">Valentina Calzolari </w:t>
      </w:r>
      <w:r w:rsidRPr="002A2BA7">
        <w:rPr>
          <w:rFonts w:ascii="Times New Roman" w:hAnsi="Times New Roman"/>
          <w:color w:val="000000" w:themeColor="text1"/>
          <w:sz w:val="22"/>
          <w:szCs w:val="22"/>
          <w:lang w:val="it-IT"/>
        </w:rPr>
        <w:t>Bouvier</w:t>
      </w:r>
    </w:p>
    <w:p w14:paraId="3A73D222" w14:textId="77777777" w:rsidR="00384769" w:rsidRPr="002A2BA7" w:rsidRDefault="00384769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  <w:u w:val="single"/>
          <w:lang w:val="it-IT"/>
        </w:rPr>
      </w:pPr>
    </w:p>
    <w:p w14:paraId="12DCEF9A" w14:textId="632AAF3F" w:rsidR="0000042C" w:rsidRPr="00716512" w:rsidRDefault="00324F41" w:rsidP="0068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  <w:lang w:val="hy-AM"/>
        </w:rPr>
      </w:pPr>
      <w:r w:rsidRPr="00324F41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</w:rPr>
        <w:t>30G4075</w:t>
      </w:r>
      <w:r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="00CB07E7" w:rsidRPr="00CB07E7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>La catastrophe à l'épreuve de l'image : génocide et cinéma</w:t>
      </w:r>
    </w:p>
    <w:p w14:paraId="459D1B93" w14:textId="2C78A621" w:rsidR="000C0571" w:rsidRDefault="0000042C" w:rsidP="000C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CR </w:t>
      </w:r>
      <w:r w:rsidR="00321CE9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>Ve</w:t>
      </w:r>
      <w:r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14h-16h, Phil 204, prof. Valentina Calzolari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</w:t>
      </w:r>
      <w:r w:rsidR="00E54D95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="00716512">
        <w:rPr>
          <w:rFonts w:ascii="Times New Roman" w:eastAsia="Arial Unicode MS" w:hAnsi="Times New Roman"/>
          <w:color w:val="000000" w:themeColor="text1"/>
          <w:sz w:val="22"/>
          <w:szCs w:val="22"/>
        </w:rPr>
        <w:t>(cours public de la Faculté)</w:t>
      </w:r>
    </w:p>
    <w:p w14:paraId="2C4E2F51" w14:textId="77777777" w:rsidR="00FC3771" w:rsidRPr="002A2BA7" w:rsidRDefault="00FC3771" w:rsidP="000C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Arial Unicode MS" w:hAnsi="Times New Roman"/>
          <w:color w:val="000000" w:themeColor="text1"/>
          <w:sz w:val="22"/>
          <w:szCs w:val="22"/>
        </w:rPr>
      </w:pPr>
    </w:p>
    <w:p w14:paraId="7351F643" w14:textId="77777777" w:rsidR="0000042C" w:rsidRPr="002A2BA7" w:rsidRDefault="0000042C" w:rsidP="007D0AF0">
      <w:pPr>
        <w:spacing w:after="120"/>
        <w:ind w:firstLine="0"/>
        <w:rPr>
          <w:rFonts w:ascii="Times New Roman" w:hAnsi="Times New Roman"/>
          <w:i/>
          <w:color w:val="000000" w:themeColor="text1"/>
          <w:sz w:val="22"/>
          <w:szCs w:val="22"/>
          <w:lang w:bidi="fr-FR"/>
        </w:rPr>
      </w:pPr>
    </w:p>
    <w:p w14:paraId="2A614BD9" w14:textId="77777777" w:rsidR="0000042C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31030F7B" w14:textId="77777777" w:rsidR="00384769" w:rsidRDefault="00384769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04804535" w14:textId="77777777" w:rsidR="00384769" w:rsidRDefault="00384769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3720AA32" w14:textId="77777777" w:rsidR="00384769" w:rsidRDefault="00384769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305844AD" w14:textId="77777777" w:rsidR="00384769" w:rsidRPr="002A2BA7" w:rsidRDefault="00384769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bidi="fr-FR"/>
        </w:rPr>
      </w:pPr>
    </w:p>
    <w:p w14:paraId="71A77FB2" w14:textId="36CFE149" w:rsidR="0000042C" w:rsidRPr="002A2BA7" w:rsidRDefault="0000042C" w:rsidP="0000042C">
      <w:pPr>
        <w:spacing w:after="120"/>
        <w:ind w:firstLine="0"/>
        <w:jc w:val="center"/>
        <w:rPr>
          <w:rFonts w:ascii="Times New Roman" w:hAnsi="Times New Roman"/>
          <w:b/>
          <w:color w:val="000000" w:themeColor="text1"/>
          <w:szCs w:val="24"/>
          <w:lang w:bidi="fr-FR"/>
        </w:rPr>
      </w:pPr>
      <w:r w:rsidRPr="002A2BA7">
        <w:rPr>
          <w:rFonts w:ascii="Times New Roman" w:hAnsi="Times New Roman"/>
          <w:b/>
          <w:color w:val="000000" w:themeColor="text1"/>
          <w:szCs w:val="24"/>
          <w:lang w:bidi="fr-FR"/>
        </w:rPr>
        <w:t>COURS DE LANGUE</w:t>
      </w:r>
      <w:r w:rsidR="00CA67FD">
        <w:rPr>
          <w:rFonts w:ascii="Times New Roman" w:hAnsi="Times New Roman"/>
          <w:b/>
          <w:color w:val="000000" w:themeColor="text1"/>
          <w:szCs w:val="24"/>
          <w:lang w:bidi="fr-FR"/>
        </w:rPr>
        <w:t xml:space="preserve"> ARMENIENNE</w:t>
      </w:r>
      <w:r w:rsidRPr="002A2BA7">
        <w:rPr>
          <w:rFonts w:ascii="Times New Roman" w:hAnsi="Times New Roman"/>
          <w:b/>
          <w:color w:val="000000" w:themeColor="text1"/>
          <w:szCs w:val="24"/>
          <w:lang w:bidi="fr-FR"/>
        </w:rPr>
        <w:t xml:space="preserve"> (ANCIENNE ET MODERNE)</w:t>
      </w:r>
    </w:p>
    <w:p w14:paraId="41DAD4E3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</w:p>
    <w:p w14:paraId="0325E0CF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aps/>
          <w:color w:val="000000" w:themeColor="text1"/>
          <w:sz w:val="22"/>
          <w:szCs w:val="22"/>
        </w:rPr>
        <w:t>Langue ancienne</w:t>
      </w:r>
    </w:p>
    <w:p w14:paraId="5F2E1E98" w14:textId="0A3EBE3C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Initiation à la langue arménienne ancienne I </w:t>
      </w:r>
    </w:p>
    <w:p w14:paraId="07588C4F" w14:textId="0EE53872" w:rsidR="0000042C" w:rsidRPr="00840202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</w:pPr>
      <w:r w:rsidRPr="00840202">
        <w:rPr>
          <w:rFonts w:ascii="Times New Roman" w:hAnsi="Times New Roman"/>
          <w:color w:val="000000" w:themeColor="text1"/>
          <w:sz w:val="22"/>
          <w:szCs w:val="22"/>
          <w:lang w:val="it-IT"/>
        </w:rPr>
        <w:t>32G4072</w:t>
      </w:r>
      <w:r w:rsidR="005652F8" w:rsidRPr="00840202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</w:t>
      </w:r>
      <w:r w:rsidR="00321CE9" w:rsidRP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Annuel : SE L</w:t>
      </w:r>
      <w:r w:rsidR="0000042C" w:rsidRP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u </w:t>
      </w:r>
      <w:r w:rsidR="00C6798F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13-14</w:t>
      </w:r>
      <w:r w:rsidR="0000042C" w:rsidRP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, Phil </w:t>
      </w:r>
      <w:r w:rsidR="00D53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113</w:t>
      </w:r>
      <w:r w:rsidR="0000042C" w:rsidRP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,</w:t>
      </w:r>
      <w:r w:rsidR="00840202" w:rsidRP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 Lorenzo Colombo</w:t>
      </w:r>
      <w:r w:rsidR="00840202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, as</w:t>
      </w:r>
    </w:p>
    <w:p w14:paraId="6B0B6A12" w14:textId="77777777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  <w:t xml:space="preserve">Lecture et interprétation de textes en arménien ancien II </w:t>
      </w:r>
    </w:p>
    <w:p w14:paraId="3D34230A" w14:textId="0AB338CC" w:rsidR="008F3344" w:rsidRPr="000C13E6" w:rsidRDefault="00BB735F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</w:pPr>
      <w:r w:rsidRPr="000C13E6">
        <w:rPr>
          <w:rFonts w:ascii="Times New Roman" w:hAnsi="Times New Roman"/>
          <w:color w:val="000000" w:themeColor="text1"/>
          <w:sz w:val="22"/>
          <w:szCs w:val="22"/>
          <w:lang w:val="it-IT"/>
        </w:rPr>
        <w:t>32G4078</w:t>
      </w:r>
      <w:r w:rsidR="005652F8" w:rsidRPr="000C13E6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</w:t>
      </w:r>
      <w:r w:rsidR="0000042C" w:rsidRPr="000C13E6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Annuel : SE Ma 14-1</w:t>
      </w:r>
      <w:r w:rsidR="00321CE9" w:rsidRPr="000C13E6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5, Phil 103, </w:t>
      </w:r>
      <w:r w:rsidR="002F1B78" w:rsidRPr="000C13E6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Lorenzo Colombo</w:t>
      </w:r>
      <w:r w:rsidR="00321CE9" w:rsidRPr="000C13E6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>, as</w:t>
      </w:r>
      <w:r w:rsidR="002F1B78" w:rsidRPr="000C13E6">
        <w:rPr>
          <w:rFonts w:ascii="Times New Roman" w:eastAsia="Times New Roman" w:hAnsi="Times New Roman"/>
          <w:color w:val="000000" w:themeColor="text1"/>
          <w:sz w:val="22"/>
          <w:szCs w:val="22"/>
          <w:lang w:val="it-IT" w:bidi="fr-FR"/>
        </w:rPr>
        <w:t xml:space="preserve"> </w:t>
      </w:r>
    </w:p>
    <w:p w14:paraId="4F1781AB" w14:textId="77777777" w:rsidR="0000042C" w:rsidRPr="000C13E6" w:rsidRDefault="0000042C" w:rsidP="0000042C">
      <w:pPr>
        <w:pStyle w:val="Titolo1"/>
        <w:spacing w:after="120" w:line="240" w:lineRule="auto"/>
        <w:rPr>
          <w:rFonts w:ascii="Times New Roman" w:hAnsi="Times New Roman"/>
          <w:caps/>
          <w:color w:val="000000" w:themeColor="text1"/>
          <w:sz w:val="22"/>
          <w:szCs w:val="22"/>
          <w:lang w:val="it-IT"/>
        </w:rPr>
      </w:pPr>
    </w:p>
    <w:p w14:paraId="53D66CC3" w14:textId="77777777" w:rsidR="0000042C" w:rsidRPr="002A2BA7" w:rsidRDefault="0000042C" w:rsidP="0000042C">
      <w:pPr>
        <w:pStyle w:val="Titolo1"/>
        <w:spacing w:after="120" w:line="240" w:lineRule="auto"/>
        <w:rPr>
          <w:rFonts w:ascii="Times New Roman" w:hAnsi="Times New Roman"/>
          <w:caps/>
          <w:color w:val="000000" w:themeColor="text1"/>
          <w:sz w:val="22"/>
          <w:szCs w:val="22"/>
          <w:lang w:val="fr-FR"/>
        </w:rPr>
      </w:pPr>
      <w:r w:rsidRPr="002A2BA7">
        <w:rPr>
          <w:rFonts w:ascii="Times New Roman" w:hAnsi="Times New Roman"/>
          <w:caps/>
          <w:color w:val="000000" w:themeColor="text1"/>
          <w:sz w:val="22"/>
          <w:szCs w:val="22"/>
          <w:lang w:val="fr-FR"/>
        </w:rPr>
        <w:t>Langue moderne occidentale</w:t>
      </w:r>
    </w:p>
    <w:p w14:paraId="64176767" w14:textId="341E7729" w:rsidR="0000042C" w:rsidRPr="002A2BA7" w:rsidRDefault="00827222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Étudiant</w:t>
      </w:r>
      <w:r w:rsidR="00B13410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·e·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débutant</w:t>
      </w:r>
      <w:r w:rsidR="00B13410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·e·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 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70E6D034" w14:textId="7F454CC2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2A2BA7">
        <w:rPr>
          <w:rFonts w:ascii="Times New Roman" w:hAnsi="Times New Roman"/>
          <w:color w:val="000000" w:themeColor="text1"/>
          <w:sz w:val="22"/>
          <w:szCs w:val="22"/>
          <w:u w:val="single"/>
        </w:rPr>
        <w:t>Groupe I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(étudiant</w:t>
      </w:r>
      <w:r w:rsidR="00B13410">
        <w:rPr>
          <w:rFonts w:ascii="Times New Roman" w:hAnsi="Times New Roman"/>
          <w:color w:val="000000" w:themeColor="text1"/>
          <w:sz w:val="22"/>
          <w:szCs w:val="22"/>
        </w:rPr>
        <w:t>·e·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>s hors-cursus)</w:t>
      </w:r>
    </w:p>
    <w:p w14:paraId="61CE4968" w14:textId="75059341" w:rsidR="0000042C" w:rsidRPr="00FC3771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  <w:lang w:val="fr-CH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ab/>
      </w:r>
      <w:r w:rsidR="00C90CEA" w:rsidRPr="00B13410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  <w:lang w:val="fr-CH"/>
        </w:rPr>
        <w:t>30G4158</w:t>
      </w:r>
      <w:r w:rsidR="00C90CEA" w:rsidRPr="00B13410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val="fr-CH" w:bidi="fr-FR"/>
        </w:rPr>
        <w:t xml:space="preserve"> </w:t>
      </w:r>
      <w:r w:rsidRPr="00B13410">
        <w:rPr>
          <w:rFonts w:ascii="Times New Roman" w:hAnsi="Times New Roman"/>
          <w:b/>
          <w:bCs/>
          <w:color w:val="000000" w:themeColor="text1"/>
          <w:sz w:val="22"/>
          <w:szCs w:val="22"/>
        </w:rPr>
        <w:t>T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>P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Préalable à l'initiation à la langue arménienne moderne occidentale I</w:t>
      </w:r>
    </w:p>
    <w:p w14:paraId="41E317FD" w14:textId="4D25C477" w:rsidR="0000042C" w:rsidRPr="00FC3771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E77A8C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P</w:t>
      </w:r>
      <w:r w:rsidR="00FC3771" w:rsidRPr="00E77A8C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rof. Valentina Calzolari Bouvier </w:t>
      </w:r>
    </w:p>
    <w:p w14:paraId="401C0C64" w14:textId="4FBE739B" w:rsidR="0000042C" w:rsidRPr="00FC3771" w:rsidRDefault="0000042C" w:rsidP="00FB79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</w:pPr>
      <w:r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ab/>
      </w:r>
      <w:r w:rsidR="00FC3771"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A</w:t>
      </w:r>
      <w:r w:rsidR="00E77A8C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utomne :</w:t>
      </w:r>
      <w:r w:rsidR="00FC3771"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 xml:space="preserve"> </w:t>
      </w:r>
      <w:r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Lu 14-1</w:t>
      </w:r>
      <w:r w:rsidR="00FB79C8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6</w:t>
      </w:r>
      <w:r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>, Phil 103</w:t>
      </w:r>
    </w:p>
    <w:p w14:paraId="16791A6A" w14:textId="7A70E2A0" w:rsidR="0000042C" w:rsidRPr="00C90CEA" w:rsidRDefault="0000042C" w:rsidP="00E77A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fr-CH"/>
        </w:rPr>
      </w:pPr>
      <w:r w:rsidRPr="00FC3771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ab/>
      </w:r>
    </w:p>
    <w:p w14:paraId="29E42D23" w14:textId="154F5379" w:rsidR="00BB735F" w:rsidRPr="00B13410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bidi="fr-FR"/>
        </w:rPr>
      </w:pPr>
      <w:r w:rsidRPr="00B13410">
        <w:rPr>
          <w:rFonts w:ascii="Times New Roman" w:hAnsi="Times New Roman"/>
          <w:b/>
          <w:bCs/>
          <w:color w:val="000000" w:themeColor="text1"/>
          <w:sz w:val="22"/>
          <w:szCs w:val="22"/>
        </w:rPr>
        <w:t>32G4080 TP en relation avec le séminaire (travaux individuels)</w:t>
      </w:r>
    </w:p>
    <w:p w14:paraId="3EF713AC" w14:textId="0F05D74B" w:rsidR="0000042C" w:rsidRPr="00B13410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2A2BA7">
        <w:rPr>
          <w:rFonts w:ascii="Times New Roman" w:hAnsi="Times New Roman"/>
          <w:color w:val="000000" w:themeColor="text1"/>
          <w:sz w:val="22"/>
          <w:szCs w:val="22"/>
          <w:u w:val="single"/>
        </w:rPr>
        <w:t>Groupe II</w:t>
      </w:r>
    </w:p>
    <w:p w14:paraId="27BA8C0C" w14:textId="11DBA6E5" w:rsidR="0000042C" w:rsidRPr="002A2BA7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ab/>
      </w:r>
      <w:r w:rsidR="00E77A8C" w:rsidRPr="00B13410">
        <w:rPr>
          <w:rFonts w:ascii="Times New Roman" w:eastAsia="Arial Unicode MS" w:hAnsi="Times New Roman"/>
          <w:b/>
          <w:bCs/>
          <w:color w:val="000000" w:themeColor="text1"/>
          <w:sz w:val="22"/>
          <w:szCs w:val="22"/>
        </w:rPr>
        <w:t>32G4079</w:t>
      </w:r>
      <w:r w:rsidR="00E77A8C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</w:rPr>
        <w:t xml:space="preserve">SE 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Initiation à la langue arménienne moderne occidentale I</w:t>
      </w:r>
    </w:p>
    <w:p w14:paraId="3A9B64AD" w14:textId="13111A73" w:rsidR="0000042C" w:rsidRPr="002A2BA7" w:rsidRDefault="0000042C" w:rsidP="00160B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E77A8C">
        <w:rPr>
          <w:rFonts w:ascii="Times New Roman" w:eastAsia="Arial Unicode MS" w:hAnsi="Times New Roman"/>
          <w:color w:val="000000" w:themeColor="text1"/>
          <w:sz w:val="22"/>
          <w:szCs w:val="22"/>
        </w:rPr>
        <w:t>Prof. Valentina Calzolari Bouvier</w:t>
      </w:r>
      <w:r w:rsidR="005652F8" w:rsidRPr="002A2BA7">
        <w:rPr>
          <w:rFonts w:ascii="Times New Roman" w:eastAsia="Arial Unicode MS" w:hAnsi="Times New Roman"/>
          <w:color w:val="000000" w:themeColor="text1"/>
          <w:sz w:val="22"/>
          <w:szCs w:val="22"/>
        </w:rPr>
        <w:t xml:space="preserve"> </w:t>
      </w:r>
    </w:p>
    <w:p w14:paraId="13BB7500" w14:textId="239DD42C" w:rsidR="0000042C" w:rsidRPr="00E77A8C" w:rsidRDefault="0000042C" w:rsidP="00EF6A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E77A8C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Printemps : </w:t>
      </w: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Lu 14-1</w:t>
      </w:r>
      <w:r w:rsidR="00EF6A7C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6</w:t>
      </w: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, Phil 103</w:t>
      </w:r>
    </w:p>
    <w:p w14:paraId="76285BAD" w14:textId="77777777" w:rsidR="00BB735F" w:rsidRPr="002A2BA7" w:rsidRDefault="00BB735F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</w:p>
    <w:p w14:paraId="19842EC9" w14:textId="412D839E" w:rsidR="0000042C" w:rsidRPr="00B13410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B13410">
        <w:rPr>
          <w:rFonts w:ascii="Times New Roman" w:hAnsi="Times New Roman"/>
          <w:b/>
          <w:bCs/>
          <w:color w:val="000000" w:themeColor="text1"/>
          <w:sz w:val="22"/>
          <w:szCs w:val="22"/>
        </w:rPr>
        <w:t>32G4080 TP en relation avec le séminaire (travaux individuels)</w:t>
      </w:r>
    </w:p>
    <w:p w14:paraId="0A1F1E17" w14:textId="77777777" w:rsidR="00BB735F" w:rsidRPr="002A2BA7" w:rsidRDefault="00BB735F" w:rsidP="00BB7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</w:p>
    <w:p w14:paraId="7F0387D1" w14:textId="48391DCD" w:rsidR="0000042C" w:rsidRPr="002A2BA7" w:rsidRDefault="00B13410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Étudiant</w:t>
      </w:r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·e·</w:t>
      </w:r>
      <w:r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avancé</w:t>
      </w:r>
      <w:r w:rsidR="006B52D5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·e·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</w:t>
      </w:r>
      <w:r w:rsidR="0000042C" w:rsidRPr="002A2BA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: </w:t>
      </w:r>
    </w:p>
    <w:p w14:paraId="6AE32C20" w14:textId="384D7B22" w:rsidR="0000042C" w:rsidRPr="00DE0983" w:rsidRDefault="0000042C" w:rsidP="00DE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•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ab/>
      </w:r>
      <w:r w:rsidR="006B52D5" w:rsidRPr="006B52D5">
        <w:rPr>
          <w:rFonts w:ascii="Times New Roman" w:hAnsi="Times New Roman"/>
          <w:b/>
          <w:bCs/>
          <w:color w:val="000000" w:themeColor="text1"/>
          <w:sz w:val="22"/>
          <w:szCs w:val="22"/>
        </w:rPr>
        <w:t>32G4081</w:t>
      </w:r>
      <w:r w:rsidR="006B52D5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 </w:t>
      </w:r>
      <w:r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Initiation à la langue arménienne moderne occidentale II (avec lecture et interprétation de textes)</w:t>
      </w:r>
      <w:r w:rsidR="00DE0983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, </w:t>
      </w: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prof. Valentina Calzolari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Bouvier </w:t>
      </w:r>
    </w:p>
    <w:p w14:paraId="44BC78B5" w14:textId="790AF882" w:rsidR="00BB735F" w:rsidRPr="00577C0E" w:rsidRDefault="0000042C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eastAsia="Times New Roman" w:hAnsi="Times New Roman"/>
          <w:strike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ab/>
      </w:r>
      <w:r w:rsidR="00DE0983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 xml:space="preserve">Annuel : </w:t>
      </w:r>
      <w:r w:rsidR="00DE0983"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Lu 12-13 Phil 103</w:t>
      </w:r>
    </w:p>
    <w:p w14:paraId="4979F757" w14:textId="77777777" w:rsidR="00DE0983" w:rsidRPr="00A930D6" w:rsidRDefault="00DE0983" w:rsidP="000004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2"/>
          <w:szCs w:val="22"/>
          <w:lang w:val="fr-CH"/>
        </w:rPr>
      </w:pPr>
    </w:p>
    <w:p w14:paraId="08E48CB4" w14:textId="028AFFDD" w:rsidR="0000042C" w:rsidRPr="008F3344" w:rsidRDefault="00BB735F" w:rsidP="008F3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bidi="fr-FR"/>
        </w:rPr>
      </w:pPr>
      <w:r w:rsidRPr="00DE0983">
        <w:rPr>
          <w:rFonts w:ascii="Times New Roman" w:hAnsi="Times New Roman"/>
          <w:b/>
          <w:bCs/>
          <w:color w:val="000000" w:themeColor="text1"/>
          <w:sz w:val="22"/>
          <w:szCs w:val="22"/>
        </w:rPr>
        <w:t>32G4082 TP en relation avec le séminaire (travaux individuels)</w:t>
      </w:r>
    </w:p>
    <w:p w14:paraId="430B7B7B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caps/>
          <w:color w:val="000000" w:themeColor="text1"/>
          <w:sz w:val="22"/>
          <w:szCs w:val="22"/>
        </w:rPr>
      </w:pPr>
    </w:p>
    <w:p w14:paraId="2A8CF8CC" w14:textId="77777777" w:rsidR="0000042C" w:rsidRPr="002A2BA7" w:rsidRDefault="0000042C" w:rsidP="0000042C">
      <w:pPr>
        <w:spacing w:after="120"/>
        <w:ind w:firstLine="0"/>
        <w:rPr>
          <w:rFonts w:ascii="Times New Roman" w:hAnsi="Times New Roman"/>
          <w:b/>
          <w:caps/>
          <w:color w:val="000000" w:themeColor="text1"/>
          <w:sz w:val="22"/>
          <w:szCs w:val="22"/>
        </w:rPr>
      </w:pPr>
      <w:r w:rsidRPr="002A2BA7">
        <w:rPr>
          <w:rFonts w:ascii="Times New Roman" w:hAnsi="Times New Roman"/>
          <w:b/>
          <w:caps/>
          <w:color w:val="000000" w:themeColor="text1"/>
          <w:sz w:val="22"/>
          <w:szCs w:val="22"/>
        </w:rPr>
        <w:t>COURS d'explication de textes au niveau du master</w:t>
      </w:r>
    </w:p>
    <w:p w14:paraId="7D317F26" w14:textId="340D949E" w:rsidR="0000042C" w:rsidRPr="002A2BA7" w:rsidRDefault="00F11AA3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F11AA3">
        <w:rPr>
          <w:rFonts w:ascii="Times New Roman" w:hAnsi="Times New Roman"/>
          <w:b/>
          <w:bCs/>
          <w:color w:val="000000" w:themeColor="text1"/>
          <w:sz w:val="22"/>
          <w:szCs w:val="22"/>
          <w:lang w:val="fr-CH"/>
        </w:rPr>
        <w:t>34G4086</w:t>
      </w:r>
      <w:r w:rsidRPr="00F11AA3">
        <w:rPr>
          <w:rFonts w:ascii="Times New Roman" w:hAnsi="Times New Roman"/>
          <w:color w:val="000000" w:themeColor="text1"/>
          <w:sz w:val="22"/>
          <w:szCs w:val="22"/>
          <w:lang w:val="fr-CH"/>
        </w:rPr>
        <w:t xml:space="preserve"> </w:t>
      </w:r>
      <w:r w:rsidR="0000042C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Lecture de textes en relation avec le programme de littérature ancienne et médiévale </w:t>
      </w:r>
    </w:p>
    <w:p w14:paraId="6EE7DB39" w14:textId="5A4C7875" w:rsidR="0000042C" w:rsidRPr="00FB3F2D" w:rsidRDefault="0000042C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color w:val="000000" w:themeColor="text1"/>
          <w:sz w:val="22"/>
          <w:szCs w:val="22"/>
          <w:lang w:val="fr-CH"/>
        </w:rPr>
      </w:pP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 xml:space="preserve">Automne : SE </w:t>
      </w:r>
      <w:r w:rsidR="00392607"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Ma</w:t>
      </w: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 xml:space="preserve"> 1</w:t>
      </w:r>
      <w:r w:rsidR="00F11AA3"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5</w:t>
      </w: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-1</w:t>
      </w:r>
      <w:r w:rsidR="00F11AA3"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6</w:t>
      </w: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 xml:space="preserve">, Phil </w:t>
      </w:r>
      <w:r w:rsidR="00F11AA3"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1</w:t>
      </w: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 xml:space="preserve">03, </w:t>
      </w:r>
      <w:r w:rsidRPr="00FB3F2D">
        <w:rPr>
          <w:rFonts w:ascii="Times New Roman" w:eastAsia="Times New Roman" w:hAnsi="Times New Roman"/>
          <w:color w:val="000000" w:themeColor="text1"/>
          <w:sz w:val="22"/>
          <w:szCs w:val="22"/>
          <w:lang w:val="fr-CH" w:bidi="fr-FR"/>
        </w:rPr>
        <w:t xml:space="preserve">prof. Valentina Calzolari </w:t>
      </w:r>
      <w:r w:rsidRPr="00FB3F2D">
        <w:rPr>
          <w:rFonts w:ascii="Times New Roman" w:hAnsi="Times New Roman"/>
          <w:color w:val="000000" w:themeColor="text1"/>
          <w:sz w:val="22"/>
          <w:szCs w:val="22"/>
          <w:lang w:val="fr-CH"/>
        </w:rPr>
        <w:t>Bouvier</w:t>
      </w:r>
    </w:p>
    <w:p w14:paraId="4FD214D0" w14:textId="1AF42E8D" w:rsidR="0000042C" w:rsidRPr="002A2BA7" w:rsidRDefault="00FB3F2D" w:rsidP="0000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FB3F2D">
        <w:rPr>
          <w:rFonts w:ascii="Times New Roman" w:hAnsi="Times New Roman"/>
          <w:b/>
          <w:bCs/>
          <w:color w:val="000000" w:themeColor="text1"/>
          <w:sz w:val="22"/>
          <w:szCs w:val="22"/>
        </w:rPr>
        <w:t>34G4087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42C" w:rsidRPr="002A2BA7">
        <w:rPr>
          <w:rFonts w:ascii="Times New Roman" w:hAnsi="Times New Roman"/>
          <w:b/>
          <w:i/>
          <w:color w:val="000000" w:themeColor="text1"/>
          <w:sz w:val="22"/>
          <w:szCs w:val="22"/>
        </w:rPr>
        <w:t>Lecture de textes en relation avec le programme de littérature arménienne moderne</w:t>
      </w:r>
    </w:p>
    <w:p w14:paraId="3CC03066" w14:textId="2629D3CA" w:rsidR="00FB3F2D" w:rsidRPr="008F3344" w:rsidRDefault="0000042C" w:rsidP="0091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</w:pP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Printemps : SE </w:t>
      </w:r>
      <w:r w:rsidR="00F11AA3">
        <w:rPr>
          <w:rFonts w:ascii="Times New Roman" w:hAnsi="Times New Roman"/>
          <w:color w:val="000000" w:themeColor="text1"/>
          <w:sz w:val="22"/>
          <w:szCs w:val="22"/>
          <w:lang w:val="it-IT"/>
        </w:rPr>
        <w:t>Ma</w:t>
      </w:r>
      <w:r w:rsidR="00F11AA3" w:rsidRPr="00840202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 1</w:t>
      </w:r>
      <w:r w:rsidR="00F11AA3">
        <w:rPr>
          <w:rFonts w:ascii="Times New Roman" w:hAnsi="Times New Roman"/>
          <w:color w:val="000000" w:themeColor="text1"/>
          <w:sz w:val="22"/>
          <w:szCs w:val="22"/>
          <w:lang w:val="it-IT"/>
        </w:rPr>
        <w:t>5</w:t>
      </w:r>
      <w:r w:rsidR="00F11AA3" w:rsidRPr="00840202">
        <w:rPr>
          <w:rFonts w:ascii="Times New Roman" w:hAnsi="Times New Roman"/>
          <w:color w:val="000000" w:themeColor="text1"/>
          <w:sz w:val="22"/>
          <w:szCs w:val="22"/>
          <w:lang w:val="it-IT"/>
        </w:rPr>
        <w:t>-1</w:t>
      </w:r>
      <w:r w:rsidR="00F11AA3">
        <w:rPr>
          <w:rFonts w:ascii="Times New Roman" w:hAnsi="Times New Roman"/>
          <w:color w:val="000000" w:themeColor="text1"/>
          <w:sz w:val="22"/>
          <w:szCs w:val="22"/>
          <w:lang w:val="it-IT"/>
        </w:rPr>
        <w:t>6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, Phil </w:t>
      </w:r>
      <w:r w:rsidR="00F11AA3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2A2BA7">
        <w:rPr>
          <w:rFonts w:ascii="Times New Roman" w:hAnsi="Times New Roman"/>
          <w:color w:val="000000" w:themeColor="text1"/>
          <w:sz w:val="22"/>
          <w:szCs w:val="22"/>
        </w:rPr>
        <w:t xml:space="preserve">03, </w:t>
      </w:r>
      <w:r w:rsidRPr="002A2BA7">
        <w:rPr>
          <w:rFonts w:ascii="Times New Roman" w:eastAsia="Times New Roman" w:hAnsi="Times New Roman"/>
          <w:color w:val="000000" w:themeColor="text1"/>
          <w:sz w:val="22"/>
          <w:szCs w:val="22"/>
          <w:lang w:bidi="fr-FR"/>
        </w:rPr>
        <w:t>prof. Valentina Calzolari Bouvier</w:t>
      </w:r>
    </w:p>
    <w:sectPr w:rsidR="00FB3F2D" w:rsidRPr="008F3344" w:rsidSect="00070760">
      <w:footerReference w:type="even" r:id="rId12"/>
      <w:footerReference w:type="default" r:id="rId13"/>
      <w:pgSz w:w="12240" w:h="15840"/>
      <w:pgMar w:top="567" w:right="1134" w:bottom="425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A044" w14:textId="77777777" w:rsidR="00432E91" w:rsidRDefault="00432E91" w:rsidP="004708B1">
      <w:r>
        <w:separator/>
      </w:r>
    </w:p>
  </w:endnote>
  <w:endnote w:type="continuationSeparator" w:id="0">
    <w:p w14:paraId="2F2E17C3" w14:textId="77777777" w:rsidR="00432E91" w:rsidRDefault="00432E91" w:rsidP="0047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andhari Unicod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20201375"/>
      <w:docPartObj>
        <w:docPartGallery w:val="Page Numbers (Bottom of Page)"/>
        <w:docPartUnique/>
      </w:docPartObj>
    </w:sdtPr>
    <w:sdtContent>
      <w:p w14:paraId="7D643F49" w14:textId="3EF3D116" w:rsidR="004708B1" w:rsidRDefault="004708B1" w:rsidP="007D295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15767B48" w14:textId="77777777" w:rsidR="004708B1" w:rsidRDefault="004708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0"/>
      </w:rPr>
      <w:id w:val="178020062"/>
      <w:docPartObj>
        <w:docPartGallery w:val="Page Numbers (Bottom of Page)"/>
        <w:docPartUnique/>
      </w:docPartObj>
    </w:sdtPr>
    <w:sdtContent>
      <w:p w14:paraId="241273B2" w14:textId="58891DED" w:rsidR="004708B1" w:rsidRPr="004708B1" w:rsidRDefault="004708B1" w:rsidP="007D2950">
        <w:pPr>
          <w:pStyle w:val="Pidipagina"/>
          <w:framePr w:wrap="none" w:vAnchor="text" w:hAnchor="margin" w:xAlign="center" w:y="1"/>
          <w:rPr>
            <w:rStyle w:val="Numeropagina"/>
            <w:sz w:val="20"/>
          </w:rPr>
        </w:pPr>
        <w:r w:rsidRPr="004708B1">
          <w:rPr>
            <w:rStyle w:val="Numeropagina"/>
            <w:sz w:val="20"/>
          </w:rPr>
          <w:fldChar w:fldCharType="begin"/>
        </w:r>
        <w:r w:rsidRPr="004708B1">
          <w:rPr>
            <w:rStyle w:val="Numeropagina"/>
            <w:sz w:val="20"/>
          </w:rPr>
          <w:instrText xml:space="preserve"> PAGE </w:instrText>
        </w:r>
        <w:r w:rsidRPr="004708B1">
          <w:rPr>
            <w:rStyle w:val="Numeropagina"/>
            <w:sz w:val="20"/>
          </w:rPr>
          <w:fldChar w:fldCharType="separate"/>
        </w:r>
        <w:r w:rsidRPr="004708B1">
          <w:rPr>
            <w:rStyle w:val="Numeropagina"/>
            <w:noProof/>
            <w:sz w:val="20"/>
          </w:rPr>
          <w:t>1</w:t>
        </w:r>
        <w:r w:rsidRPr="004708B1">
          <w:rPr>
            <w:rStyle w:val="Numeropagina"/>
            <w:sz w:val="20"/>
          </w:rPr>
          <w:fldChar w:fldCharType="end"/>
        </w:r>
      </w:p>
    </w:sdtContent>
  </w:sdt>
  <w:p w14:paraId="0B5702C8" w14:textId="77777777" w:rsidR="004708B1" w:rsidRPr="004708B1" w:rsidRDefault="004708B1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CE3C" w14:textId="77777777" w:rsidR="00432E91" w:rsidRDefault="00432E91" w:rsidP="004708B1">
      <w:r>
        <w:separator/>
      </w:r>
    </w:p>
  </w:footnote>
  <w:footnote w:type="continuationSeparator" w:id="0">
    <w:p w14:paraId="50DEA6E3" w14:textId="77777777" w:rsidR="00432E91" w:rsidRDefault="00432E91" w:rsidP="00470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5B58"/>
    <w:rsid w:val="000A1435"/>
    <w:rsid w:val="000C0571"/>
    <w:rsid w:val="000C13E6"/>
    <w:rsid w:val="000E440E"/>
    <w:rsid w:val="00160B90"/>
    <w:rsid w:val="00184DE9"/>
    <w:rsid w:val="001A297E"/>
    <w:rsid w:val="001C73A2"/>
    <w:rsid w:val="0022105D"/>
    <w:rsid w:val="002856B9"/>
    <w:rsid w:val="002A2BA7"/>
    <w:rsid w:val="002E08BE"/>
    <w:rsid w:val="002F1B78"/>
    <w:rsid w:val="00321CE9"/>
    <w:rsid w:val="00324F41"/>
    <w:rsid w:val="0035296C"/>
    <w:rsid w:val="00352A13"/>
    <w:rsid w:val="00384769"/>
    <w:rsid w:val="00392607"/>
    <w:rsid w:val="003D7585"/>
    <w:rsid w:val="00402FE6"/>
    <w:rsid w:val="00432E91"/>
    <w:rsid w:val="00464B48"/>
    <w:rsid w:val="004708B1"/>
    <w:rsid w:val="00481C18"/>
    <w:rsid w:val="004F3EA7"/>
    <w:rsid w:val="0056253C"/>
    <w:rsid w:val="005652F8"/>
    <w:rsid w:val="00577C0E"/>
    <w:rsid w:val="005B7582"/>
    <w:rsid w:val="005D33CD"/>
    <w:rsid w:val="005E3CAA"/>
    <w:rsid w:val="005F54C3"/>
    <w:rsid w:val="00600CE5"/>
    <w:rsid w:val="006031AF"/>
    <w:rsid w:val="00604792"/>
    <w:rsid w:val="006227E4"/>
    <w:rsid w:val="006803D6"/>
    <w:rsid w:val="00690632"/>
    <w:rsid w:val="006B52D5"/>
    <w:rsid w:val="006F219E"/>
    <w:rsid w:val="007059E7"/>
    <w:rsid w:val="00710DA4"/>
    <w:rsid w:val="00716512"/>
    <w:rsid w:val="00756CB8"/>
    <w:rsid w:val="00790981"/>
    <w:rsid w:val="007D0AF0"/>
    <w:rsid w:val="00804916"/>
    <w:rsid w:val="00827222"/>
    <w:rsid w:val="00833F92"/>
    <w:rsid w:val="00840202"/>
    <w:rsid w:val="008728CE"/>
    <w:rsid w:val="008770A2"/>
    <w:rsid w:val="008B67F4"/>
    <w:rsid w:val="008F2D9B"/>
    <w:rsid w:val="008F3344"/>
    <w:rsid w:val="008F3D95"/>
    <w:rsid w:val="00911D7B"/>
    <w:rsid w:val="00920BA1"/>
    <w:rsid w:val="009368A6"/>
    <w:rsid w:val="00977108"/>
    <w:rsid w:val="00977E2E"/>
    <w:rsid w:val="009D1A13"/>
    <w:rsid w:val="009E04B7"/>
    <w:rsid w:val="00A1129B"/>
    <w:rsid w:val="00A22532"/>
    <w:rsid w:val="00A27AB8"/>
    <w:rsid w:val="00A418AA"/>
    <w:rsid w:val="00A73547"/>
    <w:rsid w:val="00A930D6"/>
    <w:rsid w:val="00B13410"/>
    <w:rsid w:val="00B33BFC"/>
    <w:rsid w:val="00BB735F"/>
    <w:rsid w:val="00BF1EDE"/>
    <w:rsid w:val="00C4313F"/>
    <w:rsid w:val="00C6798F"/>
    <w:rsid w:val="00C90CEA"/>
    <w:rsid w:val="00C92338"/>
    <w:rsid w:val="00CA1467"/>
    <w:rsid w:val="00CA67FD"/>
    <w:rsid w:val="00CB07E7"/>
    <w:rsid w:val="00CC030A"/>
    <w:rsid w:val="00D03825"/>
    <w:rsid w:val="00D17D86"/>
    <w:rsid w:val="00D215D8"/>
    <w:rsid w:val="00D37838"/>
    <w:rsid w:val="00D53202"/>
    <w:rsid w:val="00D61C8D"/>
    <w:rsid w:val="00D77E74"/>
    <w:rsid w:val="00DB26D3"/>
    <w:rsid w:val="00DD0F14"/>
    <w:rsid w:val="00DE0983"/>
    <w:rsid w:val="00E035EC"/>
    <w:rsid w:val="00E54D95"/>
    <w:rsid w:val="00E77A8C"/>
    <w:rsid w:val="00E8642B"/>
    <w:rsid w:val="00EE5F91"/>
    <w:rsid w:val="00EF10FD"/>
    <w:rsid w:val="00EF6A7C"/>
    <w:rsid w:val="00F00BCD"/>
    <w:rsid w:val="00F11AA3"/>
    <w:rsid w:val="00FB3F2D"/>
    <w:rsid w:val="00FB79C8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2471"/>
  <w15:docId w15:val="{4CEB4FC5-41A6-7E49-9750-430B2748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042C"/>
    <w:pPr>
      <w:ind w:firstLine="709"/>
      <w:jc w:val="both"/>
    </w:pPr>
    <w:rPr>
      <w:rFonts w:ascii="Times" w:eastAsia="Times" w:hAnsi="Times" w:cs="Times New Roman"/>
      <w:szCs w:val="20"/>
      <w:lang w:eastAsia="fr-FR"/>
    </w:rPr>
  </w:style>
  <w:style w:type="paragraph" w:styleId="Titolo1">
    <w:name w:val="heading 1"/>
    <w:basedOn w:val="Normale"/>
    <w:next w:val="Normale"/>
    <w:link w:val="Titolo1Carattere"/>
    <w:qFormat/>
    <w:rsid w:val="0000042C"/>
    <w:pPr>
      <w:keepNext/>
      <w:spacing w:line="300" w:lineRule="atLeast"/>
      <w:ind w:firstLine="0"/>
      <w:outlineLvl w:val="0"/>
    </w:pPr>
    <w:rPr>
      <w:rFonts w:ascii="TimesNewRomanPSMT" w:eastAsia="Times New Roman" w:hAnsi="TimesNewRomanPSMT"/>
      <w:b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autoRedefine/>
    <w:uiPriority w:val="99"/>
    <w:unhideWhenUsed/>
    <w:qFormat/>
    <w:rsid w:val="00A27AB8"/>
    <w:rPr>
      <w:rFonts w:ascii="Gandhari Unicode" w:eastAsiaTheme="minorHAnsi" w:hAnsi="Gandhari Unicode" w:cstheme="minorBidi"/>
      <w:szCs w:val="24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A27AB8"/>
    <w:rPr>
      <w:lang w:eastAsia="fr-FR"/>
    </w:rPr>
  </w:style>
  <w:style w:type="character" w:customStyle="1" w:styleId="Marquenotebasde2">
    <w:name w:val="Marque note bas de2"/>
    <w:basedOn w:val="Rimandonotaapidipagina"/>
    <w:uiPriority w:val="99"/>
    <w:semiHidden/>
    <w:qFormat/>
    <w:rsid w:val="00D77E74"/>
    <w:rPr>
      <w:rFonts w:ascii="Gandhari Unicode" w:hAnsi="Gandhari Unicode" w:cs="Times New Roman"/>
      <w:sz w:val="2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7E7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00042C"/>
    <w:rPr>
      <w:rFonts w:ascii="TimesNewRomanPSMT" w:eastAsia="Times New Roman" w:hAnsi="TimesNewRomanPSMT" w:cs="Times New Roman"/>
      <w:b/>
      <w:szCs w:val="20"/>
      <w:lang w:val="en-GB" w:eastAsia="fr-FR"/>
    </w:rPr>
  </w:style>
  <w:style w:type="character" w:styleId="Collegamentoipertestuale">
    <w:name w:val="Hyperlink"/>
    <w:rsid w:val="000004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708B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8B1"/>
    <w:rPr>
      <w:rFonts w:ascii="Times" w:eastAsia="Times" w:hAnsi="Times" w:cs="Times New Roman"/>
      <w:szCs w:val="20"/>
      <w:lang w:eastAsia="fr-FR"/>
    </w:rPr>
  </w:style>
  <w:style w:type="character" w:styleId="Numeropagina">
    <w:name w:val="page number"/>
    <w:basedOn w:val="Carpredefinitoparagrafo"/>
    <w:uiPriority w:val="99"/>
    <w:semiHidden/>
    <w:unhideWhenUsed/>
    <w:rsid w:val="004708B1"/>
  </w:style>
  <w:style w:type="paragraph" w:styleId="Intestazione">
    <w:name w:val="header"/>
    <w:basedOn w:val="Normale"/>
    <w:link w:val="IntestazioneCarattere"/>
    <w:uiPriority w:val="99"/>
    <w:unhideWhenUsed/>
    <w:rsid w:val="004708B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8B1"/>
    <w:rPr>
      <w:rFonts w:ascii="Times" w:eastAsia="Times" w:hAnsi="Times" w:cs="Times New Roman"/>
      <w:szCs w:val="20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Nguyen-Rochat@unige.ch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unige.ch/lettres/meslo/armenien/index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unige.ch/admissions/sinscrire/auditeur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Lorenzo.Colombo@unige.ch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lentina.Calzolari@unige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Calzolari Bouvier</dc:creator>
  <cp:keywords/>
  <dc:description/>
  <cp:lastModifiedBy>Lorenzo COLOMBO</cp:lastModifiedBy>
  <cp:revision>5</cp:revision>
  <cp:lastPrinted>2024-09-09T15:59:00Z</cp:lastPrinted>
  <dcterms:created xsi:type="dcterms:W3CDTF">2025-09-11T21:13:00Z</dcterms:created>
  <dcterms:modified xsi:type="dcterms:W3CDTF">2025-09-12T12:27:00Z</dcterms:modified>
</cp:coreProperties>
</file>