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CAF2" w14:textId="336195C5" w:rsidR="00632B8E" w:rsidRPr="00632B8E" w:rsidRDefault="00632B8E" w:rsidP="009F165A">
      <w:pPr>
        <w:spacing w:line="240" w:lineRule="auto"/>
        <w:jc w:val="both"/>
        <w:rPr>
          <w:rFonts w:ascii="Calibri" w:hAnsi="Calibri" w:cs="Calibri"/>
          <w:b/>
          <w:bCs/>
        </w:rPr>
      </w:pPr>
      <w:r w:rsidRPr="00632B8E">
        <w:rPr>
          <w:rFonts w:ascii="Calibri" w:hAnsi="Calibri" w:cs="Calibri"/>
          <w:b/>
          <w:bCs/>
        </w:rPr>
        <w:t xml:space="preserve">Indications pour remplir </w:t>
      </w:r>
      <w:r w:rsidR="00EA30AF">
        <w:rPr>
          <w:rFonts w:ascii="Calibri" w:hAnsi="Calibri" w:cs="Calibri"/>
          <w:b/>
          <w:bCs/>
        </w:rPr>
        <w:t>ce</w:t>
      </w:r>
      <w:r w:rsidRPr="00632B8E">
        <w:rPr>
          <w:rFonts w:ascii="Calibri" w:hAnsi="Calibri" w:cs="Calibri"/>
          <w:b/>
          <w:bCs/>
        </w:rPr>
        <w:t xml:space="preserve"> formulaire : </w:t>
      </w:r>
    </w:p>
    <w:p w14:paraId="46F34463" w14:textId="03775541" w:rsidR="000E6C92" w:rsidRDefault="004B678B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 xml:space="preserve">Formulaire </w:t>
      </w:r>
      <w:r w:rsidR="000E6C92">
        <w:rPr>
          <w:rFonts w:ascii="Calibri" w:hAnsi="Calibri" w:cs="Calibri"/>
        </w:rPr>
        <w:t xml:space="preserve">utiliser </w:t>
      </w:r>
      <w:r w:rsidR="002D5434">
        <w:rPr>
          <w:rFonts w:ascii="Calibri" w:hAnsi="Calibri" w:cs="Calibri"/>
        </w:rPr>
        <w:t>une fois l’</w:t>
      </w:r>
      <w:r w:rsidR="000E6C92">
        <w:rPr>
          <w:rFonts w:ascii="Calibri" w:hAnsi="Calibri" w:cs="Calibri"/>
        </w:rPr>
        <w:t xml:space="preserve">activité d’enseignement </w:t>
      </w:r>
      <w:r w:rsidR="002D5434">
        <w:rPr>
          <w:rFonts w:ascii="Calibri" w:hAnsi="Calibri" w:cs="Calibri"/>
        </w:rPr>
        <w:t>créée.</w:t>
      </w:r>
    </w:p>
    <w:p w14:paraId="290CE32D" w14:textId="77777777" w:rsidR="000E6C92" w:rsidRDefault="000E6C92" w:rsidP="000E6C92">
      <w:pPr>
        <w:pStyle w:val="Paragraphedeliste"/>
        <w:spacing w:line="240" w:lineRule="auto"/>
        <w:jc w:val="both"/>
        <w:rPr>
          <w:rFonts w:ascii="Calibri" w:hAnsi="Calibri" w:cs="Calibri"/>
        </w:rPr>
      </w:pPr>
    </w:p>
    <w:p w14:paraId="4F0B180F" w14:textId="46125A72" w:rsidR="00632B8E" w:rsidRDefault="000E6C92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4B678B" w:rsidRPr="00632B8E">
        <w:rPr>
          <w:rFonts w:ascii="Calibri" w:hAnsi="Calibri" w:cs="Calibri"/>
        </w:rPr>
        <w:t xml:space="preserve">’enseignant-e </w:t>
      </w:r>
      <w:r>
        <w:rPr>
          <w:rFonts w:ascii="Calibri" w:hAnsi="Calibri" w:cs="Calibri"/>
        </w:rPr>
        <w:t xml:space="preserve">demandeur/euse remet le formulaire complété </w:t>
      </w:r>
      <w:r w:rsidR="004B678B" w:rsidRPr="00632B8E">
        <w:rPr>
          <w:rFonts w:ascii="Calibri" w:hAnsi="Calibri" w:cs="Calibri"/>
        </w:rPr>
        <w:t>au(x) responsable(s) du programme d'enseignement concerné</w:t>
      </w:r>
      <w:r w:rsidR="00632B8E" w:rsidRPr="00632B8E">
        <w:rPr>
          <w:rFonts w:ascii="Calibri" w:hAnsi="Calibri" w:cs="Calibri"/>
        </w:rPr>
        <w:t xml:space="preserve"> (une seule demande par activité, même lorsqu’elle implique plusieurs enseignant-es).</w:t>
      </w:r>
    </w:p>
    <w:p w14:paraId="30268E60" w14:textId="049E7C16" w:rsidR="00632B8E" w:rsidRPr="00632B8E" w:rsidRDefault="00632B8E" w:rsidP="00632B8E">
      <w:pPr>
        <w:pStyle w:val="Paragraphedeliste"/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 xml:space="preserve"> </w:t>
      </w:r>
    </w:p>
    <w:p w14:paraId="213A2BD1" w14:textId="1F93B383" w:rsidR="00632B8E" w:rsidRDefault="00632B8E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>Le(s) responsable(s) du programme d'enseignement transmet</w:t>
      </w:r>
      <w:r w:rsidR="000E6C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le formulaire </w:t>
      </w:r>
      <w:r w:rsidR="004B678B" w:rsidRPr="00632B8E">
        <w:rPr>
          <w:rFonts w:ascii="Calibri" w:hAnsi="Calibri" w:cs="Calibri"/>
        </w:rPr>
        <w:t>au Bureau du programme Bachelor ou au Bureau du programme Master en médecine humaine pour préavis</w:t>
      </w:r>
      <w:r w:rsidRPr="00632B8E">
        <w:rPr>
          <w:rFonts w:ascii="Calibri" w:hAnsi="Calibri" w:cs="Calibri"/>
        </w:rPr>
        <w:t>.</w:t>
      </w:r>
    </w:p>
    <w:p w14:paraId="607A501A" w14:textId="77777777" w:rsidR="00632B8E" w:rsidRPr="00632B8E" w:rsidRDefault="00632B8E" w:rsidP="00632B8E">
      <w:pPr>
        <w:pStyle w:val="Paragraphedeliste"/>
        <w:rPr>
          <w:rFonts w:ascii="Calibri" w:hAnsi="Calibri" w:cs="Calibri"/>
        </w:rPr>
      </w:pPr>
    </w:p>
    <w:p w14:paraId="3B49D886" w14:textId="77777777" w:rsidR="00632B8E" w:rsidRDefault="00632B8E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 xml:space="preserve">Le </w:t>
      </w:r>
      <w:r w:rsidR="004B678B" w:rsidRPr="00632B8E">
        <w:rPr>
          <w:rFonts w:ascii="Calibri" w:hAnsi="Calibri" w:cs="Calibri"/>
        </w:rPr>
        <w:t>Bureau de la Commission de l’Enseignement</w:t>
      </w:r>
      <w:r w:rsidRPr="00632B8E">
        <w:rPr>
          <w:rFonts w:ascii="Calibri" w:hAnsi="Calibri" w:cs="Calibri"/>
        </w:rPr>
        <w:t xml:space="preserve"> valide </w:t>
      </w:r>
      <w:r>
        <w:rPr>
          <w:rFonts w:ascii="Calibri" w:hAnsi="Calibri" w:cs="Calibri"/>
        </w:rPr>
        <w:t xml:space="preserve">les crédits </w:t>
      </w:r>
      <w:r w:rsidRPr="00632B8E">
        <w:rPr>
          <w:rFonts w:ascii="Calibri" w:hAnsi="Calibri" w:cs="Calibri"/>
        </w:rPr>
        <w:t>sur Préavis du Bureau de programme concerné</w:t>
      </w:r>
      <w:r w:rsidR="004B678B" w:rsidRPr="00632B8E">
        <w:rPr>
          <w:rFonts w:ascii="Calibri" w:hAnsi="Calibri" w:cs="Calibri"/>
        </w:rPr>
        <w:t>.</w:t>
      </w:r>
    </w:p>
    <w:p w14:paraId="1B0470C9" w14:textId="77777777" w:rsidR="00632B8E" w:rsidRPr="00632B8E" w:rsidRDefault="00632B8E" w:rsidP="00632B8E">
      <w:pPr>
        <w:pStyle w:val="Paragraphedeliste"/>
        <w:rPr>
          <w:rFonts w:ascii="Calibri" w:hAnsi="Calibri" w:cs="Calibri"/>
        </w:rPr>
      </w:pPr>
    </w:p>
    <w:p w14:paraId="1B21A774" w14:textId="39F378F2" w:rsidR="00632B8E" w:rsidRDefault="00F62E5C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>Les développement</w:t>
      </w:r>
      <w:r w:rsidR="00F721BE" w:rsidRPr="00632B8E">
        <w:rPr>
          <w:rFonts w:ascii="Calibri" w:hAnsi="Calibri" w:cs="Calibri"/>
        </w:rPr>
        <w:t>s</w:t>
      </w:r>
      <w:r w:rsidRPr="00632B8E">
        <w:rPr>
          <w:rFonts w:ascii="Calibri" w:hAnsi="Calibri" w:cs="Calibri"/>
        </w:rPr>
        <w:t xml:space="preserve"> </w:t>
      </w:r>
      <w:r w:rsidR="00F721BE" w:rsidRPr="00632B8E">
        <w:rPr>
          <w:rFonts w:ascii="Calibri" w:hAnsi="Calibri" w:cs="Calibri"/>
        </w:rPr>
        <w:t xml:space="preserve">transversaux </w:t>
      </w:r>
      <w:r w:rsidRPr="00632B8E">
        <w:rPr>
          <w:rFonts w:ascii="Calibri" w:hAnsi="Calibri" w:cs="Calibri"/>
        </w:rPr>
        <w:t>touchant à la fois le Bachelor et le Master peuvent être soumis directement au Bureau de la Commission de l’Enseignement</w:t>
      </w:r>
      <w:r w:rsidR="00632B8E">
        <w:rPr>
          <w:rFonts w:ascii="Calibri" w:hAnsi="Calibri" w:cs="Calibri"/>
        </w:rPr>
        <w:t xml:space="preserve"> par le/la demandeur/euse</w:t>
      </w:r>
      <w:r w:rsidRPr="00632B8E">
        <w:rPr>
          <w:rFonts w:ascii="Calibri" w:hAnsi="Calibri" w:cs="Calibri"/>
        </w:rPr>
        <w:t xml:space="preserve">. </w:t>
      </w:r>
    </w:p>
    <w:p w14:paraId="1FE562B5" w14:textId="77777777" w:rsidR="00632B8E" w:rsidRPr="00632B8E" w:rsidRDefault="00632B8E" w:rsidP="00632B8E">
      <w:pPr>
        <w:pStyle w:val="Paragraphedeliste"/>
        <w:rPr>
          <w:rFonts w:ascii="Calibri" w:hAnsi="Calibri" w:cs="Calibri"/>
        </w:rPr>
      </w:pPr>
    </w:p>
    <w:p w14:paraId="34224E97" w14:textId="0C869EF3" w:rsidR="00F62E5C" w:rsidRDefault="00F721BE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 xml:space="preserve">Une fois les crédits validés, ceux-ci sont visibles sur la page ad hoc de la faculté par toute personne ayant un login UNIGE ou HUG : </w:t>
      </w:r>
      <w:hyperlink r:id="rId8" w:history="1">
        <w:r w:rsidRPr="00632B8E">
          <w:rPr>
            <w:rStyle w:val="Lienhypertexte"/>
            <w:rFonts w:ascii="Calibri" w:hAnsi="Calibri" w:cs="Calibri"/>
          </w:rPr>
          <w:t>https://medicine-validact.unige.ch/main/consultation/academical-year</w:t>
        </w:r>
      </w:hyperlink>
      <w:r w:rsidRPr="00632B8E">
        <w:rPr>
          <w:rFonts w:ascii="Calibri" w:hAnsi="Calibri" w:cs="Calibri"/>
        </w:rPr>
        <w:t xml:space="preserve"> </w:t>
      </w:r>
    </w:p>
    <w:p w14:paraId="1DDBAB29" w14:textId="77777777" w:rsidR="00632B8E" w:rsidRPr="00632B8E" w:rsidRDefault="00632B8E" w:rsidP="00632B8E">
      <w:pPr>
        <w:pStyle w:val="Paragraphedeliste"/>
        <w:rPr>
          <w:rFonts w:ascii="Calibri" w:hAnsi="Calibri" w:cs="Calibri"/>
        </w:rPr>
      </w:pPr>
    </w:p>
    <w:p w14:paraId="1441043E" w14:textId="77777777" w:rsidR="00632B8E" w:rsidRDefault="00632B8E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>S</w:t>
      </w:r>
      <w:r w:rsidR="00737EEE" w:rsidRPr="00632B8E">
        <w:rPr>
          <w:rFonts w:ascii="Calibri" w:hAnsi="Calibri" w:cs="Calibri"/>
        </w:rPr>
        <w:t>eules les activités liées à la création d’un nouveau produit sont considérées comme du développement</w:t>
      </w:r>
      <w:r w:rsidRPr="00632B8E">
        <w:rPr>
          <w:rFonts w:ascii="Calibri" w:hAnsi="Calibri" w:cs="Calibri"/>
        </w:rPr>
        <w:t xml:space="preserve"> : </w:t>
      </w:r>
      <w:r w:rsidR="00737EEE" w:rsidRPr="00632B8E">
        <w:rPr>
          <w:rFonts w:ascii="Calibri" w:hAnsi="Calibri" w:cs="Calibri"/>
        </w:rPr>
        <w:t xml:space="preserve">la mise à jour ou la préparation de cours existants relèvent de l’enseignement. </w:t>
      </w:r>
    </w:p>
    <w:p w14:paraId="4042C86C" w14:textId="77777777" w:rsidR="00632B8E" w:rsidRPr="00632B8E" w:rsidRDefault="00632B8E" w:rsidP="00632B8E">
      <w:pPr>
        <w:pStyle w:val="Paragraphedeliste"/>
        <w:rPr>
          <w:rFonts w:ascii="Calibri" w:hAnsi="Calibri" w:cs="Calibri"/>
        </w:rPr>
      </w:pPr>
    </w:p>
    <w:p w14:paraId="4BC5D1F6" w14:textId="5CFDEB84" w:rsidR="00737EEE" w:rsidRDefault="00737EEE" w:rsidP="00632B8E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632B8E">
        <w:rPr>
          <w:rFonts w:ascii="Calibri" w:hAnsi="Calibri" w:cs="Calibri"/>
        </w:rPr>
        <w:t>À titre indicat</w:t>
      </w:r>
      <w:r w:rsidR="00632B8E" w:rsidRPr="00632B8E">
        <w:rPr>
          <w:rFonts w:ascii="Calibri" w:hAnsi="Calibri" w:cs="Calibri"/>
        </w:rPr>
        <w:t>if, u</w:t>
      </w:r>
      <w:r w:rsidRPr="00632B8E">
        <w:rPr>
          <w:rFonts w:ascii="Calibri" w:hAnsi="Calibri" w:cs="Calibri"/>
        </w:rPr>
        <w:t xml:space="preserve">n crédit ne correspond pas </w:t>
      </w:r>
      <w:r w:rsidR="00632B8E" w:rsidRPr="00632B8E">
        <w:rPr>
          <w:rFonts w:ascii="Calibri" w:hAnsi="Calibri" w:cs="Calibri"/>
        </w:rPr>
        <w:t xml:space="preserve">nécessairement </w:t>
      </w:r>
      <w:r w:rsidRPr="00632B8E">
        <w:rPr>
          <w:rFonts w:ascii="Calibri" w:hAnsi="Calibri" w:cs="Calibri"/>
        </w:rPr>
        <w:t>à une heure de travail.</w:t>
      </w:r>
      <w:r w:rsidR="004B678B" w:rsidRPr="00632B8E">
        <w:rPr>
          <w:rFonts w:ascii="Calibri" w:hAnsi="Calibri" w:cs="Calibri"/>
        </w:rPr>
        <w:t xml:space="preserve"> </w:t>
      </w:r>
    </w:p>
    <w:p w14:paraId="1990123C" w14:textId="77777777" w:rsidR="00632B8E" w:rsidRPr="00632B8E" w:rsidRDefault="00632B8E" w:rsidP="00632B8E">
      <w:pPr>
        <w:pStyle w:val="Paragraphedeliste"/>
        <w:spacing w:line="240" w:lineRule="auto"/>
        <w:jc w:val="both"/>
        <w:rPr>
          <w:rFonts w:ascii="Calibri" w:hAnsi="Calibri" w:cs="Calibri"/>
        </w:rPr>
      </w:pPr>
    </w:p>
    <w:tbl>
      <w:tblPr>
        <w:tblStyle w:val="Grilledutableau"/>
        <w:tblW w:w="13745" w:type="dxa"/>
        <w:tblLook w:val="04A0" w:firstRow="1" w:lastRow="0" w:firstColumn="1" w:lastColumn="0" w:noHBand="0" w:noVBand="1"/>
      </w:tblPr>
      <w:tblGrid>
        <w:gridCol w:w="6658"/>
        <w:gridCol w:w="7087"/>
      </w:tblGrid>
      <w:tr w:rsidR="00F62E5C" w:rsidRPr="003549A0" w14:paraId="20309F70" w14:textId="77777777" w:rsidTr="00383EAC">
        <w:tc>
          <w:tcPr>
            <w:tcW w:w="6658" w:type="dxa"/>
          </w:tcPr>
          <w:p w14:paraId="4108934D" w14:textId="0EE14ADC" w:rsidR="00F62E5C" w:rsidRDefault="00F62E5C" w:rsidP="003549A0">
            <w:pPr>
              <w:rPr>
                <w:rFonts w:ascii="Calibri" w:hAnsi="Calibri" w:cs="Calibri"/>
                <w:b/>
                <w:bCs/>
              </w:rPr>
            </w:pPr>
            <w:r w:rsidRPr="00F62E5C">
              <w:rPr>
                <w:rFonts w:ascii="Calibri" w:hAnsi="Calibri" w:cs="Calibri"/>
                <w:b/>
                <w:bCs/>
              </w:rPr>
              <w:t>Date </w:t>
            </w:r>
            <w:r w:rsidR="00DC6637">
              <w:rPr>
                <w:rFonts w:ascii="Calibri" w:hAnsi="Calibri" w:cs="Calibri"/>
                <w:b/>
                <w:bCs/>
              </w:rPr>
              <w:t>de la demande</w:t>
            </w:r>
          </w:p>
        </w:tc>
        <w:tc>
          <w:tcPr>
            <w:tcW w:w="7087" w:type="dxa"/>
          </w:tcPr>
          <w:p w14:paraId="79E2BF84" w14:textId="77777777" w:rsidR="00F62E5C" w:rsidRDefault="00F62E5C">
            <w:pPr>
              <w:rPr>
                <w:rFonts w:ascii="Calibri" w:hAnsi="Calibri" w:cs="Calibri"/>
              </w:rPr>
            </w:pPr>
          </w:p>
          <w:p w14:paraId="0107B829" w14:textId="77777777" w:rsidR="009E6906" w:rsidRPr="003549A0" w:rsidRDefault="009E6906">
            <w:pPr>
              <w:rPr>
                <w:rFonts w:ascii="Calibri" w:hAnsi="Calibri" w:cs="Calibri"/>
              </w:rPr>
            </w:pPr>
          </w:p>
        </w:tc>
      </w:tr>
      <w:tr w:rsidR="00FC7D07" w:rsidRPr="003549A0" w14:paraId="6AA3729B" w14:textId="77777777" w:rsidTr="00383EAC">
        <w:tc>
          <w:tcPr>
            <w:tcW w:w="6658" w:type="dxa"/>
          </w:tcPr>
          <w:p w14:paraId="054813F8" w14:textId="037FDC36" w:rsidR="009854D0" w:rsidRPr="00F62E5C" w:rsidRDefault="001A41BD" w:rsidP="003549A0">
            <w:pPr>
              <w:rPr>
                <w:rFonts w:ascii="Calibri" w:hAnsi="Calibri" w:cs="Calibri"/>
                <w:b/>
                <w:bCs/>
              </w:rPr>
            </w:pPr>
            <w:r w:rsidRPr="00F62E5C">
              <w:rPr>
                <w:rFonts w:ascii="Calibri" w:hAnsi="Calibri" w:cs="Calibri"/>
                <w:b/>
                <w:bCs/>
              </w:rPr>
              <w:t>Nom</w:t>
            </w:r>
            <w:r w:rsidR="009854D0"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F62E5C">
              <w:rPr>
                <w:rFonts w:ascii="Calibri" w:hAnsi="Calibri" w:cs="Calibri"/>
                <w:b/>
                <w:bCs/>
              </w:rPr>
              <w:t>Prénom</w:t>
            </w:r>
            <w:r w:rsidR="009854D0">
              <w:rPr>
                <w:rFonts w:ascii="Calibri" w:hAnsi="Calibri" w:cs="Calibri"/>
                <w:b/>
                <w:bCs/>
              </w:rPr>
              <w:t>, email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F37C1">
              <w:rPr>
                <w:rFonts w:ascii="Calibri" w:hAnsi="Calibri" w:cs="Calibri"/>
                <w:b/>
                <w:bCs/>
              </w:rPr>
              <w:t>de la personne demandeuse</w:t>
            </w:r>
          </w:p>
        </w:tc>
        <w:tc>
          <w:tcPr>
            <w:tcW w:w="7087" w:type="dxa"/>
          </w:tcPr>
          <w:p w14:paraId="6C6940CA" w14:textId="77777777" w:rsidR="00FC7D07" w:rsidRDefault="00FC7D07">
            <w:pPr>
              <w:rPr>
                <w:rFonts w:ascii="Calibri" w:hAnsi="Calibri" w:cs="Calibri"/>
              </w:rPr>
            </w:pPr>
          </w:p>
          <w:p w14:paraId="3932BDAD" w14:textId="77777777" w:rsidR="009E6906" w:rsidRPr="003549A0" w:rsidRDefault="009E6906">
            <w:pPr>
              <w:rPr>
                <w:rFonts w:ascii="Calibri" w:hAnsi="Calibri" w:cs="Calibri"/>
              </w:rPr>
            </w:pPr>
          </w:p>
        </w:tc>
      </w:tr>
      <w:tr w:rsidR="00FC7D07" w:rsidRPr="003549A0" w14:paraId="168CEBEC" w14:textId="77777777" w:rsidTr="00383EAC">
        <w:tc>
          <w:tcPr>
            <w:tcW w:w="6658" w:type="dxa"/>
          </w:tcPr>
          <w:p w14:paraId="338BCE80" w14:textId="13C1FD30" w:rsidR="00FC7D07" w:rsidRPr="00C3518C" w:rsidRDefault="00FC7D07" w:rsidP="007844D6">
            <w:pPr>
              <w:rPr>
                <w:rFonts w:ascii="Calibri" w:hAnsi="Calibri" w:cs="Calibri"/>
                <w:b/>
                <w:bCs/>
              </w:rPr>
            </w:pPr>
            <w:r w:rsidRPr="003549A0">
              <w:rPr>
                <w:rFonts w:ascii="Calibri" w:hAnsi="Calibri" w:cs="Calibri"/>
                <w:b/>
                <w:bCs/>
              </w:rPr>
              <w:t>Nom des enseignant-es impliqué-es</w:t>
            </w:r>
            <w:r>
              <w:rPr>
                <w:rFonts w:ascii="Calibri" w:hAnsi="Calibri" w:cs="Calibri"/>
                <w:b/>
                <w:bCs/>
              </w:rPr>
              <w:t> </w:t>
            </w:r>
          </w:p>
          <w:p w14:paraId="5D2FC4CD" w14:textId="77777777" w:rsidR="00632B8E" w:rsidRDefault="00FC7D07" w:rsidP="00632B8E">
            <w:pPr>
              <w:rPr>
                <w:rFonts w:ascii="Calibri" w:hAnsi="Calibri" w:cs="Calibri"/>
                <w:sz w:val="20"/>
                <w:szCs w:val="20"/>
              </w:rPr>
            </w:pPr>
            <w:r w:rsidRPr="00AA5C33">
              <w:rPr>
                <w:rFonts w:ascii="Calibri" w:hAnsi="Calibri" w:cs="Calibri"/>
                <w:sz w:val="20"/>
                <w:szCs w:val="20"/>
              </w:rPr>
              <w:t>[</w:t>
            </w:r>
            <w:r w:rsidR="001A41BD" w:rsidRPr="00AA5C33">
              <w:rPr>
                <w:rFonts w:ascii="Calibri" w:hAnsi="Calibri" w:cs="Calibri"/>
                <w:sz w:val="20"/>
                <w:szCs w:val="20"/>
              </w:rPr>
              <w:t>Liste</w:t>
            </w:r>
            <w:r w:rsidRPr="00AA5C33">
              <w:rPr>
                <w:rFonts w:ascii="Calibri" w:hAnsi="Calibri" w:cs="Calibri"/>
                <w:sz w:val="20"/>
                <w:szCs w:val="20"/>
              </w:rPr>
              <w:t xml:space="preserve"> des personnes ayant participé à la conception</w:t>
            </w:r>
            <w:r w:rsidR="001A41BD" w:rsidRPr="00AA5C33">
              <w:rPr>
                <w:rFonts w:ascii="Calibri" w:hAnsi="Calibri" w:cs="Calibri"/>
                <w:sz w:val="20"/>
                <w:szCs w:val="20"/>
              </w:rPr>
              <w:t>, leur titre, département/structure</w:t>
            </w:r>
            <w:r w:rsidRPr="00AA5C33">
              <w:rPr>
                <w:rFonts w:ascii="Calibri" w:hAnsi="Calibri" w:cs="Calibri"/>
                <w:sz w:val="20"/>
                <w:szCs w:val="20"/>
              </w:rPr>
              <w:t>]</w:t>
            </w:r>
          </w:p>
          <w:p w14:paraId="33600550" w14:textId="618FCA52" w:rsidR="00632B8E" w:rsidRPr="00AA5C33" w:rsidRDefault="00632B8E" w:rsidP="00632B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8BA8023" w14:textId="77777777" w:rsidR="00FC7D07" w:rsidRDefault="00FC7D07" w:rsidP="007844D6">
            <w:pPr>
              <w:rPr>
                <w:rFonts w:ascii="Calibri" w:hAnsi="Calibri" w:cs="Calibri"/>
              </w:rPr>
            </w:pPr>
          </w:p>
          <w:p w14:paraId="1DD6D305" w14:textId="77777777" w:rsidR="009E6906" w:rsidRDefault="009E6906" w:rsidP="007844D6">
            <w:pPr>
              <w:rPr>
                <w:rFonts w:ascii="Calibri" w:hAnsi="Calibri" w:cs="Calibri"/>
              </w:rPr>
            </w:pPr>
          </w:p>
          <w:p w14:paraId="05B89DDD" w14:textId="77777777" w:rsidR="00632B8E" w:rsidRPr="003549A0" w:rsidRDefault="00632B8E" w:rsidP="007844D6">
            <w:pPr>
              <w:rPr>
                <w:rFonts w:ascii="Calibri" w:hAnsi="Calibri" w:cs="Calibri"/>
              </w:rPr>
            </w:pPr>
          </w:p>
        </w:tc>
      </w:tr>
      <w:tr w:rsidR="00AA5C33" w:rsidRPr="003549A0" w14:paraId="2FC2B5CD" w14:textId="77777777" w:rsidTr="00383EAC">
        <w:tc>
          <w:tcPr>
            <w:tcW w:w="6658" w:type="dxa"/>
          </w:tcPr>
          <w:p w14:paraId="449D9CB7" w14:textId="77777777" w:rsidR="00DC6637" w:rsidRDefault="00DC6637" w:rsidP="00AA5C33">
            <w:pPr>
              <w:rPr>
                <w:rFonts w:ascii="Calibri" w:hAnsi="Calibri" w:cs="Calibri"/>
                <w:b/>
                <w:bCs/>
              </w:rPr>
            </w:pPr>
            <w:r w:rsidRPr="00DC6637">
              <w:rPr>
                <w:rFonts w:ascii="Calibri" w:hAnsi="Calibri" w:cs="Calibri"/>
                <w:b/>
                <w:bCs/>
              </w:rPr>
              <w:lastRenderedPageBreak/>
              <w:t>Choisir et indiquer le numéro du type d’activité</w:t>
            </w:r>
          </w:p>
          <w:p w14:paraId="6FFC759A" w14:textId="42739802" w:rsidR="002051F7" w:rsidRP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 xml:space="preserve">Type 1 - Création d'une activité d’enseignement 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C629339" w14:textId="77777777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(Cours ex-cathedra, séminaire, TP, TD, vignette, polycopié, glossaire etc.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24AA3FF" w14:textId="77777777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 xml:space="preserve">Type 2 - Création d'un problème CBCL 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2D99995" w14:textId="77777777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3 - Création d'une station formative, station ECOS etc.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A7F616B" w14:textId="77777777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4 - Création d'une capsule vidéo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A5A375B" w14:textId="3936E93B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5 - Création d'un cours à option ou d'un module de cours de 20-30 he</w:t>
            </w:r>
            <w:r>
              <w:rPr>
                <w:rFonts w:ascii="Calibri" w:hAnsi="Calibri" w:cs="Calibri"/>
                <w:sz w:val="20"/>
                <w:szCs w:val="20"/>
              </w:rPr>
              <w:t>ures</w:t>
            </w:r>
          </w:p>
          <w:p w14:paraId="49EB7CDE" w14:textId="51635254" w:rsidR="002051F7" w:rsidRP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6 - Création d'un E-learning</w:t>
            </w:r>
          </w:p>
          <w:p w14:paraId="4202932D" w14:textId="7ACD80F0" w:rsidR="00632B8E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7 - autres, à préciser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2089E9E" w14:textId="6A223EA4" w:rsidR="00632B8E" w:rsidRPr="00AA5C33" w:rsidRDefault="00632B8E" w:rsidP="002051F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7" w:type="dxa"/>
          </w:tcPr>
          <w:p w14:paraId="4FBA0E48" w14:textId="77777777" w:rsidR="00AA5C33" w:rsidRPr="003549A0" w:rsidRDefault="00AA5C33" w:rsidP="00326C86">
            <w:pPr>
              <w:rPr>
                <w:rFonts w:ascii="Calibri" w:hAnsi="Calibri" w:cs="Calibri"/>
              </w:rPr>
            </w:pPr>
          </w:p>
        </w:tc>
      </w:tr>
      <w:tr w:rsidR="00DC6637" w:rsidRPr="003549A0" w14:paraId="4B7EBB17" w14:textId="77777777" w:rsidTr="00383EAC">
        <w:tc>
          <w:tcPr>
            <w:tcW w:w="6658" w:type="dxa"/>
          </w:tcPr>
          <w:p w14:paraId="5C55D145" w14:textId="0BDC594B" w:rsidR="00DC6637" w:rsidRPr="00C3518C" w:rsidRDefault="00DC6637" w:rsidP="00326C8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Préciser</w:t>
            </w:r>
            <w:r w:rsidRPr="003549A0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le/les</w:t>
            </w:r>
            <w:r w:rsidRPr="003549A0">
              <w:rPr>
                <w:rFonts w:ascii="Calibri" w:hAnsi="Calibri" w:cs="Calibri"/>
                <w:b/>
                <w:bCs/>
              </w:rPr>
              <w:t xml:space="preserve"> supports pédagogiques développés</w:t>
            </w:r>
            <w:r>
              <w:rPr>
                <w:rFonts w:ascii="Calibri" w:hAnsi="Calibri" w:cs="Calibri"/>
                <w:b/>
                <w:bCs/>
              </w:rPr>
              <w:t xml:space="preserve"> : </w:t>
            </w:r>
          </w:p>
          <w:p w14:paraId="3FDEB6AA" w14:textId="77777777" w:rsidR="00DC6637" w:rsidRDefault="00DC6637" w:rsidP="00326C86">
            <w:pPr>
              <w:rPr>
                <w:rFonts w:ascii="Calibri" w:hAnsi="Calibri" w:cs="Calibri"/>
                <w:sz w:val="20"/>
                <w:szCs w:val="20"/>
              </w:rPr>
            </w:pPr>
            <w:r w:rsidRPr="00AA5C33">
              <w:rPr>
                <w:rFonts w:ascii="Calibri" w:hAnsi="Calibri" w:cs="Calibri"/>
                <w:sz w:val="20"/>
                <w:szCs w:val="20"/>
              </w:rPr>
              <w:t xml:space="preserve">[Exemples : </w:t>
            </w:r>
            <w:r>
              <w:rPr>
                <w:rFonts w:ascii="Calibri" w:hAnsi="Calibri" w:cs="Calibri"/>
                <w:sz w:val="20"/>
                <w:szCs w:val="20"/>
              </w:rPr>
              <w:t>diapositives</w:t>
            </w:r>
            <w:r w:rsidRPr="00AA5C33">
              <w:rPr>
                <w:rFonts w:ascii="Calibri" w:hAnsi="Calibri" w:cs="Calibri"/>
                <w:sz w:val="20"/>
                <w:szCs w:val="20"/>
              </w:rPr>
              <w:t>, vidéos, quiz interactifs, scénarios d’apprentissage, espace Moodle, MOOC</w:t>
            </w:r>
            <w:r>
              <w:rPr>
                <w:rFonts w:ascii="Calibri" w:hAnsi="Calibri" w:cs="Calibri"/>
                <w:sz w:val="20"/>
                <w:szCs w:val="20"/>
              </w:rPr>
              <w:t>, polycopié, TP,</w:t>
            </w:r>
            <w:r w:rsidRPr="00AA5C33">
              <w:rPr>
                <w:rFonts w:ascii="Calibri" w:hAnsi="Calibri" w:cs="Calibri"/>
                <w:sz w:val="20"/>
                <w:szCs w:val="20"/>
              </w:rPr>
              <w:t xml:space="preserve"> etc.] </w:t>
            </w:r>
          </w:p>
          <w:p w14:paraId="634A1BCE" w14:textId="3BEA70E6" w:rsidR="00632B8E" w:rsidRPr="00AA5C33" w:rsidRDefault="00632B8E" w:rsidP="00326C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FCADE7D" w14:textId="77777777" w:rsidR="00DC6637" w:rsidRDefault="00DC6637" w:rsidP="00326C86">
            <w:pPr>
              <w:rPr>
                <w:rFonts w:ascii="Calibri" w:hAnsi="Calibri" w:cs="Calibri"/>
              </w:rPr>
            </w:pPr>
          </w:p>
          <w:p w14:paraId="21077884" w14:textId="77777777" w:rsidR="000B3FE2" w:rsidRDefault="000B3FE2" w:rsidP="00326C86">
            <w:pPr>
              <w:rPr>
                <w:rFonts w:ascii="Calibri" w:hAnsi="Calibri" w:cs="Calibri"/>
              </w:rPr>
            </w:pPr>
          </w:p>
          <w:p w14:paraId="2D19A293" w14:textId="77777777" w:rsidR="000B3FE2" w:rsidRPr="003549A0" w:rsidRDefault="000B3FE2" w:rsidP="00326C86">
            <w:pPr>
              <w:rPr>
                <w:rFonts w:ascii="Calibri" w:hAnsi="Calibri" w:cs="Calibri"/>
              </w:rPr>
            </w:pPr>
          </w:p>
        </w:tc>
      </w:tr>
      <w:tr w:rsidR="00DC6637" w:rsidRPr="003549A0" w14:paraId="6D2DA20B" w14:textId="77777777" w:rsidTr="00383EAC">
        <w:tc>
          <w:tcPr>
            <w:tcW w:w="6658" w:type="dxa"/>
          </w:tcPr>
          <w:p w14:paraId="531751AF" w14:textId="77777777" w:rsidR="00DC6637" w:rsidRDefault="00DC6637" w:rsidP="00326C8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Partie du cursus concernée par l’activité développée </w:t>
            </w:r>
          </w:p>
          <w:p w14:paraId="40D16FF3" w14:textId="73DBF6E8" w:rsidR="00632B8E" w:rsidRDefault="00DC6637" w:rsidP="00326C86">
            <w:pPr>
              <w:rPr>
                <w:rFonts w:ascii="Calibri" w:hAnsi="Calibri" w:cs="Calibri"/>
                <w:sz w:val="20"/>
                <w:szCs w:val="20"/>
              </w:rPr>
            </w:pPr>
            <w:r w:rsidRPr="00DC6637">
              <w:rPr>
                <w:rFonts w:ascii="Calibri" w:hAnsi="Calibri" w:cs="Calibri"/>
                <w:sz w:val="20"/>
                <w:szCs w:val="20"/>
              </w:rPr>
              <w:t>[BA ; MA ; longitudinal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etc.</w:t>
            </w:r>
            <w:r w:rsidRPr="00DC6637">
              <w:rPr>
                <w:rFonts w:ascii="Calibri" w:hAnsi="Calibri" w:cs="Calibri"/>
                <w:sz w:val="20"/>
                <w:szCs w:val="20"/>
              </w:rPr>
              <w:t>]</w:t>
            </w:r>
          </w:p>
          <w:p w14:paraId="40A590E6" w14:textId="29403721" w:rsidR="00632B8E" w:rsidRPr="00DC6637" w:rsidRDefault="00632B8E" w:rsidP="00326C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2F770C1" w14:textId="77777777" w:rsidR="00DC6637" w:rsidRDefault="00DC6637" w:rsidP="00326C86">
            <w:pPr>
              <w:rPr>
                <w:rFonts w:ascii="Calibri" w:hAnsi="Calibri" w:cs="Calibri"/>
              </w:rPr>
            </w:pPr>
          </w:p>
          <w:p w14:paraId="7D39F2D4" w14:textId="77777777" w:rsidR="000B3FE2" w:rsidRDefault="000B3FE2" w:rsidP="00326C86">
            <w:pPr>
              <w:rPr>
                <w:rFonts w:ascii="Calibri" w:hAnsi="Calibri" w:cs="Calibri"/>
              </w:rPr>
            </w:pPr>
          </w:p>
          <w:p w14:paraId="2AB497BB" w14:textId="77777777" w:rsidR="000B3FE2" w:rsidRPr="003549A0" w:rsidRDefault="000B3FE2" w:rsidP="00326C86">
            <w:pPr>
              <w:rPr>
                <w:rFonts w:ascii="Calibri" w:hAnsi="Calibri" w:cs="Calibri"/>
              </w:rPr>
            </w:pPr>
          </w:p>
        </w:tc>
      </w:tr>
      <w:tr w:rsidR="00FC7D07" w:rsidRPr="003549A0" w14:paraId="256D891C" w14:textId="77777777" w:rsidTr="00383EAC">
        <w:tc>
          <w:tcPr>
            <w:tcW w:w="6658" w:type="dxa"/>
          </w:tcPr>
          <w:p w14:paraId="37437EE6" w14:textId="24275635" w:rsidR="00FC7D07" w:rsidRPr="003549A0" w:rsidRDefault="001A41BD" w:rsidP="007844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Répartition des tâches et n</w:t>
            </w:r>
            <w:r w:rsidR="00FC7D07" w:rsidRPr="003549A0">
              <w:rPr>
                <w:rFonts w:ascii="Calibri" w:hAnsi="Calibri" w:cs="Calibri"/>
                <w:b/>
                <w:bCs/>
              </w:rPr>
              <w:t>ombre d’heures de travail estimé par enseignant-e</w:t>
            </w:r>
            <w:r w:rsidR="00737EEE">
              <w:rPr>
                <w:rFonts w:ascii="Calibri" w:hAnsi="Calibri" w:cs="Calibri"/>
                <w:b/>
                <w:bCs/>
              </w:rPr>
              <w:t xml:space="preserve"> pour le développement de cette activité</w:t>
            </w:r>
            <w:r w:rsidR="006F37C1">
              <w:rPr>
                <w:rFonts w:ascii="Calibri" w:hAnsi="Calibri" w:cs="Calibri"/>
                <w:b/>
                <w:bCs/>
              </w:rPr>
              <w:t xml:space="preserve"> </w:t>
            </w:r>
            <w:r w:rsidR="00FC7D07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3367FFF1" w14:textId="4BC3C83F" w:rsidR="00FC7D07" w:rsidRPr="00AA5C33" w:rsidRDefault="00FC7D07" w:rsidP="007844D6">
            <w:pPr>
              <w:rPr>
                <w:rFonts w:ascii="Calibri" w:hAnsi="Calibri" w:cs="Calibri"/>
                <w:sz w:val="20"/>
                <w:szCs w:val="20"/>
              </w:rPr>
            </w:pPr>
            <w:r w:rsidRPr="00AA5C33">
              <w:rPr>
                <w:rFonts w:ascii="Calibri" w:hAnsi="Calibri" w:cs="Calibri"/>
                <w:sz w:val="20"/>
                <w:szCs w:val="20"/>
              </w:rPr>
              <w:t>[</w:t>
            </w:r>
            <w:r w:rsidR="001A41BD" w:rsidRPr="00AA5C33">
              <w:rPr>
                <w:rFonts w:ascii="Calibri" w:hAnsi="Calibri" w:cs="Calibri"/>
                <w:sz w:val="20"/>
                <w:szCs w:val="20"/>
              </w:rPr>
              <w:t>Indiquer</w:t>
            </w:r>
            <w:r w:rsidRPr="00AA5C33">
              <w:rPr>
                <w:rFonts w:ascii="Calibri" w:hAnsi="Calibri" w:cs="Calibri"/>
                <w:sz w:val="20"/>
                <w:szCs w:val="20"/>
              </w:rPr>
              <w:t xml:space="preserve"> le temps total estimé par personne pour ce </w:t>
            </w:r>
            <w:r w:rsidR="001A41BD" w:rsidRPr="00AA5C33">
              <w:rPr>
                <w:rFonts w:ascii="Calibri" w:hAnsi="Calibri" w:cs="Calibri"/>
                <w:sz w:val="20"/>
                <w:szCs w:val="20"/>
              </w:rPr>
              <w:t>développement :</w:t>
            </w:r>
            <w:r w:rsidRPr="00AA5C33">
              <w:rPr>
                <w:rFonts w:ascii="Calibri" w:hAnsi="Calibri" w:cs="Calibri"/>
                <w:sz w:val="20"/>
                <w:szCs w:val="20"/>
              </w:rPr>
              <w:t xml:space="preserve"> préparation, réunions, production de contenus, mise en œuvre, etc.]</w:t>
            </w:r>
          </w:p>
          <w:p w14:paraId="6835934C" w14:textId="5DB52695" w:rsidR="00632B8E" w:rsidRDefault="006F37C1" w:rsidP="007844D6">
            <w:pPr>
              <w:rPr>
                <w:rFonts w:ascii="Calibri" w:hAnsi="Calibri" w:cs="Calibri"/>
              </w:rPr>
            </w:pPr>
            <w:r w:rsidRPr="00AA5C33">
              <w:rPr>
                <w:rFonts w:ascii="Calibri" w:hAnsi="Calibri" w:cs="Calibri"/>
                <w:sz w:val="20"/>
                <w:szCs w:val="20"/>
              </w:rPr>
              <w:t>[Indiquer ce que chaque personne a fait individuellement et ce qui a été réalisé collectivement]</w:t>
            </w:r>
            <w:r w:rsidRPr="003549A0">
              <w:rPr>
                <w:rFonts w:ascii="Calibri" w:hAnsi="Calibri" w:cs="Calibri"/>
              </w:rPr>
              <w:t xml:space="preserve"> </w:t>
            </w:r>
          </w:p>
          <w:p w14:paraId="37D297D8" w14:textId="1472D645" w:rsidR="00632B8E" w:rsidRPr="003549A0" w:rsidRDefault="00632B8E" w:rsidP="007844D6">
            <w:pPr>
              <w:rPr>
                <w:rFonts w:ascii="Calibri" w:hAnsi="Calibri" w:cs="Calibri"/>
              </w:rPr>
            </w:pPr>
          </w:p>
        </w:tc>
        <w:tc>
          <w:tcPr>
            <w:tcW w:w="7087" w:type="dxa"/>
          </w:tcPr>
          <w:p w14:paraId="25180466" w14:textId="77777777" w:rsidR="00FC7D07" w:rsidRPr="003549A0" w:rsidRDefault="00FC7D07" w:rsidP="007844D6">
            <w:pPr>
              <w:rPr>
                <w:rFonts w:ascii="Calibri" w:hAnsi="Calibri" w:cs="Calibri"/>
              </w:rPr>
            </w:pPr>
          </w:p>
        </w:tc>
      </w:tr>
      <w:tr w:rsidR="00AA5C33" w:rsidRPr="003549A0" w14:paraId="52718A90" w14:textId="77777777" w:rsidTr="00383EAC">
        <w:tc>
          <w:tcPr>
            <w:tcW w:w="6658" w:type="dxa"/>
          </w:tcPr>
          <w:p w14:paraId="7BF01CCF" w14:textId="50F60739" w:rsidR="00AA5C33" w:rsidRDefault="00AA5C33" w:rsidP="007844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Demande de répartitions des crédits </w:t>
            </w:r>
          </w:p>
          <w:p w14:paraId="64B74D89" w14:textId="77777777" w:rsidR="002051F7" w:rsidRP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1 - 2 à 5 crédits à partager entre les personnes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7265FB4" w14:textId="77777777" w:rsidR="002051F7" w:rsidRP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2 - 20 crédits à partager entre les personnes</w:t>
            </w:r>
          </w:p>
          <w:p w14:paraId="434462AE" w14:textId="77777777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3 - 10 crédits à partager entre les personnes</w:t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  <w:r w:rsidRPr="002051F7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4EEFDED" w14:textId="3855810B" w:rsidR="002051F7" w:rsidRP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4 - 10 crédits à partager entre les personnes</w:t>
            </w:r>
          </w:p>
          <w:p w14:paraId="2F902E70" w14:textId="77777777" w:rsidR="002051F7" w:rsidRP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>Type 5 - 20 crédits à partager entre les personnes</w:t>
            </w:r>
          </w:p>
          <w:p w14:paraId="2A29B25F" w14:textId="77777777" w:rsidR="002051F7" w:rsidRDefault="002051F7" w:rsidP="002051F7">
            <w:pPr>
              <w:rPr>
                <w:rFonts w:ascii="Calibri" w:hAnsi="Calibri" w:cs="Calibri"/>
                <w:sz w:val="20"/>
                <w:szCs w:val="20"/>
              </w:rPr>
            </w:pPr>
            <w:r w:rsidRPr="002051F7">
              <w:rPr>
                <w:rFonts w:ascii="Calibri" w:hAnsi="Calibri" w:cs="Calibri"/>
                <w:sz w:val="20"/>
                <w:szCs w:val="20"/>
              </w:rPr>
              <w:t xml:space="preserve">Type 6 - 10 à 30 crédits à partager entre les personnes </w:t>
            </w:r>
          </w:p>
          <w:p w14:paraId="7FC7BC12" w14:textId="09961765" w:rsidR="00632B8E" w:rsidRPr="00AA5C33" w:rsidRDefault="00DC6637" w:rsidP="00632B8E">
            <w:pPr>
              <w:rPr>
                <w:rFonts w:ascii="Calibri" w:hAnsi="Calibri" w:cs="Calibri"/>
                <w:sz w:val="18"/>
                <w:szCs w:val="18"/>
              </w:rPr>
            </w:pPr>
            <w:r w:rsidRPr="00DC6637">
              <w:rPr>
                <w:rFonts w:ascii="Calibri" w:hAnsi="Calibri" w:cs="Calibri"/>
                <w:sz w:val="20"/>
                <w:szCs w:val="20"/>
              </w:rPr>
              <w:t>Indiquez le nombre total de crédits demandés et leur répartition entre les personnes concernées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087" w:type="dxa"/>
          </w:tcPr>
          <w:p w14:paraId="2C870257" w14:textId="77777777" w:rsidR="00AA5C33" w:rsidRPr="003549A0" w:rsidRDefault="00AA5C33" w:rsidP="007844D6">
            <w:pPr>
              <w:rPr>
                <w:rFonts w:ascii="Calibri" w:hAnsi="Calibri" w:cs="Calibri"/>
              </w:rPr>
            </w:pPr>
          </w:p>
        </w:tc>
      </w:tr>
      <w:tr w:rsidR="003549A0" w:rsidRPr="003549A0" w14:paraId="529CDD97" w14:textId="77777777" w:rsidTr="00383EAC">
        <w:tc>
          <w:tcPr>
            <w:tcW w:w="6658" w:type="dxa"/>
          </w:tcPr>
          <w:p w14:paraId="7BBF670E" w14:textId="16B1417F" w:rsidR="003549A0" w:rsidRPr="00C3518C" w:rsidRDefault="003549A0" w:rsidP="003549A0">
            <w:pPr>
              <w:rPr>
                <w:rFonts w:ascii="Calibri" w:hAnsi="Calibri" w:cs="Calibri"/>
                <w:b/>
                <w:bCs/>
              </w:rPr>
            </w:pPr>
            <w:r w:rsidRPr="003549A0">
              <w:rPr>
                <w:rFonts w:ascii="Calibri" w:hAnsi="Calibri" w:cs="Calibri"/>
                <w:b/>
                <w:bCs/>
              </w:rPr>
              <w:t>Information sur l’enseignement concerné</w:t>
            </w:r>
            <w:r w:rsidR="00F62E5C">
              <w:rPr>
                <w:rFonts w:ascii="Calibri" w:hAnsi="Calibri" w:cs="Calibri"/>
                <w:b/>
                <w:bCs/>
              </w:rPr>
              <w:t> </w:t>
            </w:r>
          </w:p>
          <w:p w14:paraId="7EE67C8C" w14:textId="0CD0E983" w:rsidR="00632B8E" w:rsidRPr="00AA5C33" w:rsidRDefault="003549A0" w:rsidP="00EA30AF">
            <w:pPr>
              <w:rPr>
                <w:rFonts w:ascii="Calibri" w:hAnsi="Calibri" w:cs="Calibri"/>
                <w:sz w:val="20"/>
                <w:szCs w:val="20"/>
              </w:rPr>
            </w:pPr>
            <w:r w:rsidRPr="00AA5C33">
              <w:rPr>
                <w:rFonts w:ascii="Calibri" w:hAnsi="Calibri" w:cs="Calibri"/>
                <w:sz w:val="20"/>
                <w:szCs w:val="20"/>
              </w:rPr>
              <w:t>[</w:t>
            </w:r>
            <w:r w:rsidR="006F37C1" w:rsidRPr="00AA5C33">
              <w:rPr>
                <w:rFonts w:ascii="Calibri" w:hAnsi="Calibri" w:cs="Calibri"/>
                <w:sz w:val="20"/>
                <w:szCs w:val="20"/>
              </w:rPr>
              <w:t>Format</w:t>
            </w:r>
            <w:r w:rsidRPr="00AA5C33">
              <w:rPr>
                <w:rFonts w:ascii="Calibri" w:hAnsi="Calibri" w:cs="Calibri"/>
                <w:sz w:val="20"/>
                <w:szCs w:val="20"/>
              </w:rPr>
              <w:t>, le nombre d’heures dans l'agenda</w:t>
            </w:r>
            <w:r w:rsidR="00C20A56" w:rsidRPr="00AA5C33">
              <w:rPr>
                <w:rFonts w:ascii="Calibri" w:hAnsi="Calibri" w:cs="Calibri"/>
                <w:sz w:val="20"/>
                <w:szCs w:val="20"/>
              </w:rPr>
              <w:t xml:space="preserve"> de l’étudiant-e</w:t>
            </w:r>
            <w:r w:rsidRPr="00AA5C33">
              <w:rPr>
                <w:rFonts w:ascii="Calibri" w:hAnsi="Calibri" w:cs="Calibri"/>
                <w:sz w:val="20"/>
                <w:szCs w:val="20"/>
              </w:rPr>
              <w:t>, nombre étudiant-es</w:t>
            </w:r>
            <w:r w:rsidR="00C20A56" w:rsidRPr="00AA5C33">
              <w:rPr>
                <w:rFonts w:ascii="Calibri" w:hAnsi="Calibri" w:cs="Calibri"/>
                <w:sz w:val="20"/>
                <w:szCs w:val="20"/>
              </w:rPr>
              <w:t xml:space="preserve"> concerné-es</w:t>
            </w:r>
            <w:r w:rsidRPr="00AA5C3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20A56" w:rsidRPr="00AA5C33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Pr="00AA5C33">
              <w:rPr>
                <w:rFonts w:ascii="Calibri" w:hAnsi="Calibri" w:cs="Calibri"/>
                <w:sz w:val="20"/>
                <w:szCs w:val="20"/>
              </w:rPr>
              <w:t>fréquence</w:t>
            </w:r>
            <w:r w:rsidR="00C20A56" w:rsidRPr="00AA5C33">
              <w:rPr>
                <w:rFonts w:ascii="Calibri" w:hAnsi="Calibri" w:cs="Calibri"/>
                <w:sz w:val="20"/>
                <w:szCs w:val="20"/>
              </w:rPr>
              <w:t xml:space="preserve"> de l’activité</w:t>
            </w:r>
            <w:r w:rsidRPr="00AA5C33">
              <w:rPr>
                <w:rFonts w:ascii="Calibri" w:hAnsi="Calibri" w:cs="Calibri"/>
                <w:sz w:val="20"/>
                <w:szCs w:val="20"/>
              </w:rPr>
              <w:t xml:space="preserve"> etc.]</w:t>
            </w:r>
          </w:p>
        </w:tc>
        <w:tc>
          <w:tcPr>
            <w:tcW w:w="7087" w:type="dxa"/>
          </w:tcPr>
          <w:p w14:paraId="6B4509FB" w14:textId="77777777" w:rsidR="003549A0" w:rsidRPr="003549A0" w:rsidRDefault="003549A0">
            <w:pPr>
              <w:rPr>
                <w:rFonts w:ascii="Calibri" w:hAnsi="Calibri" w:cs="Calibri"/>
              </w:rPr>
            </w:pPr>
          </w:p>
        </w:tc>
      </w:tr>
      <w:tr w:rsidR="003549A0" w:rsidRPr="003549A0" w14:paraId="191AAA5B" w14:textId="77777777" w:rsidTr="00383EAC">
        <w:tc>
          <w:tcPr>
            <w:tcW w:w="6658" w:type="dxa"/>
          </w:tcPr>
          <w:p w14:paraId="2D826B94" w14:textId="45B66AE5" w:rsidR="006F37C1" w:rsidRPr="006F37C1" w:rsidRDefault="006F37C1" w:rsidP="006F37C1">
            <w:pPr>
              <w:rPr>
                <w:rFonts w:ascii="Calibri" w:hAnsi="Calibri" w:cs="Calibri"/>
                <w:b/>
                <w:bCs/>
              </w:rPr>
            </w:pPr>
            <w:r w:rsidRPr="006F37C1">
              <w:rPr>
                <w:rFonts w:ascii="Calibri" w:hAnsi="Calibri" w:cs="Calibri"/>
                <w:b/>
                <w:bCs/>
              </w:rPr>
              <w:lastRenderedPageBreak/>
              <w:t>Mandat ou initiative de développement</w:t>
            </w:r>
            <w:r w:rsidR="00DC6637">
              <w:rPr>
                <w:rFonts w:ascii="Calibri" w:hAnsi="Calibri" w:cs="Calibri"/>
                <w:b/>
                <w:bCs/>
              </w:rPr>
              <w:t> </w:t>
            </w:r>
            <w:r w:rsidR="009E6906">
              <w:rPr>
                <w:rFonts w:ascii="Calibri" w:hAnsi="Calibri" w:cs="Calibri"/>
                <w:b/>
                <w:bCs/>
              </w:rPr>
              <w:t>(optionnel)</w:t>
            </w:r>
          </w:p>
          <w:p w14:paraId="30C095C6" w14:textId="77777777" w:rsidR="003549A0" w:rsidRDefault="00DC6637" w:rsidP="00F62E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Préciser si le d</w:t>
            </w:r>
            <w:r w:rsidR="006F37C1" w:rsidRPr="00AA5C33">
              <w:rPr>
                <w:rFonts w:ascii="Calibri" w:hAnsi="Calibri" w:cs="Calibri"/>
                <w:sz w:val="20"/>
                <w:szCs w:val="20"/>
              </w:rPr>
              <w:t xml:space="preserve">éveloppement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s’est effectué </w:t>
            </w:r>
            <w:r w:rsidR="006F37C1" w:rsidRPr="00AA5C33">
              <w:rPr>
                <w:rFonts w:ascii="Calibri" w:hAnsi="Calibri" w:cs="Calibri"/>
                <w:sz w:val="20"/>
                <w:szCs w:val="20"/>
              </w:rPr>
              <w:t>dans le cadre de votre mandat institutionnel (responsabilité, comité, groupe...), à la suite d’une demande ou de votre propre initiative.</w:t>
            </w:r>
          </w:p>
          <w:p w14:paraId="6E219B51" w14:textId="2B2C2E5E" w:rsidR="00632B8E" w:rsidRPr="00AA5C33" w:rsidRDefault="00632B8E" w:rsidP="00F62E5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</w:tcPr>
          <w:p w14:paraId="1833DFBA" w14:textId="77777777" w:rsidR="003549A0" w:rsidRPr="003549A0" w:rsidRDefault="003549A0">
            <w:pPr>
              <w:rPr>
                <w:rFonts w:ascii="Calibri" w:hAnsi="Calibri" w:cs="Calibri"/>
              </w:rPr>
            </w:pPr>
          </w:p>
        </w:tc>
      </w:tr>
      <w:tr w:rsidR="003549A0" w:rsidRPr="003549A0" w14:paraId="3D2B9F7E" w14:textId="77777777" w:rsidTr="00383EAC">
        <w:tc>
          <w:tcPr>
            <w:tcW w:w="6658" w:type="dxa"/>
          </w:tcPr>
          <w:p w14:paraId="27D5B12E" w14:textId="292A534B" w:rsidR="006F37C1" w:rsidRDefault="006F37C1">
            <w:pPr>
              <w:rPr>
                <w:rFonts w:ascii="Calibri" w:hAnsi="Calibri" w:cs="Calibri"/>
                <w:b/>
                <w:bCs/>
              </w:rPr>
            </w:pPr>
            <w:r w:rsidRPr="006F37C1">
              <w:rPr>
                <w:rFonts w:ascii="Calibri" w:hAnsi="Calibri" w:cs="Calibri"/>
                <w:b/>
                <w:bCs/>
              </w:rPr>
              <w:t xml:space="preserve">Intégration dans le curriculum </w:t>
            </w:r>
            <w:r w:rsidR="002051F7">
              <w:rPr>
                <w:rFonts w:ascii="Calibri" w:hAnsi="Calibri" w:cs="Calibri"/>
                <w:b/>
                <w:bCs/>
              </w:rPr>
              <w:t>(optionnel)</w:t>
            </w:r>
          </w:p>
          <w:p w14:paraId="6A14DF49" w14:textId="77777777" w:rsidR="003549A0" w:rsidRDefault="003549A0">
            <w:pPr>
              <w:rPr>
                <w:rFonts w:ascii="Calibri" w:hAnsi="Calibri" w:cs="Calibri"/>
                <w:sz w:val="20"/>
                <w:szCs w:val="20"/>
              </w:rPr>
            </w:pPr>
            <w:r w:rsidRPr="00DC6637">
              <w:rPr>
                <w:rFonts w:ascii="Calibri" w:hAnsi="Calibri" w:cs="Calibri"/>
                <w:sz w:val="20"/>
                <w:szCs w:val="20"/>
              </w:rPr>
              <w:t>[</w:t>
            </w:r>
            <w:r w:rsidR="006F37C1" w:rsidRPr="00DC6637">
              <w:rPr>
                <w:rFonts w:ascii="Calibri" w:hAnsi="Calibri" w:cs="Calibri"/>
                <w:sz w:val="20"/>
                <w:szCs w:val="20"/>
              </w:rPr>
              <w:t>Possibilités</w:t>
            </w:r>
            <w:r w:rsidRPr="00DC6637">
              <w:rPr>
                <w:rFonts w:ascii="Calibri" w:hAnsi="Calibri" w:cs="Calibri"/>
                <w:sz w:val="20"/>
                <w:szCs w:val="20"/>
              </w:rPr>
              <w:t xml:space="preserve"> de mutualisation avec d’autres enseignements, utilité pour d’au</w:t>
            </w:r>
            <w:r w:rsidR="00F721BE" w:rsidRPr="00DC6637">
              <w:rPr>
                <w:rFonts w:ascii="Calibri" w:hAnsi="Calibri" w:cs="Calibri"/>
                <w:sz w:val="20"/>
                <w:szCs w:val="20"/>
              </w:rPr>
              <w:t>t</w:t>
            </w:r>
            <w:r w:rsidRPr="00DC6637">
              <w:rPr>
                <w:rFonts w:ascii="Calibri" w:hAnsi="Calibri" w:cs="Calibri"/>
                <w:sz w:val="20"/>
                <w:szCs w:val="20"/>
              </w:rPr>
              <w:t>res enseignant-es, intégration dans un parcours]</w:t>
            </w:r>
          </w:p>
          <w:p w14:paraId="2F0618FC" w14:textId="0D2B6150" w:rsidR="00632B8E" w:rsidRPr="00DC6637" w:rsidRDefault="00632B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29870C9" w14:textId="77777777" w:rsidR="003549A0" w:rsidRPr="003549A0" w:rsidRDefault="003549A0">
            <w:pPr>
              <w:rPr>
                <w:rFonts w:ascii="Calibri" w:hAnsi="Calibri" w:cs="Calibri"/>
              </w:rPr>
            </w:pPr>
          </w:p>
        </w:tc>
      </w:tr>
      <w:tr w:rsidR="003549A0" w:rsidRPr="003549A0" w14:paraId="762C9F92" w14:textId="77777777" w:rsidTr="00383EAC">
        <w:tc>
          <w:tcPr>
            <w:tcW w:w="6658" w:type="dxa"/>
          </w:tcPr>
          <w:p w14:paraId="14C5CEC7" w14:textId="77777777" w:rsidR="00632B8E" w:rsidRDefault="002051F7" w:rsidP="003549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Autres commentaires :</w:t>
            </w:r>
          </w:p>
          <w:p w14:paraId="561B0B14" w14:textId="77777777" w:rsidR="00632B8E" w:rsidRDefault="00632B8E" w:rsidP="003549A0">
            <w:pPr>
              <w:rPr>
                <w:rFonts w:ascii="Calibri" w:hAnsi="Calibri" w:cs="Calibri"/>
                <w:b/>
                <w:bCs/>
              </w:rPr>
            </w:pPr>
          </w:p>
          <w:p w14:paraId="3115ED7C" w14:textId="039A6B82" w:rsidR="003549A0" w:rsidRPr="003549A0" w:rsidRDefault="00F62E5C" w:rsidP="003549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7C1B7760" w14:textId="77777777" w:rsidR="009854D0" w:rsidRDefault="009854D0">
            <w:pPr>
              <w:rPr>
                <w:rFonts w:ascii="Calibri" w:hAnsi="Calibri" w:cs="Calibri"/>
              </w:rPr>
            </w:pPr>
          </w:p>
          <w:p w14:paraId="6D9649D8" w14:textId="77777777" w:rsidR="009854D0" w:rsidRDefault="009854D0">
            <w:pPr>
              <w:rPr>
                <w:rFonts w:ascii="Calibri" w:hAnsi="Calibri" w:cs="Calibri"/>
              </w:rPr>
            </w:pPr>
          </w:p>
          <w:p w14:paraId="3B1CB2EB" w14:textId="77777777" w:rsidR="009854D0" w:rsidRDefault="009854D0">
            <w:pPr>
              <w:rPr>
                <w:rFonts w:ascii="Calibri" w:hAnsi="Calibri" w:cs="Calibri"/>
              </w:rPr>
            </w:pPr>
          </w:p>
          <w:p w14:paraId="2D461F54" w14:textId="77777777" w:rsidR="009854D0" w:rsidRPr="003549A0" w:rsidRDefault="009854D0">
            <w:pPr>
              <w:rPr>
                <w:rFonts w:ascii="Calibri" w:hAnsi="Calibri" w:cs="Calibri"/>
              </w:rPr>
            </w:pPr>
          </w:p>
        </w:tc>
      </w:tr>
    </w:tbl>
    <w:p w14:paraId="79B94195" w14:textId="77777777" w:rsidR="00632B8E" w:rsidRDefault="00632B8E">
      <w:pPr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7011B457" w14:textId="77777777" w:rsidR="000E6C92" w:rsidRDefault="000E6C92">
      <w:pPr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2407BA32" w14:textId="5315E0FF" w:rsidR="009F6952" w:rsidRDefault="009F6952">
      <w:pPr>
        <w:rPr>
          <w:rFonts w:ascii="Calibri" w:hAnsi="Calibri" w:cs="Calibri"/>
        </w:rPr>
      </w:pPr>
      <w:r w:rsidRPr="009F6952">
        <w:rPr>
          <w:rFonts w:ascii="Calibri" w:hAnsi="Calibri" w:cs="Calibri"/>
          <w:b/>
          <w:bCs/>
          <w:i/>
          <w:iCs/>
          <w:sz w:val="32"/>
          <w:szCs w:val="32"/>
        </w:rPr>
        <w:t>Section de validation de la demande (ne pas remplir</w:t>
      </w:r>
      <w:r w:rsidR="00632B8E">
        <w:rPr>
          <w:rFonts w:ascii="Calibri" w:hAnsi="Calibri" w:cs="Calibri"/>
          <w:b/>
          <w:bCs/>
          <w:i/>
          <w:iCs/>
          <w:sz w:val="32"/>
          <w:szCs w:val="32"/>
        </w:rPr>
        <w:t xml:space="preserve"> par le/la demandeur/demandeuse</w:t>
      </w:r>
      <w:r w:rsidRPr="009F6952">
        <w:rPr>
          <w:rFonts w:ascii="Calibri" w:hAnsi="Calibri" w:cs="Calibri"/>
          <w:b/>
          <w:bCs/>
          <w:i/>
          <w:iCs/>
          <w:sz w:val="32"/>
          <w:szCs w:val="3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6095"/>
        <w:gridCol w:w="2835"/>
      </w:tblGrid>
      <w:tr w:rsidR="00EA30AF" w14:paraId="462756F1" w14:textId="4F93FA8D" w:rsidTr="00EA30AF">
        <w:tc>
          <w:tcPr>
            <w:tcW w:w="4815" w:type="dxa"/>
          </w:tcPr>
          <w:p w14:paraId="0EF2BB94" w14:textId="77777777" w:rsidR="00EA30AF" w:rsidRDefault="00EA30AF" w:rsidP="002051F7">
            <w:pPr>
              <w:rPr>
                <w:rFonts w:ascii="Calibri" w:hAnsi="Calibri" w:cs="Calibri"/>
              </w:rPr>
            </w:pPr>
          </w:p>
          <w:p w14:paraId="1D4F63B8" w14:textId="73B1E1AF" w:rsidR="00EA30AF" w:rsidRDefault="00EA30AF" w:rsidP="002051F7">
            <w:pPr>
              <w:rPr>
                <w:rFonts w:ascii="Calibri" w:hAnsi="Calibri" w:cs="Calibri"/>
              </w:rPr>
            </w:pPr>
            <w:r w:rsidRPr="009F6952">
              <w:rPr>
                <w:rFonts w:ascii="Calibri" w:hAnsi="Calibri" w:cs="Calibri"/>
              </w:rPr>
              <w:t>Responsable</w:t>
            </w:r>
            <w:r>
              <w:rPr>
                <w:rFonts w:ascii="Calibri" w:hAnsi="Calibri" w:cs="Calibri"/>
              </w:rPr>
              <w:t>(</w:t>
            </w:r>
            <w:r w:rsidRPr="009F6952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Pr="009F6952">
              <w:rPr>
                <w:rFonts w:ascii="Calibri" w:hAnsi="Calibri" w:cs="Calibri"/>
              </w:rPr>
              <w:t xml:space="preserve"> du programme d'enseignement concerné</w:t>
            </w:r>
          </w:p>
          <w:p w14:paraId="4CA27544" w14:textId="303F7EDD" w:rsidR="00EA30AF" w:rsidRPr="009F6952" w:rsidRDefault="00EA30AF" w:rsidP="002051F7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34A0AA25" w14:textId="77777777" w:rsidR="00EA30AF" w:rsidRDefault="00EA30AF" w:rsidP="002051F7">
            <w:pPr>
              <w:jc w:val="center"/>
              <w:rPr>
                <w:rFonts w:ascii="Calibri" w:hAnsi="Calibri" w:cs="Calibri"/>
              </w:rPr>
            </w:pPr>
          </w:p>
          <w:p w14:paraId="5D790151" w14:textId="1C42CC14" w:rsidR="00EA30AF" w:rsidRDefault="00EA30AF" w:rsidP="002051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Nom(s) :</w:t>
            </w:r>
          </w:p>
        </w:tc>
        <w:tc>
          <w:tcPr>
            <w:tcW w:w="2835" w:type="dxa"/>
          </w:tcPr>
          <w:p w14:paraId="0EC3D2C6" w14:textId="4327807D" w:rsidR="00EA30AF" w:rsidRDefault="00EA30AF" w:rsidP="002051F7">
            <w:pPr>
              <w:rPr>
                <w:rFonts w:ascii="Calibri" w:hAnsi="Calibri" w:cs="Calibri"/>
              </w:rPr>
            </w:pPr>
          </w:p>
          <w:p w14:paraId="0F7993CA" w14:textId="47BB8625" w:rsidR="00EA30AF" w:rsidRDefault="00EA30AF" w:rsidP="002051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 :</w:t>
            </w:r>
          </w:p>
        </w:tc>
      </w:tr>
      <w:tr w:rsidR="00EA30AF" w14:paraId="41B0B2EB" w14:textId="470F03A8" w:rsidTr="00EA30AF">
        <w:tc>
          <w:tcPr>
            <w:tcW w:w="4815" w:type="dxa"/>
          </w:tcPr>
          <w:p w14:paraId="71A3CC46" w14:textId="77777777" w:rsidR="00EA30AF" w:rsidRDefault="00EA30AF" w:rsidP="002051F7">
            <w:pPr>
              <w:rPr>
                <w:rFonts w:ascii="Calibri" w:hAnsi="Calibri" w:cs="Calibri"/>
              </w:rPr>
            </w:pPr>
          </w:p>
          <w:p w14:paraId="1891A002" w14:textId="7BCC7BF1" w:rsidR="00EA30AF" w:rsidRDefault="00EA30AF" w:rsidP="002051F7">
            <w:pPr>
              <w:rPr>
                <w:rFonts w:ascii="Calibri" w:hAnsi="Calibri" w:cs="Calibri"/>
              </w:rPr>
            </w:pPr>
            <w:r w:rsidRPr="009F6952">
              <w:rPr>
                <w:rFonts w:ascii="Calibri" w:hAnsi="Calibri" w:cs="Calibri"/>
              </w:rPr>
              <w:t xml:space="preserve">Bureau du programme Bachelor </w:t>
            </w:r>
            <w:r>
              <w:rPr>
                <w:rFonts w:ascii="Calibri" w:hAnsi="Calibri" w:cs="Calibri"/>
              </w:rPr>
              <w:t xml:space="preserve">/ </w:t>
            </w:r>
            <w:r w:rsidRPr="009F6952">
              <w:rPr>
                <w:rFonts w:ascii="Calibri" w:hAnsi="Calibri" w:cs="Calibri"/>
              </w:rPr>
              <w:t>Bureau du programme Master</w:t>
            </w:r>
          </w:p>
          <w:p w14:paraId="6E3F3BFB" w14:textId="0A2BFCED" w:rsidR="00EA30AF" w:rsidRPr="009F6952" w:rsidRDefault="00EA30AF" w:rsidP="002051F7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7ABE7087" w14:textId="77777777" w:rsidR="00EA30AF" w:rsidRDefault="00EA30AF" w:rsidP="002051F7">
            <w:pPr>
              <w:rPr>
                <w:rFonts w:ascii="Calibri" w:hAnsi="Calibri" w:cs="Calibri"/>
              </w:rPr>
            </w:pPr>
          </w:p>
          <w:p w14:paraId="242C7536" w14:textId="0E4FABD5" w:rsidR="00EA30AF" w:rsidRDefault="00EA30AF" w:rsidP="002051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 :</w:t>
            </w:r>
          </w:p>
        </w:tc>
        <w:tc>
          <w:tcPr>
            <w:tcW w:w="2835" w:type="dxa"/>
          </w:tcPr>
          <w:p w14:paraId="6ACD1AC1" w14:textId="06346C54" w:rsidR="00EA30AF" w:rsidRDefault="00EA30AF" w:rsidP="002051F7">
            <w:pPr>
              <w:rPr>
                <w:rFonts w:ascii="Calibri" w:hAnsi="Calibri" w:cs="Calibri"/>
              </w:rPr>
            </w:pPr>
          </w:p>
          <w:p w14:paraId="0AED039F" w14:textId="34B3A4FC" w:rsidR="00EA30AF" w:rsidRDefault="00EA30AF" w:rsidP="002051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 :</w:t>
            </w:r>
          </w:p>
        </w:tc>
      </w:tr>
      <w:tr w:rsidR="00EA30AF" w14:paraId="70CD72C1" w14:textId="1068C105" w:rsidTr="00EA30AF">
        <w:trPr>
          <w:trHeight w:val="1091"/>
        </w:trPr>
        <w:tc>
          <w:tcPr>
            <w:tcW w:w="10910" w:type="dxa"/>
            <w:gridSpan w:val="2"/>
          </w:tcPr>
          <w:p w14:paraId="55B6E0B0" w14:textId="77777777" w:rsidR="00EA30AF" w:rsidRDefault="00EA30AF" w:rsidP="002051F7">
            <w:pPr>
              <w:rPr>
                <w:rFonts w:ascii="Calibri" w:hAnsi="Calibri" w:cs="Calibri"/>
              </w:rPr>
            </w:pPr>
          </w:p>
          <w:p w14:paraId="0C9B9FCC" w14:textId="687F2A4B" w:rsidR="00EA30AF" w:rsidRDefault="00EA30AF" w:rsidP="002051F7">
            <w:pPr>
              <w:rPr>
                <w:rFonts w:ascii="Calibri" w:hAnsi="Calibri" w:cs="Calibri"/>
              </w:rPr>
            </w:pPr>
            <w:r w:rsidRPr="009F6952">
              <w:rPr>
                <w:rFonts w:ascii="Calibri" w:hAnsi="Calibri" w:cs="Calibri"/>
              </w:rPr>
              <w:t>Bureau de la Commission de l’Enseignement</w:t>
            </w:r>
          </w:p>
        </w:tc>
        <w:tc>
          <w:tcPr>
            <w:tcW w:w="2835" w:type="dxa"/>
          </w:tcPr>
          <w:p w14:paraId="1DDD3001" w14:textId="58994FEA" w:rsidR="00EA30AF" w:rsidRDefault="00EA30AF" w:rsidP="002051F7">
            <w:pPr>
              <w:rPr>
                <w:rFonts w:ascii="Calibri" w:hAnsi="Calibri" w:cs="Calibri"/>
              </w:rPr>
            </w:pPr>
          </w:p>
          <w:p w14:paraId="72C0FD97" w14:textId="6EBBC64F" w:rsidR="00EA30AF" w:rsidRDefault="00EA30AF" w:rsidP="002051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 :</w:t>
            </w:r>
          </w:p>
        </w:tc>
      </w:tr>
    </w:tbl>
    <w:p w14:paraId="6285504C" w14:textId="77777777" w:rsidR="009F6952" w:rsidRPr="003549A0" w:rsidRDefault="009F6952">
      <w:pPr>
        <w:rPr>
          <w:rFonts w:ascii="Calibri" w:hAnsi="Calibri" w:cs="Calibri"/>
        </w:rPr>
      </w:pPr>
    </w:p>
    <w:sectPr w:rsidR="009F6952" w:rsidRPr="003549A0" w:rsidSect="00632B8E">
      <w:headerReference w:type="default" r:id="rId9"/>
      <w:footerReference w:type="default" r:id="rId10"/>
      <w:pgSz w:w="16838" w:h="11906" w:orient="landscape"/>
      <w:pgMar w:top="993" w:right="1417" w:bottom="993" w:left="1417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2CCC" w14:textId="77777777" w:rsidR="004E2279" w:rsidRDefault="004E2279" w:rsidP="003549A0">
      <w:pPr>
        <w:spacing w:after="0" w:line="240" w:lineRule="auto"/>
      </w:pPr>
      <w:r>
        <w:separator/>
      </w:r>
    </w:p>
  </w:endnote>
  <w:endnote w:type="continuationSeparator" w:id="0">
    <w:p w14:paraId="15C2D7C0" w14:textId="77777777" w:rsidR="004E2279" w:rsidRDefault="004E2279" w:rsidP="0035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575017"/>
      <w:docPartObj>
        <w:docPartGallery w:val="Page Numbers (Bottom of Page)"/>
        <w:docPartUnique/>
      </w:docPartObj>
    </w:sdtPr>
    <w:sdtEndPr/>
    <w:sdtContent>
      <w:p w14:paraId="6C0AD27C" w14:textId="5FB290C5" w:rsidR="003549A0" w:rsidRDefault="003549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735F952" w14:textId="77777777" w:rsidR="003549A0" w:rsidRDefault="003549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FC01" w14:textId="77777777" w:rsidR="004E2279" w:rsidRDefault="004E2279" w:rsidP="003549A0">
      <w:pPr>
        <w:spacing w:after="0" w:line="240" w:lineRule="auto"/>
      </w:pPr>
      <w:r>
        <w:separator/>
      </w:r>
    </w:p>
  </w:footnote>
  <w:footnote w:type="continuationSeparator" w:id="0">
    <w:p w14:paraId="1ECD7EB7" w14:textId="77777777" w:rsidR="004E2279" w:rsidRDefault="004E2279" w:rsidP="0035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1577" w14:textId="1D79EC1A" w:rsidR="00EA30AF" w:rsidRDefault="003549A0">
    <w:pPr>
      <w:pStyle w:val="En-tte"/>
      <w:rPr>
        <w:rFonts w:ascii="Calibri" w:hAnsi="Calibri" w:cs="Calibri"/>
        <w:b/>
        <w:bCs/>
        <w:lang w:val="fr-FR"/>
      </w:rPr>
    </w:pPr>
    <w:r w:rsidRPr="003549A0">
      <w:rPr>
        <w:rFonts w:ascii="Calibri" w:hAnsi="Calibri" w:cs="Calibri"/>
        <w:b/>
        <w:bCs/>
        <w:lang w:val="fr-FR"/>
      </w:rPr>
      <w:t xml:space="preserve">Formulaire </w:t>
    </w:r>
    <w:r w:rsidR="00C20A56">
      <w:rPr>
        <w:rFonts w:ascii="Calibri" w:hAnsi="Calibri" w:cs="Calibri"/>
        <w:b/>
        <w:bCs/>
        <w:lang w:val="fr-FR"/>
      </w:rPr>
      <w:t xml:space="preserve">de </w:t>
    </w:r>
    <w:r w:rsidRPr="003549A0">
      <w:rPr>
        <w:rFonts w:ascii="Calibri" w:hAnsi="Calibri" w:cs="Calibri"/>
        <w:b/>
        <w:bCs/>
        <w:lang w:val="fr-FR"/>
      </w:rPr>
      <w:t xml:space="preserve">demande de crédits de développement </w:t>
    </w:r>
    <w:r w:rsidR="002F2277">
      <w:rPr>
        <w:rFonts w:ascii="Calibri" w:hAnsi="Calibri" w:cs="Calibri"/>
        <w:b/>
        <w:bCs/>
        <w:lang w:val="fr-FR"/>
      </w:rPr>
      <w:t>d’enseignement prégrad</w:t>
    </w:r>
    <w:r w:rsidR="00C20A56">
      <w:rPr>
        <w:rFonts w:ascii="Calibri" w:hAnsi="Calibri" w:cs="Calibri"/>
        <w:b/>
        <w:bCs/>
        <w:lang w:val="fr-FR"/>
      </w:rPr>
      <w:t>ué</w:t>
    </w:r>
    <w:r w:rsidR="00EA30AF">
      <w:rPr>
        <w:rFonts w:ascii="Calibri" w:hAnsi="Calibri" w:cs="Calibri"/>
        <w:b/>
        <w:bCs/>
        <w:lang w:val="fr-FR"/>
      </w:rPr>
      <w:tab/>
    </w:r>
    <w:r w:rsidR="00EA30AF">
      <w:rPr>
        <w:rFonts w:ascii="Calibri" w:hAnsi="Calibri" w:cs="Calibri"/>
        <w:b/>
        <w:bCs/>
        <w:lang w:val="fr-FR"/>
      </w:rPr>
      <w:tab/>
    </w:r>
    <w:r w:rsidR="00EA30AF">
      <w:rPr>
        <w:rFonts w:ascii="Calibri" w:hAnsi="Calibri" w:cs="Calibri"/>
        <w:b/>
        <w:bCs/>
        <w:lang w:val="fr-FR"/>
      </w:rPr>
      <w:tab/>
    </w:r>
    <w:r w:rsidR="00EA30AF">
      <w:rPr>
        <w:rFonts w:ascii="Calibri" w:hAnsi="Calibri" w:cs="Calibri"/>
        <w:b/>
        <w:bCs/>
        <w:lang w:val="fr-FR"/>
      </w:rPr>
      <w:tab/>
    </w:r>
    <w:r w:rsidR="00EA30AF">
      <w:rPr>
        <w:rFonts w:ascii="Calibri" w:hAnsi="Calibri" w:cs="Calibri"/>
        <w:b/>
        <w:bCs/>
        <w:lang w:val="fr-FR"/>
      </w:rPr>
      <w:tab/>
    </w:r>
    <w:r w:rsidR="00EA30AF">
      <w:rPr>
        <w:rFonts w:ascii="Calibri" w:hAnsi="Calibri" w:cs="Calibri"/>
        <w:b/>
        <w:bCs/>
        <w:lang w:val="fr-FR"/>
      </w:rPr>
      <w:tab/>
      <w:t>Version oct. 2025</w:t>
    </w:r>
  </w:p>
  <w:p w14:paraId="1D065864" w14:textId="77777777" w:rsidR="00EA30AF" w:rsidRDefault="00EA30AF" w:rsidP="00EA30AF">
    <w:pPr>
      <w:pStyle w:val="En-tte"/>
      <w:rPr>
        <w:rFonts w:ascii="Calibri" w:hAnsi="Calibri" w:cs="Calibri"/>
        <w:sz w:val="22"/>
        <w:szCs w:val="22"/>
      </w:rPr>
    </w:pPr>
    <w:r w:rsidRPr="008868B7">
      <w:rPr>
        <w:rFonts w:ascii="Calibri" w:hAnsi="Calibri" w:cs="Calibri"/>
        <w:sz w:val="22"/>
        <w:szCs w:val="22"/>
      </w:rPr>
      <w:t>Effectif à partir de septembre 2025</w:t>
    </w:r>
  </w:p>
  <w:p w14:paraId="5C37D12E" w14:textId="604A062C" w:rsidR="003549A0" w:rsidRDefault="00EA30AF">
    <w:pPr>
      <w:pStyle w:val="En-tte"/>
      <w:rPr>
        <w:rFonts w:ascii="Calibri" w:hAnsi="Calibri" w:cs="Calibri"/>
        <w:sz w:val="22"/>
        <w:szCs w:val="22"/>
      </w:rPr>
    </w:pPr>
    <w:r w:rsidRPr="00B80135">
      <w:rPr>
        <w:rFonts w:ascii="Calibri" w:hAnsi="Calibri" w:cs="Calibri"/>
        <w:sz w:val="22"/>
        <w:szCs w:val="22"/>
      </w:rPr>
      <w:t xml:space="preserve">Validé par le Bureau de la Commission de l’Enseignement </w:t>
    </w:r>
  </w:p>
  <w:p w14:paraId="27583E62" w14:textId="77777777" w:rsidR="00EA30AF" w:rsidRPr="00EA30AF" w:rsidRDefault="00EA30AF">
    <w:pPr>
      <w:pStyle w:val="En-tte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FA8"/>
    <w:multiLevelType w:val="hybridMultilevel"/>
    <w:tmpl w:val="022001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682"/>
    <w:multiLevelType w:val="hybridMultilevel"/>
    <w:tmpl w:val="8B34BCA4"/>
    <w:lvl w:ilvl="0" w:tplc="52BA2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746B"/>
    <w:multiLevelType w:val="hybridMultilevel"/>
    <w:tmpl w:val="107818F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C156B"/>
    <w:multiLevelType w:val="hybridMultilevel"/>
    <w:tmpl w:val="D996D28A"/>
    <w:lvl w:ilvl="0" w:tplc="27404C9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5754">
    <w:abstractNumId w:val="0"/>
  </w:num>
  <w:num w:numId="2" w16cid:durableId="246354774">
    <w:abstractNumId w:val="3"/>
  </w:num>
  <w:num w:numId="3" w16cid:durableId="1980760721">
    <w:abstractNumId w:val="1"/>
  </w:num>
  <w:num w:numId="4" w16cid:durableId="1140460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0"/>
    <w:rsid w:val="000A10EE"/>
    <w:rsid w:val="000B3FE2"/>
    <w:rsid w:val="000E6C92"/>
    <w:rsid w:val="00186F4A"/>
    <w:rsid w:val="001A41BD"/>
    <w:rsid w:val="001C035A"/>
    <w:rsid w:val="002051F7"/>
    <w:rsid w:val="00223F89"/>
    <w:rsid w:val="002410DD"/>
    <w:rsid w:val="002D5434"/>
    <w:rsid w:val="002F2277"/>
    <w:rsid w:val="003549A0"/>
    <w:rsid w:val="00381640"/>
    <w:rsid w:val="00383EAC"/>
    <w:rsid w:val="003A70F5"/>
    <w:rsid w:val="004649F2"/>
    <w:rsid w:val="004B678B"/>
    <w:rsid w:val="004D1A8A"/>
    <w:rsid w:val="004E2279"/>
    <w:rsid w:val="004F39E9"/>
    <w:rsid w:val="00560A7F"/>
    <w:rsid w:val="005E699D"/>
    <w:rsid w:val="00632B8E"/>
    <w:rsid w:val="006F1449"/>
    <w:rsid w:val="006F37C1"/>
    <w:rsid w:val="00737EEE"/>
    <w:rsid w:val="007D6E83"/>
    <w:rsid w:val="00832162"/>
    <w:rsid w:val="008435AC"/>
    <w:rsid w:val="008452A4"/>
    <w:rsid w:val="00874072"/>
    <w:rsid w:val="008D0135"/>
    <w:rsid w:val="009854D0"/>
    <w:rsid w:val="009C148E"/>
    <w:rsid w:val="009E6906"/>
    <w:rsid w:val="009F165A"/>
    <w:rsid w:val="009F6952"/>
    <w:rsid w:val="00A37E55"/>
    <w:rsid w:val="00A54640"/>
    <w:rsid w:val="00AA5C33"/>
    <w:rsid w:val="00AC1669"/>
    <w:rsid w:val="00B16E37"/>
    <w:rsid w:val="00B23502"/>
    <w:rsid w:val="00C20A56"/>
    <w:rsid w:val="00C3518C"/>
    <w:rsid w:val="00D227DA"/>
    <w:rsid w:val="00D92BCE"/>
    <w:rsid w:val="00DC6637"/>
    <w:rsid w:val="00DD14E3"/>
    <w:rsid w:val="00E52EBB"/>
    <w:rsid w:val="00E61282"/>
    <w:rsid w:val="00EA30AF"/>
    <w:rsid w:val="00F35AC5"/>
    <w:rsid w:val="00F62E5C"/>
    <w:rsid w:val="00F721BE"/>
    <w:rsid w:val="00F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08263"/>
  <w15:chartTrackingRefBased/>
  <w15:docId w15:val="{5DBF9BCB-1CFB-498A-B375-C341A3F8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9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9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9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9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9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9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9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9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9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9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9A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5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9A0"/>
  </w:style>
  <w:style w:type="paragraph" w:styleId="Pieddepage">
    <w:name w:val="footer"/>
    <w:basedOn w:val="Normal"/>
    <w:link w:val="PieddepageCar"/>
    <w:uiPriority w:val="99"/>
    <w:unhideWhenUsed/>
    <w:rsid w:val="0035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9A0"/>
  </w:style>
  <w:style w:type="character" w:styleId="Lienhypertexte">
    <w:name w:val="Hyperlink"/>
    <w:basedOn w:val="Policepardfaut"/>
    <w:uiPriority w:val="99"/>
    <w:unhideWhenUsed/>
    <w:rsid w:val="00F62E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2E5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F227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C7D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7D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7D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D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7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-validact.unige.ch/main/consultation/academical-ye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522F-5600-41F1-B028-516ABCD5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Muhle</dc:creator>
  <cp:keywords/>
  <dc:description/>
  <cp:lastModifiedBy>Alexandra Muhle</cp:lastModifiedBy>
  <cp:revision>5</cp:revision>
  <dcterms:created xsi:type="dcterms:W3CDTF">2025-10-31T15:15:00Z</dcterms:created>
  <dcterms:modified xsi:type="dcterms:W3CDTF">2025-10-31T16:21:00Z</dcterms:modified>
</cp:coreProperties>
</file>