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7A54A" w14:textId="0200A1AE" w:rsidR="007915DB" w:rsidRPr="00756247" w:rsidRDefault="007915DB" w:rsidP="007915DB">
      <w:pPr>
        <w:ind w:right="-1"/>
        <w:rPr>
          <w:rFonts w:cs="Arial"/>
          <w:b/>
          <w:bCs/>
          <w:sz w:val="28"/>
          <w:szCs w:val="28"/>
        </w:rPr>
      </w:pPr>
      <w:r w:rsidRPr="00756247">
        <w:rPr>
          <w:rFonts w:cs="Arial"/>
          <w:b/>
          <w:bCs/>
          <w:sz w:val="28"/>
          <w:szCs w:val="28"/>
        </w:rPr>
        <w:t xml:space="preserve">Modèle de lettre d'introduction </w:t>
      </w:r>
      <w:r>
        <w:rPr>
          <w:rFonts w:cs="Arial"/>
          <w:b/>
          <w:bCs/>
          <w:sz w:val="28"/>
          <w:szCs w:val="28"/>
        </w:rPr>
        <w:t>au</w:t>
      </w:r>
      <w:r w:rsidRPr="00756247">
        <w:rPr>
          <w:rFonts w:cs="Arial"/>
          <w:b/>
          <w:bCs/>
          <w:sz w:val="28"/>
          <w:szCs w:val="28"/>
        </w:rPr>
        <w:t xml:space="preserve"> médecin (de la part </w:t>
      </w:r>
      <w:proofErr w:type="gramStart"/>
      <w:r w:rsidRPr="00756247">
        <w:rPr>
          <w:rFonts w:cs="Arial"/>
          <w:b/>
          <w:bCs/>
          <w:sz w:val="28"/>
          <w:szCs w:val="28"/>
        </w:rPr>
        <w:t>d'</w:t>
      </w:r>
      <w:proofErr w:type="spellStart"/>
      <w:r w:rsidRPr="00756247">
        <w:rPr>
          <w:rFonts w:cs="Arial"/>
          <w:b/>
          <w:bCs/>
          <w:sz w:val="28"/>
          <w:szCs w:val="28"/>
        </w:rPr>
        <w:t>un.</w:t>
      </w:r>
      <w:r>
        <w:rPr>
          <w:rFonts w:cs="Arial"/>
          <w:b/>
          <w:bCs/>
          <w:sz w:val="28"/>
          <w:szCs w:val="28"/>
        </w:rPr>
        <w:t>e</w:t>
      </w:r>
      <w:proofErr w:type="spellEnd"/>
      <w:proofErr w:type="gramEnd"/>
      <w:r w:rsidRPr="00756247">
        <w:rPr>
          <w:rFonts w:cs="Arial"/>
          <w:b/>
          <w:bCs/>
          <w:sz w:val="28"/>
          <w:szCs w:val="28"/>
        </w:rPr>
        <w:t xml:space="preserve"> pharmacien.ne)</w:t>
      </w:r>
    </w:p>
    <w:p w14:paraId="6A5CD355" w14:textId="77777777" w:rsidR="007915DB" w:rsidRPr="00756247" w:rsidRDefault="007915DB" w:rsidP="007915DB">
      <w:pPr>
        <w:ind w:right="-1"/>
        <w:rPr>
          <w:rFonts w:cs="Arial"/>
          <w:b/>
          <w:bCs/>
          <w:sz w:val="28"/>
          <w:szCs w:val="28"/>
        </w:rPr>
      </w:pPr>
    </w:p>
    <w:p w14:paraId="062460B7" w14:textId="77777777" w:rsidR="007915DB" w:rsidRPr="009E58B7" w:rsidRDefault="007915DB" w:rsidP="007915DB">
      <w:pPr>
        <w:spacing w:line="259" w:lineRule="auto"/>
        <w:ind w:right="-1"/>
        <w:rPr>
          <w:rFonts w:eastAsia="Arial" w:cs="Arial"/>
          <w:szCs w:val="22"/>
        </w:rPr>
      </w:pPr>
      <w:r w:rsidRPr="00066960">
        <w:rPr>
          <w:rFonts w:eastAsia="Arial" w:cs="Arial"/>
          <w:szCs w:val="22"/>
        </w:rPr>
        <w:t>Cher Docteur</w:t>
      </w:r>
      <w:r>
        <w:rPr>
          <w:rFonts w:eastAsia="Arial" w:cs="Arial"/>
          <w:szCs w:val="22"/>
        </w:rPr>
        <w:t xml:space="preserve"> _____, Chère Docteure ____</w:t>
      </w:r>
      <w:proofErr w:type="gramStart"/>
      <w:r>
        <w:rPr>
          <w:rFonts w:eastAsia="Arial" w:cs="Arial"/>
          <w:szCs w:val="22"/>
        </w:rPr>
        <w:t>_</w:t>
      </w:r>
      <w:r w:rsidRPr="00066960">
        <w:rPr>
          <w:rFonts w:eastAsia="Arial" w:cs="Arial"/>
          <w:szCs w:val="22"/>
        </w:rPr>
        <w:t xml:space="preserve">, </w:t>
      </w:r>
      <w:r w:rsidRPr="00756247">
        <w:rPr>
          <w:rFonts w:cs="Arial"/>
        </w:rPr>
        <w:t xml:space="preserve"> </w:t>
      </w:r>
      <w:r w:rsidRPr="00756247">
        <w:rPr>
          <w:rFonts w:cs="Arial"/>
          <w:i/>
          <w:iCs/>
        </w:rPr>
        <w:t>[</w:t>
      </w:r>
      <w:proofErr w:type="gramEnd"/>
      <w:r>
        <w:rPr>
          <w:rFonts w:cs="Arial"/>
          <w:i/>
          <w:iCs/>
        </w:rPr>
        <w:t xml:space="preserve">choisir la formulation et </w:t>
      </w:r>
      <w:r w:rsidRPr="00756247">
        <w:rPr>
          <w:rFonts w:cs="Arial"/>
          <w:i/>
          <w:iCs/>
        </w:rPr>
        <w:t>insérer le nom du médecin]</w:t>
      </w:r>
    </w:p>
    <w:p w14:paraId="3C9EF11F" w14:textId="77777777" w:rsidR="007915DB" w:rsidRPr="00756247" w:rsidRDefault="007915DB" w:rsidP="007915DB">
      <w:pPr>
        <w:spacing w:line="259" w:lineRule="auto"/>
        <w:ind w:right="-1"/>
        <w:rPr>
          <w:rFonts w:cs="Arial"/>
        </w:rPr>
      </w:pPr>
    </w:p>
    <w:p w14:paraId="38950548" w14:textId="59602E8E" w:rsidR="007915DB" w:rsidRPr="00756247" w:rsidRDefault="007915DB" w:rsidP="007915DB">
      <w:pPr>
        <w:spacing w:line="259" w:lineRule="auto"/>
        <w:ind w:right="-1"/>
        <w:jc w:val="both"/>
        <w:rPr>
          <w:rFonts w:eastAsia="Arial" w:cs="Arial"/>
          <w:color w:val="000000" w:themeColor="text1"/>
          <w:szCs w:val="22"/>
        </w:rPr>
      </w:pPr>
      <w:r w:rsidRPr="00756247">
        <w:rPr>
          <w:rFonts w:cs="Arial"/>
        </w:rPr>
        <w:t xml:space="preserve">Notre pharmacie participe actuellement à l’implémentation d’un service interprofessionnel appelé myCare Start. Ce projet est dirigé par la Section des sciences pharmaceutiques de l'Université de Genève et l'Institut des sciences pharmaceutiques de Suisse occidentale (ISPSO) en collaboration </w:t>
      </w:r>
      <w:r w:rsidRPr="00756247">
        <w:rPr>
          <w:rFonts w:eastAsia="Arial" w:cs="Arial"/>
          <w:color w:val="000000" w:themeColor="text1"/>
          <w:szCs w:val="22"/>
        </w:rPr>
        <w:t xml:space="preserve">avec l'Association suisse des pharmaciens (pharmaSuisse). </w:t>
      </w:r>
      <w:r w:rsidRPr="00756247">
        <w:rPr>
          <w:rFonts w:cs="Arial"/>
        </w:rPr>
        <w:t>Le service myCare Start a été développé en collaboration avec des médecins</w:t>
      </w:r>
      <w:r w:rsidRPr="00756247">
        <w:rPr>
          <w:rFonts w:eastAsia="Arial" w:cs="Arial"/>
          <w:color w:val="000000" w:themeColor="text1"/>
          <w:szCs w:val="22"/>
        </w:rPr>
        <w:t xml:space="preserve"> </w:t>
      </w:r>
      <w:r>
        <w:rPr>
          <w:rFonts w:eastAsia="Arial" w:cs="Arial"/>
          <w:color w:val="000000" w:themeColor="text1"/>
          <w:szCs w:val="22"/>
        </w:rPr>
        <w:t>et il</w:t>
      </w:r>
      <w:r w:rsidRPr="00756247">
        <w:rPr>
          <w:rFonts w:eastAsia="Arial" w:cs="Arial"/>
          <w:color w:val="000000" w:themeColor="text1"/>
          <w:szCs w:val="22"/>
        </w:rPr>
        <w:t xml:space="preserve"> est soutenu par les Instituts de médecine de famille et de l'enfance des Universités de Genève, Berne</w:t>
      </w:r>
      <w:r w:rsidR="00B14FAA">
        <w:rPr>
          <w:rFonts w:eastAsia="Arial" w:cs="Arial"/>
          <w:color w:val="000000" w:themeColor="text1"/>
          <w:szCs w:val="22"/>
        </w:rPr>
        <w:t xml:space="preserve">, </w:t>
      </w:r>
      <w:r w:rsidR="00177A29">
        <w:rPr>
          <w:rFonts w:eastAsia="Arial" w:cs="Arial"/>
          <w:color w:val="000000" w:themeColor="text1"/>
          <w:szCs w:val="22"/>
        </w:rPr>
        <w:t>Zurich</w:t>
      </w:r>
      <w:r w:rsidR="00496DB3">
        <w:rPr>
          <w:rFonts w:eastAsia="Arial" w:cs="Arial"/>
          <w:color w:val="000000" w:themeColor="text1"/>
          <w:szCs w:val="22"/>
        </w:rPr>
        <w:t xml:space="preserve">, </w:t>
      </w:r>
      <w:r w:rsidR="00496DB3" w:rsidRPr="00042B6A">
        <w:rPr>
          <w:rFonts w:eastAsia="Arial" w:cs="Arial"/>
          <w:color w:val="000000" w:themeColor="text1"/>
          <w:szCs w:val="22"/>
        </w:rPr>
        <w:t>Fribourg</w:t>
      </w:r>
      <w:r w:rsidRPr="00756247">
        <w:rPr>
          <w:rFonts w:eastAsia="Arial" w:cs="Arial"/>
          <w:color w:val="000000" w:themeColor="text1"/>
          <w:szCs w:val="22"/>
        </w:rPr>
        <w:t xml:space="preserve"> et Bâle.</w:t>
      </w:r>
    </w:p>
    <w:p w14:paraId="47F87EE3" w14:textId="77777777" w:rsidR="007915DB" w:rsidRPr="00756247" w:rsidRDefault="007915DB" w:rsidP="007915DB">
      <w:pPr>
        <w:spacing w:line="259" w:lineRule="auto"/>
        <w:ind w:right="-1"/>
        <w:rPr>
          <w:rFonts w:eastAsia="Arial" w:cs="Arial"/>
          <w:color w:val="000000" w:themeColor="text1"/>
          <w:szCs w:val="22"/>
        </w:rPr>
      </w:pPr>
    </w:p>
    <w:p w14:paraId="23289B3D" w14:textId="77777777" w:rsidR="007915DB" w:rsidRPr="00756247" w:rsidRDefault="007915DB" w:rsidP="007915DB">
      <w:pPr>
        <w:spacing w:line="259" w:lineRule="auto"/>
        <w:ind w:right="-1"/>
        <w:jc w:val="both"/>
        <w:rPr>
          <w:rFonts w:eastAsia="Arial" w:cs="Arial"/>
          <w:color w:val="000000" w:themeColor="text1"/>
          <w:szCs w:val="22"/>
        </w:rPr>
      </w:pPr>
      <w:bookmarkStart w:id="0" w:name="_Hlk193789445"/>
      <w:r w:rsidRPr="00756247">
        <w:rPr>
          <w:rFonts w:eastAsia="Arial" w:cs="Arial"/>
          <w:color w:val="000000" w:themeColor="text1"/>
          <w:szCs w:val="22"/>
        </w:rPr>
        <w:t xml:space="preserve">Les données épidémiologiques </w:t>
      </w:r>
      <w:r>
        <w:rPr>
          <w:rFonts w:eastAsia="Arial" w:cs="Arial"/>
          <w:color w:val="000000" w:themeColor="text1"/>
          <w:szCs w:val="22"/>
        </w:rPr>
        <w:t xml:space="preserve">européennes </w:t>
      </w:r>
      <w:r w:rsidRPr="00756247">
        <w:rPr>
          <w:rFonts w:eastAsia="Arial" w:cs="Arial"/>
          <w:color w:val="000000" w:themeColor="text1"/>
          <w:szCs w:val="22"/>
        </w:rPr>
        <w:t xml:space="preserve">récentes confirment les chiffres initiaux de l'OMS </w:t>
      </w:r>
      <w:r>
        <w:rPr>
          <w:rFonts w:eastAsia="Arial" w:cs="Arial"/>
          <w:color w:val="000000" w:themeColor="text1"/>
          <w:szCs w:val="22"/>
        </w:rPr>
        <w:t xml:space="preserve">et </w:t>
      </w:r>
      <w:r w:rsidRPr="00756247">
        <w:rPr>
          <w:rFonts w:eastAsia="Arial" w:cs="Arial"/>
          <w:color w:val="000000" w:themeColor="text1"/>
          <w:szCs w:val="22"/>
        </w:rPr>
        <w:t>montr</w:t>
      </w:r>
      <w:r>
        <w:rPr>
          <w:rFonts w:eastAsia="Arial" w:cs="Arial"/>
          <w:color w:val="000000" w:themeColor="text1"/>
          <w:szCs w:val="22"/>
        </w:rPr>
        <w:t>e</w:t>
      </w:r>
      <w:r w:rsidRPr="00756247">
        <w:rPr>
          <w:rFonts w:eastAsia="Arial" w:cs="Arial"/>
          <w:color w:val="000000" w:themeColor="text1"/>
          <w:szCs w:val="22"/>
        </w:rPr>
        <w:t xml:space="preserve">nt que 30 à 50% des </w:t>
      </w:r>
      <w:proofErr w:type="spellStart"/>
      <w:r w:rsidRPr="00756247">
        <w:rPr>
          <w:rFonts w:eastAsia="Arial" w:cs="Arial"/>
          <w:color w:val="000000" w:themeColor="text1"/>
          <w:szCs w:val="22"/>
        </w:rPr>
        <w:t>patient.</w:t>
      </w:r>
      <w:proofErr w:type="gramStart"/>
      <w:r w:rsidRPr="00756247">
        <w:rPr>
          <w:rFonts w:eastAsia="Arial" w:cs="Arial"/>
          <w:color w:val="000000" w:themeColor="text1"/>
          <w:szCs w:val="22"/>
        </w:rPr>
        <w:t>e.s</w:t>
      </w:r>
      <w:proofErr w:type="spellEnd"/>
      <w:proofErr w:type="gramEnd"/>
      <w:r w:rsidRPr="00756247">
        <w:rPr>
          <w:rFonts w:eastAsia="Arial" w:cs="Arial"/>
          <w:color w:val="000000" w:themeColor="text1"/>
          <w:szCs w:val="22"/>
        </w:rPr>
        <w:t xml:space="preserve"> rencontrent des difficultés silencieuses d’adhésion aux traitements médicamenteux prescrits à long terme </w:t>
      </w:r>
      <w:r w:rsidRPr="00756247">
        <w:rPr>
          <w:rFonts w:eastAsia="Arial" w:cs="Arial"/>
          <w:i/>
          <w:iCs/>
          <w:color w:val="000000" w:themeColor="text1"/>
          <w:szCs w:val="22"/>
        </w:rPr>
        <w:t>(Sabaté et al. (2003), OMS ; Khan et al. (2018) OCDE).</w:t>
      </w:r>
      <w:r w:rsidRPr="00756247">
        <w:rPr>
          <w:rFonts w:eastAsia="Arial" w:cs="Arial"/>
          <w:color w:val="000000" w:themeColor="text1"/>
          <w:szCs w:val="22"/>
        </w:rPr>
        <w:t xml:space="preserve"> L'adhésion sous-optimale aux médicaments est responsable d’au moins 200 000 décès et engendre un coût supplémentaire de 125 milliards d'euros chaque année en Europe (Khan et al. (2018), OCDE). Il s’agit d’un enjeu majeur qui ne peut plus être ignoré d'un point de vue clinique, sociétal et économique.</w:t>
      </w:r>
    </w:p>
    <w:bookmarkEnd w:id="0"/>
    <w:p w14:paraId="67D845A7" w14:textId="77777777" w:rsidR="007915DB" w:rsidRPr="00756247" w:rsidRDefault="007915DB" w:rsidP="007915DB">
      <w:pPr>
        <w:spacing w:line="259" w:lineRule="auto"/>
        <w:ind w:right="-1"/>
        <w:rPr>
          <w:rFonts w:eastAsia="Arial" w:cs="Arial"/>
          <w:color w:val="000000" w:themeColor="text1"/>
          <w:szCs w:val="22"/>
        </w:rPr>
      </w:pPr>
    </w:p>
    <w:p w14:paraId="6EF51758" w14:textId="51CD8196" w:rsidR="007915DB" w:rsidRPr="00756247" w:rsidRDefault="007915DB" w:rsidP="007915DB">
      <w:pPr>
        <w:spacing w:line="259" w:lineRule="auto"/>
        <w:ind w:right="-1"/>
        <w:jc w:val="both"/>
        <w:rPr>
          <w:rFonts w:cs="Arial"/>
        </w:rPr>
      </w:pPr>
      <w:bookmarkStart w:id="1" w:name="_Hlk193789476"/>
      <w:r w:rsidRPr="00756247">
        <w:rPr>
          <w:rFonts w:cs="Arial"/>
        </w:rPr>
        <w:t xml:space="preserve">L'objectif de myCare Start est d'améliorer la collaboration médecin-pharmacien.ne et de coordonner leurs rôles afin d’accompagner </w:t>
      </w:r>
      <w:proofErr w:type="gramStart"/>
      <w:r w:rsidRPr="00756247">
        <w:rPr>
          <w:rFonts w:cs="Arial"/>
        </w:rPr>
        <w:t xml:space="preserve">les </w:t>
      </w:r>
      <w:proofErr w:type="spellStart"/>
      <w:r w:rsidRPr="00756247">
        <w:rPr>
          <w:rFonts w:cs="Arial"/>
        </w:rPr>
        <w:t>patient</w:t>
      </w:r>
      <w:proofErr w:type="gramEnd"/>
      <w:r w:rsidRPr="00756247">
        <w:rPr>
          <w:rFonts w:cs="Arial"/>
        </w:rPr>
        <w:t>.</w:t>
      </w:r>
      <w:proofErr w:type="gramStart"/>
      <w:r w:rsidRPr="00756247">
        <w:rPr>
          <w:rFonts w:cs="Arial"/>
        </w:rPr>
        <w:t>e.s</w:t>
      </w:r>
      <w:proofErr w:type="spellEnd"/>
      <w:proofErr w:type="gramEnd"/>
      <w:r w:rsidRPr="00756247">
        <w:rPr>
          <w:rFonts w:cs="Arial"/>
        </w:rPr>
        <w:t xml:space="preserve"> débutant un nouveau traitement à long terme pour les pathologies </w:t>
      </w:r>
      <w:proofErr w:type="gramStart"/>
      <w:r w:rsidR="009B256A">
        <w:rPr>
          <w:rFonts w:cs="Arial"/>
        </w:rPr>
        <w:t>suivantes</w:t>
      </w:r>
      <w:r w:rsidRPr="00756247">
        <w:rPr>
          <w:rFonts w:cs="Arial"/>
        </w:rPr>
        <w:t>:</w:t>
      </w:r>
      <w:proofErr w:type="gramEnd"/>
    </w:p>
    <w:p w14:paraId="4B8D7897" w14:textId="77777777" w:rsidR="007915DB" w:rsidRPr="00756247" w:rsidRDefault="007915DB" w:rsidP="007915DB">
      <w:pPr>
        <w:pStyle w:val="Paragraphedeliste"/>
        <w:numPr>
          <w:ilvl w:val="0"/>
          <w:numId w:val="1"/>
        </w:numPr>
        <w:spacing w:line="259" w:lineRule="auto"/>
        <w:ind w:right="-1"/>
        <w:contextualSpacing w:val="0"/>
        <w:jc w:val="both"/>
        <w:rPr>
          <w:rFonts w:cs="Arial"/>
        </w:rPr>
      </w:pPr>
      <w:proofErr w:type="gramStart"/>
      <w:r w:rsidRPr="00756247">
        <w:rPr>
          <w:rFonts w:cs="Arial"/>
        </w:rPr>
        <w:t>les</w:t>
      </w:r>
      <w:proofErr w:type="gramEnd"/>
      <w:r w:rsidRPr="00756247">
        <w:rPr>
          <w:rFonts w:cs="Arial"/>
        </w:rPr>
        <w:t xml:space="preserve"> maladies cardiovasculaires (y compris l'hypertension et la </w:t>
      </w:r>
      <w:proofErr w:type="spellStart"/>
      <w:r w:rsidRPr="00756247">
        <w:rPr>
          <w:rFonts w:cs="Arial"/>
        </w:rPr>
        <w:t>thromboprophylaxie</w:t>
      </w:r>
      <w:proofErr w:type="spellEnd"/>
      <w:r w:rsidRPr="00756247">
        <w:rPr>
          <w:rFonts w:cs="Arial"/>
        </w:rPr>
        <w:t xml:space="preserve">), </w:t>
      </w:r>
    </w:p>
    <w:p w14:paraId="0D5808CF" w14:textId="77777777" w:rsidR="007915DB" w:rsidRPr="00756247" w:rsidRDefault="007915DB" w:rsidP="007915DB">
      <w:pPr>
        <w:pStyle w:val="Paragraphedeliste"/>
        <w:numPr>
          <w:ilvl w:val="0"/>
          <w:numId w:val="1"/>
        </w:numPr>
        <w:spacing w:line="259" w:lineRule="auto"/>
        <w:ind w:right="-1"/>
        <w:contextualSpacing w:val="0"/>
        <w:jc w:val="both"/>
        <w:rPr>
          <w:rFonts w:cs="Arial"/>
        </w:rPr>
      </w:pPr>
      <w:proofErr w:type="gramStart"/>
      <w:r w:rsidRPr="00756247">
        <w:rPr>
          <w:rFonts w:cs="Arial"/>
        </w:rPr>
        <w:t>le</w:t>
      </w:r>
      <w:proofErr w:type="gramEnd"/>
      <w:r w:rsidRPr="00756247">
        <w:rPr>
          <w:rFonts w:cs="Arial"/>
        </w:rPr>
        <w:t xml:space="preserve"> diabète,</w:t>
      </w:r>
    </w:p>
    <w:p w14:paraId="05569969" w14:textId="77777777" w:rsidR="007915DB" w:rsidRPr="00756247" w:rsidRDefault="007915DB" w:rsidP="007915DB">
      <w:pPr>
        <w:pStyle w:val="Paragraphedeliste"/>
        <w:numPr>
          <w:ilvl w:val="0"/>
          <w:numId w:val="1"/>
        </w:numPr>
        <w:spacing w:line="259" w:lineRule="auto"/>
        <w:ind w:right="-1"/>
        <w:contextualSpacing w:val="0"/>
        <w:jc w:val="both"/>
        <w:rPr>
          <w:rFonts w:cs="Arial"/>
        </w:rPr>
      </w:pPr>
      <w:proofErr w:type="gramStart"/>
      <w:r w:rsidRPr="00756247">
        <w:rPr>
          <w:rFonts w:cs="Arial"/>
        </w:rPr>
        <w:t>l'hypercholestérolémie</w:t>
      </w:r>
      <w:proofErr w:type="gramEnd"/>
      <w:r w:rsidRPr="00756247">
        <w:rPr>
          <w:rFonts w:cs="Arial"/>
        </w:rPr>
        <w:t xml:space="preserve">, </w:t>
      </w:r>
    </w:p>
    <w:p w14:paraId="66480B10" w14:textId="77777777" w:rsidR="007915DB" w:rsidRPr="00756247" w:rsidRDefault="007915DB" w:rsidP="007915DB">
      <w:pPr>
        <w:pStyle w:val="Paragraphedeliste"/>
        <w:numPr>
          <w:ilvl w:val="0"/>
          <w:numId w:val="1"/>
        </w:numPr>
        <w:spacing w:line="259" w:lineRule="auto"/>
        <w:ind w:right="-1"/>
        <w:contextualSpacing w:val="0"/>
        <w:jc w:val="both"/>
        <w:rPr>
          <w:rFonts w:cs="Arial"/>
        </w:rPr>
      </w:pPr>
      <w:proofErr w:type="gramStart"/>
      <w:r>
        <w:rPr>
          <w:rFonts w:cs="Arial"/>
        </w:rPr>
        <w:t>la</w:t>
      </w:r>
      <w:proofErr w:type="gramEnd"/>
      <w:r>
        <w:rPr>
          <w:rFonts w:cs="Arial"/>
        </w:rPr>
        <w:t xml:space="preserve"> </w:t>
      </w:r>
      <w:r w:rsidRPr="00756247">
        <w:rPr>
          <w:rFonts w:cs="Arial"/>
        </w:rPr>
        <w:t>dépression</w:t>
      </w:r>
      <w:r>
        <w:rPr>
          <w:rFonts w:cs="Arial"/>
        </w:rPr>
        <w:t>,</w:t>
      </w:r>
      <w:r w:rsidRPr="00756247">
        <w:rPr>
          <w:rFonts w:cs="Arial"/>
        </w:rPr>
        <w:t xml:space="preserve"> </w:t>
      </w:r>
    </w:p>
    <w:p w14:paraId="74DD4E4F" w14:textId="77777777" w:rsidR="007915DB" w:rsidRPr="00756247" w:rsidRDefault="007915DB" w:rsidP="007915DB">
      <w:pPr>
        <w:pStyle w:val="Paragraphedeliste"/>
        <w:numPr>
          <w:ilvl w:val="0"/>
          <w:numId w:val="1"/>
        </w:numPr>
        <w:spacing w:line="259" w:lineRule="auto"/>
        <w:ind w:right="-1"/>
        <w:contextualSpacing w:val="0"/>
        <w:jc w:val="both"/>
        <w:rPr>
          <w:rFonts w:cs="Arial"/>
        </w:rPr>
      </w:pPr>
      <w:proofErr w:type="gramStart"/>
      <w:r>
        <w:rPr>
          <w:rFonts w:cs="Arial"/>
        </w:rPr>
        <w:t>les</w:t>
      </w:r>
      <w:proofErr w:type="gramEnd"/>
      <w:r>
        <w:rPr>
          <w:rFonts w:cs="Arial"/>
        </w:rPr>
        <w:t xml:space="preserve"> </w:t>
      </w:r>
      <w:r w:rsidRPr="00756247">
        <w:rPr>
          <w:rFonts w:cs="Arial"/>
        </w:rPr>
        <w:t>maladie</w:t>
      </w:r>
      <w:r>
        <w:rPr>
          <w:rFonts w:cs="Arial"/>
        </w:rPr>
        <w:t>s</w:t>
      </w:r>
      <w:r w:rsidRPr="00756247">
        <w:rPr>
          <w:rFonts w:cs="Arial"/>
        </w:rPr>
        <w:t xml:space="preserve"> respiratoire</w:t>
      </w:r>
      <w:r>
        <w:rPr>
          <w:rFonts w:cs="Arial"/>
        </w:rPr>
        <w:t>s</w:t>
      </w:r>
      <w:r w:rsidRPr="00756247">
        <w:rPr>
          <w:rFonts w:cs="Arial"/>
        </w:rPr>
        <w:t xml:space="preserve"> (asthme, BPCO)</w:t>
      </w:r>
      <w:r>
        <w:rPr>
          <w:rFonts w:cs="Arial"/>
        </w:rPr>
        <w:t>.</w:t>
      </w:r>
    </w:p>
    <w:p w14:paraId="6912234F" w14:textId="77777777" w:rsidR="007915DB" w:rsidRPr="00756247" w:rsidRDefault="007915DB" w:rsidP="007915DB">
      <w:pPr>
        <w:spacing w:line="259" w:lineRule="auto"/>
        <w:ind w:right="-1"/>
        <w:rPr>
          <w:rFonts w:cs="Arial"/>
        </w:rPr>
      </w:pPr>
    </w:p>
    <w:p w14:paraId="77E17C37" w14:textId="56F8B2CD" w:rsidR="007915DB" w:rsidRDefault="007915DB" w:rsidP="007915DB">
      <w:pPr>
        <w:spacing w:line="259" w:lineRule="auto"/>
        <w:ind w:right="-1"/>
        <w:jc w:val="both"/>
        <w:rPr>
          <w:rFonts w:cs="Arial"/>
        </w:rPr>
      </w:pPr>
      <w:r w:rsidRPr="00756247">
        <w:rPr>
          <w:rFonts w:cs="Arial"/>
        </w:rPr>
        <w:t xml:space="preserve">Ce service vise à améliorer l'expérience </w:t>
      </w:r>
      <w:proofErr w:type="gramStart"/>
      <w:r w:rsidRPr="00756247">
        <w:rPr>
          <w:rFonts w:cs="Arial"/>
        </w:rPr>
        <w:t>des patient</w:t>
      </w:r>
      <w:proofErr w:type="gramEnd"/>
      <w:r>
        <w:rPr>
          <w:rFonts w:cs="Arial"/>
          <w:lang w:val="fr-FR"/>
        </w:rPr>
        <w:t>.</w:t>
      </w:r>
      <w:proofErr w:type="gramStart"/>
      <w:r>
        <w:rPr>
          <w:rFonts w:cs="Arial"/>
          <w:lang w:val="fr-FR"/>
        </w:rPr>
        <w:t>e.</w:t>
      </w:r>
      <w:r w:rsidRPr="00756247">
        <w:rPr>
          <w:rFonts w:cs="Arial"/>
        </w:rPr>
        <w:t>s</w:t>
      </w:r>
      <w:proofErr w:type="gramEnd"/>
      <w:r w:rsidRPr="00756247">
        <w:rPr>
          <w:rFonts w:cs="Arial"/>
        </w:rPr>
        <w:t xml:space="preserve"> qui </w:t>
      </w:r>
      <w:r>
        <w:rPr>
          <w:rFonts w:cs="Arial"/>
        </w:rPr>
        <w:t>commencent leur traitement,</w:t>
      </w:r>
      <w:r w:rsidRPr="00756247">
        <w:rPr>
          <w:rFonts w:cs="Arial"/>
        </w:rPr>
        <w:t xml:space="preserve"> à </w:t>
      </w:r>
      <w:r>
        <w:rPr>
          <w:rFonts w:cs="Arial"/>
        </w:rPr>
        <w:t>renforcer</w:t>
      </w:r>
      <w:r w:rsidRPr="00756247">
        <w:rPr>
          <w:rFonts w:cs="Arial"/>
        </w:rPr>
        <w:t xml:space="preserve"> la qualité des soins interprofessionnels </w:t>
      </w:r>
      <w:r>
        <w:rPr>
          <w:rFonts w:cs="Arial"/>
        </w:rPr>
        <w:t>ainsi qu’à optimiser</w:t>
      </w:r>
      <w:r w:rsidRPr="00756247">
        <w:rPr>
          <w:rFonts w:cs="Arial"/>
        </w:rPr>
        <w:t xml:space="preserve"> </w:t>
      </w:r>
      <w:bookmarkEnd w:id="1"/>
      <w:r>
        <w:rPr>
          <w:rFonts w:cs="Arial"/>
        </w:rPr>
        <w:t xml:space="preserve">l’adhésion thérapeutique </w:t>
      </w:r>
      <w:proofErr w:type="gramStart"/>
      <w:r>
        <w:rPr>
          <w:rFonts w:cs="Arial"/>
        </w:rPr>
        <w:t xml:space="preserve">des </w:t>
      </w:r>
      <w:proofErr w:type="spellStart"/>
      <w:r>
        <w:rPr>
          <w:rFonts w:cs="Arial"/>
        </w:rPr>
        <w:t>patient</w:t>
      </w:r>
      <w:proofErr w:type="gramEnd"/>
      <w:r>
        <w:rPr>
          <w:rFonts w:cs="Arial"/>
        </w:rPr>
        <w:t>.</w:t>
      </w:r>
      <w:proofErr w:type="gramStart"/>
      <w:r>
        <w:rPr>
          <w:rFonts w:cs="Arial"/>
        </w:rPr>
        <w:t>e.s</w:t>
      </w:r>
      <w:proofErr w:type="spellEnd"/>
      <w:proofErr w:type="gramEnd"/>
      <w:r>
        <w:rPr>
          <w:rFonts w:cs="Arial"/>
        </w:rPr>
        <w:t xml:space="preserve"> à court et moyen termes</w:t>
      </w:r>
      <w:r w:rsidR="009B256A">
        <w:rPr>
          <w:rFonts w:cs="Arial"/>
        </w:rPr>
        <w:t xml:space="preserve"> en partenariat avec eux</w:t>
      </w:r>
      <w:r>
        <w:rPr>
          <w:rFonts w:cs="Arial"/>
        </w:rPr>
        <w:t xml:space="preserve">.  </w:t>
      </w:r>
    </w:p>
    <w:p w14:paraId="2067471D" w14:textId="77777777" w:rsidR="007915DB" w:rsidRDefault="007915DB" w:rsidP="007915DB">
      <w:pPr>
        <w:spacing w:line="259" w:lineRule="auto"/>
        <w:ind w:right="-1"/>
        <w:rPr>
          <w:rFonts w:cs="Arial"/>
        </w:rPr>
      </w:pPr>
    </w:p>
    <w:p w14:paraId="0144662E" w14:textId="77777777" w:rsidR="009B256A" w:rsidRDefault="009B256A" w:rsidP="009B256A">
      <w:pPr>
        <w:spacing w:line="259" w:lineRule="auto"/>
        <w:ind w:right="-1"/>
        <w:jc w:val="both"/>
        <w:rPr>
          <w:rFonts w:cs="Arial"/>
        </w:rPr>
      </w:pPr>
      <w:r w:rsidRPr="00756247">
        <w:rPr>
          <w:rFonts w:cs="Arial"/>
        </w:rPr>
        <w:t xml:space="preserve">En tant que </w:t>
      </w:r>
      <w:proofErr w:type="spellStart"/>
      <w:proofErr w:type="gramStart"/>
      <w:r w:rsidRPr="00756247">
        <w:rPr>
          <w:rFonts w:cs="Arial"/>
        </w:rPr>
        <w:t>pharmacien</w:t>
      </w:r>
      <w:r>
        <w:rPr>
          <w:rFonts w:cs="Arial"/>
        </w:rPr>
        <w:t>.ne.</w:t>
      </w:r>
      <w:r w:rsidRPr="00756247">
        <w:rPr>
          <w:rFonts w:cs="Arial"/>
        </w:rPr>
        <w:t>s</w:t>
      </w:r>
      <w:proofErr w:type="spellEnd"/>
      <w:proofErr w:type="gramEnd"/>
      <w:r w:rsidRPr="00756247">
        <w:rPr>
          <w:rFonts w:cs="Arial"/>
        </w:rPr>
        <w:t xml:space="preserve">, ce service nous permet </w:t>
      </w:r>
      <w:r>
        <w:rPr>
          <w:rFonts w:cs="Arial"/>
        </w:rPr>
        <w:t xml:space="preserve">d’adopter </w:t>
      </w:r>
      <w:r w:rsidRPr="00756247">
        <w:rPr>
          <w:rFonts w:cs="Arial"/>
        </w:rPr>
        <w:t xml:space="preserve">un rôle de soutien </w:t>
      </w:r>
      <w:r>
        <w:rPr>
          <w:rFonts w:cs="Arial"/>
        </w:rPr>
        <w:t>en veillant</w:t>
      </w:r>
      <w:r w:rsidRPr="00756247">
        <w:rPr>
          <w:rFonts w:cs="Arial"/>
        </w:rPr>
        <w:t xml:space="preserve"> </w:t>
      </w:r>
      <w:r>
        <w:rPr>
          <w:rFonts w:cs="Arial"/>
        </w:rPr>
        <w:t>à ce que les médicaments que vous prescrivez soient initiés et utilisés de manière sûre et efficace</w:t>
      </w:r>
      <w:r w:rsidRPr="00756247">
        <w:rPr>
          <w:rFonts w:cs="Arial"/>
        </w:rPr>
        <w:t xml:space="preserve">. </w:t>
      </w:r>
      <w:bookmarkStart w:id="2" w:name="_Hlk193789550"/>
      <w:r w:rsidRPr="00756247">
        <w:rPr>
          <w:rFonts w:cs="Arial"/>
        </w:rPr>
        <w:t>Ce service est conçu pour compléter vo</w:t>
      </w:r>
      <w:r>
        <w:rPr>
          <w:rFonts w:cs="Arial"/>
        </w:rPr>
        <w:t>tre</w:t>
      </w:r>
      <w:r w:rsidRPr="00756247">
        <w:rPr>
          <w:rFonts w:cs="Arial"/>
        </w:rPr>
        <w:t xml:space="preserve"> </w:t>
      </w:r>
      <w:r>
        <w:rPr>
          <w:rFonts w:cs="Arial"/>
        </w:rPr>
        <w:t xml:space="preserve">prise en soins médicale et nous permettra de vous informer, via un bref rapport, des éventuels problèmes d’adhésion rencontrés par </w:t>
      </w:r>
      <w:proofErr w:type="gramStart"/>
      <w:r w:rsidRPr="00756247">
        <w:rPr>
          <w:rFonts w:cs="Arial"/>
        </w:rPr>
        <w:t xml:space="preserve">vos </w:t>
      </w:r>
      <w:proofErr w:type="spellStart"/>
      <w:r w:rsidRPr="00756247">
        <w:rPr>
          <w:rFonts w:cs="Arial"/>
        </w:rPr>
        <w:t>patient</w:t>
      </w:r>
      <w:proofErr w:type="gramEnd"/>
      <w:r>
        <w:rPr>
          <w:rFonts w:cs="Arial"/>
        </w:rPr>
        <w:t>.</w:t>
      </w:r>
      <w:proofErr w:type="gramStart"/>
      <w:r>
        <w:rPr>
          <w:rFonts w:cs="Arial"/>
        </w:rPr>
        <w:t>e.</w:t>
      </w:r>
      <w:r w:rsidRPr="00756247">
        <w:rPr>
          <w:rFonts w:cs="Arial"/>
        </w:rPr>
        <w:t>s</w:t>
      </w:r>
      <w:proofErr w:type="spellEnd"/>
      <w:proofErr w:type="gramEnd"/>
      <w:r>
        <w:rPr>
          <w:rFonts w:cs="Arial"/>
        </w:rPr>
        <w:t xml:space="preserve"> </w:t>
      </w:r>
      <w:proofErr w:type="gramStart"/>
      <w:r>
        <w:rPr>
          <w:rFonts w:cs="Arial"/>
        </w:rPr>
        <w:t xml:space="preserve">pour  </w:t>
      </w:r>
      <w:r w:rsidRPr="002350B7">
        <w:rPr>
          <w:rFonts w:cs="Arial"/>
        </w:rPr>
        <w:t>améliorer</w:t>
      </w:r>
      <w:proofErr w:type="gramEnd"/>
      <w:r w:rsidRPr="002350B7">
        <w:rPr>
          <w:rFonts w:cs="Arial"/>
        </w:rPr>
        <w:t xml:space="preserve"> ainsi la qualité et la continuité des soins</w:t>
      </w:r>
      <w:r>
        <w:rPr>
          <w:rFonts w:cs="Arial"/>
        </w:rPr>
        <w:t>.</w:t>
      </w:r>
      <w:r w:rsidRPr="00756247">
        <w:rPr>
          <w:rFonts w:cs="Arial"/>
        </w:rPr>
        <w:t xml:space="preserve"> </w:t>
      </w:r>
      <w:bookmarkEnd w:id="2"/>
    </w:p>
    <w:p w14:paraId="23824901" w14:textId="77777777" w:rsidR="007915DB" w:rsidRPr="00756247" w:rsidRDefault="007915DB" w:rsidP="007915DB">
      <w:pPr>
        <w:spacing w:line="259" w:lineRule="auto"/>
        <w:ind w:right="-1"/>
      </w:pPr>
    </w:p>
    <w:p w14:paraId="07491E18" w14:textId="77777777" w:rsidR="007915DB" w:rsidRDefault="007915DB" w:rsidP="007915DB">
      <w:pPr>
        <w:spacing w:line="259" w:lineRule="auto"/>
        <w:ind w:right="-1"/>
        <w:jc w:val="both"/>
        <w:rPr>
          <w:rFonts w:cs="Arial"/>
        </w:rPr>
      </w:pPr>
      <w:r w:rsidRPr="00756247">
        <w:rPr>
          <w:rFonts w:cs="Arial"/>
        </w:rPr>
        <w:t>Compte tenu de notre</w:t>
      </w:r>
      <w:r>
        <w:rPr>
          <w:rFonts w:cs="Arial"/>
        </w:rPr>
        <w:t xml:space="preserve"> </w:t>
      </w:r>
      <w:r w:rsidRPr="00756247">
        <w:rPr>
          <w:rFonts w:cs="Arial"/>
        </w:rPr>
        <w:t>collaboration</w:t>
      </w:r>
      <w:r>
        <w:rPr>
          <w:rFonts w:cs="Arial"/>
        </w:rPr>
        <w:t xml:space="preserve"> </w:t>
      </w:r>
      <w:r w:rsidRPr="00756247">
        <w:rPr>
          <w:rFonts w:cs="Arial"/>
          <w:highlight w:val="yellow"/>
        </w:rPr>
        <w:t>excellente/établie/active</w:t>
      </w:r>
      <w:r w:rsidRPr="00756247">
        <w:rPr>
          <w:rFonts w:cs="Arial"/>
        </w:rPr>
        <w:t xml:space="preserve">, nous avons pensé que vous pourriez être </w:t>
      </w:r>
      <w:proofErr w:type="spellStart"/>
      <w:proofErr w:type="gramStart"/>
      <w:r w:rsidRPr="007915DB">
        <w:rPr>
          <w:rFonts w:cs="Arial"/>
        </w:rPr>
        <w:t>intéressé</w:t>
      </w:r>
      <w:r w:rsidRPr="007915DB">
        <w:rPr>
          <w:rFonts w:cs="Arial"/>
          <w:highlight w:val="yellow"/>
        </w:rPr>
        <w:t>.e</w:t>
      </w:r>
      <w:proofErr w:type="spellEnd"/>
      <w:proofErr w:type="gramEnd"/>
      <w:r w:rsidRPr="00756247">
        <w:rPr>
          <w:rFonts w:cs="Arial"/>
        </w:rPr>
        <w:t xml:space="preserve"> à participer à ce projet interprofessionnel</w:t>
      </w:r>
      <w:r>
        <w:rPr>
          <w:rFonts w:cs="Arial"/>
        </w:rPr>
        <w:t xml:space="preserve"> et que vous pourriez</w:t>
      </w:r>
      <w:r w:rsidRPr="00756247">
        <w:rPr>
          <w:rFonts w:cs="Arial"/>
        </w:rPr>
        <w:t xml:space="preserve"> recommand</w:t>
      </w:r>
      <w:r>
        <w:rPr>
          <w:rFonts w:cs="Arial"/>
        </w:rPr>
        <w:t>er</w:t>
      </w:r>
      <w:r w:rsidRPr="00756247">
        <w:rPr>
          <w:rFonts w:cs="Arial"/>
        </w:rPr>
        <w:t xml:space="preserve"> et orient</w:t>
      </w:r>
      <w:r>
        <w:rPr>
          <w:rFonts w:cs="Arial"/>
        </w:rPr>
        <w:t>er</w:t>
      </w:r>
      <w:r w:rsidRPr="00756247">
        <w:rPr>
          <w:rFonts w:cs="Arial"/>
        </w:rPr>
        <w:t xml:space="preserve"> </w:t>
      </w:r>
      <w:proofErr w:type="gramStart"/>
      <w:r>
        <w:rPr>
          <w:rFonts w:cs="Arial"/>
        </w:rPr>
        <w:t>vo</w:t>
      </w:r>
      <w:r w:rsidRPr="00756247">
        <w:rPr>
          <w:rFonts w:cs="Arial"/>
        </w:rPr>
        <w:t xml:space="preserve">s </w:t>
      </w:r>
      <w:proofErr w:type="spellStart"/>
      <w:r w:rsidRPr="00756247">
        <w:rPr>
          <w:rFonts w:cs="Arial"/>
        </w:rPr>
        <w:t>patient</w:t>
      </w:r>
      <w:proofErr w:type="gramEnd"/>
      <w:r>
        <w:rPr>
          <w:rFonts w:cs="Arial"/>
        </w:rPr>
        <w:t>.</w:t>
      </w:r>
      <w:proofErr w:type="gramStart"/>
      <w:r>
        <w:rPr>
          <w:rFonts w:cs="Arial"/>
        </w:rPr>
        <w:t>e.</w:t>
      </w:r>
      <w:r w:rsidRPr="00756247">
        <w:rPr>
          <w:rFonts w:cs="Arial"/>
        </w:rPr>
        <w:t>s</w:t>
      </w:r>
      <w:proofErr w:type="spellEnd"/>
      <w:proofErr w:type="gramEnd"/>
      <w:r w:rsidRPr="00756247">
        <w:rPr>
          <w:rFonts w:cs="Arial"/>
        </w:rPr>
        <w:t xml:space="preserve"> éligibles vers </w:t>
      </w:r>
      <w:r>
        <w:rPr>
          <w:rFonts w:cs="Arial"/>
        </w:rPr>
        <w:t>ce</w:t>
      </w:r>
      <w:r w:rsidRPr="00756247">
        <w:rPr>
          <w:rFonts w:cs="Arial"/>
        </w:rPr>
        <w:t xml:space="preserve"> service.</w:t>
      </w:r>
      <w:bookmarkStart w:id="3" w:name="_Hlk193873130"/>
      <w:r>
        <w:rPr>
          <w:rFonts w:cs="Arial"/>
        </w:rPr>
        <w:t xml:space="preserve"> </w:t>
      </w:r>
    </w:p>
    <w:p w14:paraId="403DAD79" w14:textId="77777777" w:rsidR="009B256A" w:rsidRDefault="009B256A" w:rsidP="007915DB">
      <w:pPr>
        <w:spacing w:line="259" w:lineRule="auto"/>
        <w:ind w:right="-1"/>
        <w:jc w:val="both"/>
        <w:rPr>
          <w:rFonts w:cs="Arial"/>
        </w:rPr>
      </w:pPr>
    </w:p>
    <w:bookmarkEnd w:id="3"/>
    <w:p w14:paraId="66E44405" w14:textId="77777777" w:rsidR="009B256A" w:rsidRDefault="009B256A" w:rsidP="009B256A">
      <w:pPr>
        <w:spacing w:line="259" w:lineRule="auto"/>
        <w:ind w:right="-1"/>
        <w:rPr>
          <w:rFonts w:cs="Arial"/>
        </w:rPr>
      </w:pPr>
      <w:r w:rsidRPr="00E75075">
        <w:rPr>
          <w:rFonts w:cs="Arial"/>
        </w:rPr>
        <w:t xml:space="preserve">Si tel est le cas, </w:t>
      </w:r>
      <w:r>
        <w:rPr>
          <w:rFonts w:cs="Arial"/>
        </w:rPr>
        <w:t xml:space="preserve">nous vous invitons à </w:t>
      </w:r>
      <w:r w:rsidRPr="00E75075">
        <w:rPr>
          <w:rFonts w:cs="Arial"/>
        </w:rPr>
        <w:t xml:space="preserve">cliquer sur le lien ci-dessous afin d’en apprendre davantage et découvrir comment nous pouvons collaborer pour améliorer la prise en </w:t>
      </w:r>
      <w:r>
        <w:rPr>
          <w:rFonts w:cs="Arial"/>
        </w:rPr>
        <w:t>soins</w:t>
      </w:r>
      <w:r w:rsidRPr="00E75075">
        <w:rPr>
          <w:rFonts w:cs="Arial"/>
        </w:rPr>
        <w:t xml:space="preserve"> de </w:t>
      </w:r>
      <w:proofErr w:type="gramStart"/>
      <w:r w:rsidRPr="00E75075">
        <w:rPr>
          <w:rFonts w:cs="Arial"/>
        </w:rPr>
        <w:t xml:space="preserve">nos </w:t>
      </w:r>
      <w:proofErr w:type="spellStart"/>
      <w:r w:rsidRPr="00E75075">
        <w:rPr>
          <w:rFonts w:cs="Arial"/>
        </w:rPr>
        <w:t>patient</w:t>
      </w:r>
      <w:proofErr w:type="gramEnd"/>
      <w:r w:rsidRPr="00E75075">
        <w:rPr>
          <w:rFonts w:cs="Arial"/>
        </w:rPr>
        <w:t>.</w:t>
      </w:r>
      <w:proofErr w:type="gramStart"/>
      <w:r w:rsidRPr="00E75075">
        <w:rPr>
          <w:rFonts w:cs="Arial"/>
        </w:rPr>
        <w:t>e.s</w:t>
      </w:r>
      <w:proofErr w:type="spellEnd"/>
      <w:proofErr w:type="gramEnd"/>
      <w:r>
        <w:rPr>
          <w:rFonts w:cs="Arial"/>
        </w:rPr>
        <w:t>, et ceci sans alourdir votre charge de travail</w:t>
      </w:r>
      <w:r w:rsidRPr="00E75075">
        <w:rPr>
          <w:rFonts w:cs="Arial"/>
        </w:rPr>
        <w:t>.</w:t>
      </w:r>
    </w:p>
    <w:p w14:paraId="5E126B1A" w14:textId="77777777" w:rsidR="009B256A" w:rsidRDefault="009B256A" w:rsidP="009B256A">
      <w:pPr>
        <w:spacing w:line="259" w:lineRule="auto"/>
        <w:ind w:right="-1"/>
        <w:rPr>
          <w:rFonts w:cs="Arial"/>
        </w:rPr>
      </w:pPr>
    </w:p>
    <w:p w14:paraId="03A3A4E2" w14:textId="77777777" w:rsidR="009B256A" w:rsidRPr="00756247" w:rsidRDefault="009B256A" w:rsidP="009B256A">
      <w:pPr>
        <w:spacing w:line="259" w:lineRule="auto"/>
        <w:ind w:right="-1"/>
        <w:jc w:val="both"/>
        <w:rPr>
          <w:rFonts w:cs="Arial"/>
        </w:rPr>
      </w:pPr>
      <w:r w:rsidRPr="00E75075">
        <w:rPr>
          <w:rFonts w:cs="Arial"/>
        </w:rPr>
        <w:lastRenderedPageBreak/>
        <w:t xml:space="preserve">De plus, </w:t>
      </w:r>
      <w:r>
        <w:rPr>
          <w:rFonts w:cs="Arial"/>
        </w:rPr>
        <w:t xml:space="preserve">après avoir </w:t>
      </w:r>
      <w:r w:rsidRPr="00E75075">
        <w:rPr>
          <w:rFonts w:cs="Arial"/>
        </w:rPr>
        <w:t>rempli l’accord de collaboration, un membre de l’équipe d’implémentation du projet vous contactera afin de vous présenter brièvement les aspects pratiques du service et de vous fournir les ressources nécessaires.</w:t>
      </w:r>
    </w:p>
    <w:p w14:paraId="202DA01F" w14:textId="77777777" w:rsidR="007915DB" w:rsidRPr="00756247" w:rsidRDefault="007915DB" w:rsidP="007915DB">
      <w:pPr>
        <w:spacing w:line="259" w:lineRule="auto"/>
        <w:ind w:right="-1"/>
        <w:rPr>
          <w:rFonts w:eastAsia="Arial" w:cs="Arial"/>
          <w:color w:val="000000" w:themeColor="text1"/>
        </w:rPr>
      </w:pPr>
    </w:p>
    <w:p w14:paraId="116481BB" w14:textId="77777777" w:rsidR="007915DB" w:rsidRPr="00756247" w:rsidRDefault="007915DB" w:rsidP="007915DB">
      <w:pPr>
        <w:spacing w:line="259" w:lineRule="auto"/>
        <w:ind w:right="-1"/>
        <w:jc w:val="center"/>
        <w:rPr>
          <w:rFonts w:cs="Arial"/>
          <w:i/>
          <w:iCs/>
          <w:u w:val="single"/>
        </w:rPr>
      </w:pPr>
      <w:r w:rsidRPr="00756247">
        <w:rPr>
          <w:rFonts w:cs="Arial"/>
          <w:i/>
          <w:iCs/>
          <w:u w:val="single"/>
        </w:rPr>
        <w:t>[Lien REDCap en ligne vers le</w:t>
      </w:r>
      <w:r>
        <w:rPr>
          <w:rFonts w:cs="Arial"/>
          <w:i/>
          <w:iCs/>
          <w:u w:val="single"/>
        </w:rPr>
        <w:t>s</w:t>
      </w:r>
      <w:r w:rsidRPr="00756247">
        <w:rPr>
          <w:rFonts w:cs="Arial"/>
          <w:i/>
          <w:iCs/>
          <w:u w:val="single"/>
        </w:rPr>
        <w:t xml:space="preserve"> </w:t>
      </w:r>
      <w:r>
        <w:rPr>
          <w:rFonts w:cs="Arial"/>
          <w:i/>
          <w:iCs/>
          <w:u w:val="single"/>
        </w:rPr>
        <w:t>documents complémentaires : </w:t>
      </w:r>
      <w:r w:rsidRPr="00756247">
        <w:rPr>
          <w:rFonts w:cs="Arial"/>
          <w:i/>
          <w:iCs/>
          <w:u w:val="single"/>
        </w:rPr>
        <w:t xml:space="preserve"> myCare Start-I Fiche d'information </w:t>
      </w:r>
      <w:r>
        <w:rPr>
          <w:rFonts w:cs="Arial"/>
          <w:i/>
          <w:iCs/>
          <w:u w:val="single"/>
        </w:rPr>
        <w:t>pour les médecins</w:t>
      </w:r>
      <w:r w:rsidRPr="00756247">
        <w:rPr>
          <w:rFonts w:cs="Arial"/>
          <w:i/>
          <w:iCs/>
          <w:u w:val="single"/>
        </w:rPr>
        <w:t xml:space="preserve"> et le dossier complémentaire</w:t>
      </w:r>
      <w:r>
        <w:rPr>
          <w:rFonts w:cs="Arial"/>
          <w:i/>
          <w:iCs/>
          <w:u w:val="single"/>
        </w:rPr>
        <w:t xml:space="preserve"> (</w:t>
      </w:r>
      <w:proofErr w:type="spellStart"/>
      <w:r>
        <w:rPr>
          <w:rFonts w:cs="Arial"/>
          <w:i/>
          <w:iCs/>
          <w:u w:val="single"/>
        </w:rPr>
        <w:t>Supplementary</w:t>
      </w:r>
      <w:proofErr w:type="spellEnd"/>
      <w:r>
        <w:rPr>
          <w:rFonts w:cs="Arial"/>
          <w:i/>
          <w:iCs/>
          <w:u w:val="single"/>
        </w:rPr>
        <w:t xml:space="preserve"> File 7) et</w:t>
      </w:r>
      <w:r w:rsidRPr="00756247">
        <w:rPr>
          <w:rFonts w:cs="Arial"/>
          <w:i/>
          <w:iCs/>
          <w:u w:val="single"/>
        </w:rPr>
        <w:t xml:space="preserve"> myCare Start-Accord de collaboration avec le médecin</w:t>
      </w:r>
      <w:r>
        <w:rPr>
          <w:rFonts w:cs="Arial"/>
          <w:i/>
          <w:iCs/>
          <w:u w:val="single"/>
        </w:rPr>
        <w:t xml:space="preserve"> (</w:t>
      </w:r>
      <w:proofErr w:type="spellStart"/>
      <w:r>
        <w:rPr>
          <w:rFonts w:cs="Arial"/>
          <w:i/>
          <w:iCs/>
          <w:u w:val="single"/>
        </w:rPr>
        <w:t>Supplementary</w:t>
      </w:r>
      <w:proofErr w:type="spellEnd"/>
      <w:r>
        <w:rPr>
          <w:rFonts w:cs="Arial"/>
          <w:i/>
          <w:iCs/>
          <w:u w:val="single"/>
        </w:rPr>
        <w:t xml:space="preserve"> File 11)</w:t>
      </w:r>
      <w:r w:rsidRPr="00756247">
        <w:rPr>
          <w:rFonts w:cs="Arial"/>
          <w:i/>
          <w:iCs/>
          <w:u w:val="single"/>
        </w:rPr>
        <w:t>].</w:t>
      </w:r>
    </w:p>
    <w:p w14:paraId="57D1ACD0" w14:textId="77777777" w:rsidR="007915DB" w:rsidRPr="00756247" w:rsidRDefault="007915DB" w:rsidP="007915DB">
      <w:pPr>
        <w:spacing w:line="259" w:lineRule="auto"/>
        <w:ind w:right="-1"/>
        <w:rPr>
          <w:rFonts w:cs="Arial"/>
        </w:rPr>
      </w:pPr>
    </w:p>
    <w:p w14:paraId="21DF8526" w14:textId="77777777" w:rsidR="007915DB" w:rsidRPr="00756247" w:rsidRDefault="007915DB" w:rsidP="007915DB">
      <w:pPr>
        <w:spacing w:line="259" w:lineRule="auto"/>
        <w:ind w:right="-1"/>
        <w:jc w:val="both"/>
        <w:rPr>
          <w:rFonts w:cs="Arial"/>
        </w:rPr>
      </w:pPr>
      <w:r w:rsidRPr="00756247">
        <w:rPr>
          <w:rFonts w:cs="Arial"/>
        </w:rPr>
        <w:t xml:space="preserve">Nous espérons sincèrement que ce projet suscitera votre intérêt et </w:t>
      </w:r>
      <w:r>
        <w:rPr>
          <w:rFonts w:cs="Arial"/>
        </w:rPr>
        <w:t>que</w:t>
      </w:r>
      <w:r w:rsidRPr="00756247">
        <w:rPr>
          <w:rFonts w:cs="Arial"/>
        </w:rPr>
        <w:t xml:space="preserve"> votre réponse </w:t>
      </w:r>
      <w:r>
        <w:rPr>
          <w:rFonts w:cs="Arial"/>
        </w:rPr>
        <w:t xml:space="preserve">puisse être </w:t>
      </w:r>
      <w:r w:rsidRPr="00756247">
        <w:rPr>
          <w:rFonts w:cs="Arial"/>
        </w:rPr>
        <w:t>positive.</w:t>
      </w:r>
    </w:p>
    <w:p w14:paraId="1703D7A0" w14:textId="77777777" w:rsidR="007915DB" w:rsidRPr="00756247" w:rsidRDefault="007915DB" w:rsidP="007915DB">
      <w:pPr>
        <w:spacing w:line="259" w:lineRule="auto"/>
        <w:ind w:right="-1"/>
        <w:rPr>
          <w:rFonts w:cs="Arial"/>
        </w:rPr>
      </w:pPr>
    </w:p>
    <w:p w14:paraId="0973E048" w14:textId="77777777" w:rsidR="007915DB" w:rsidRDefault="007915DB" w:rsidP="007915DB">
      <w:pPr>
        <w:jc w:val="both"/>
        <w:rPr>
          <w:rFonts w:cs="Arial"/>
        </w:rPr>
      </w:pPr>
      <w:bookmarkStart w:id="4" w:name="_Hlk192680703"/>
      <w:r w:rsidRPr="00756247">
        <w:rPr>
          <w:rFonts w:cs="Arial"/>
        </w:rPr>
        <w:t xml:space="preserve">Si vous avez des questions </w:t>
      </w:r>
      <w:r>
        <w:rPr>
          <w:rFonts w:cs="Arial"/>
        </w:rPr>
        <w:t>concernant</w:t>
      </w:r>
      <w:r w:rsidRPr="00756247">
        <w:rPr>
          <w:rFonts w:cs="Arial"/>
        </w:rPr>
        <w:t xml:space="preserve"> le service, l'étude d'évaluation ou notre collaboration, n'hésitez pas à nous contacter à </w:t>
      </w:r>
      <w:r w:rsidRPr="00175DC2">
        <w:rPr>
          <w:rFonts w:cs="Arial"/>
          <w:b/>
          <w:bCs/>
          <w:i/>
          <w:iCs/>
          <w:highlight w:val="yellow"/>
        </w:rPr>
        <w:t>[Insérer les coordonnées de la pharmacie</w:t>
      </w:r>
      <w:r w:rsidRPr="00175DC2">
        <w:rPr>
          <w:rFonts w:cs="Arial"/>
          <w:b/>
          <w:bCs/>
          <w:i/>
          <w:iCs/>
        </w:rPr>
        <w:t>]</w:t>
      </w:r>
      <w:r w:rsidRPr="00756247">
        <w:rPr>
          <w:rFonts w:cs="Arial"/>
        </w:rPr>
        <w:t xml:space="preserve"> ou l'équipe d'investigation de l'Université de Genève peut être contactée par </w:t>
      </w:r>
      <w:proofErr w:type="gramStart"/>
      <w:r w:rsidRPr="00756247">
        <w:rPr>
          <w:rFonts w:cs="Arial"/>
        </w:rPr>
        <w:t>e-mail</w:t>
      </w:r>
      <w:proofErr w:type="gramEnd"/>
      <w:r w:rsidRPr="00756247">
        <w:rPr>
          <w:rFonts w:cs="Arial"/>
        </w:rPr>
        <w:t xml:space="preserve"> à</w:t>
      </w:r>
      <w:r>
        <w:rPr>
          <w:rFonts w:cs="Arial"/>
        </w:rPr>
        <w:t xml:space="preserve"> </w:t>
      </w:r>
      <w:hyperlink r:id="rId5" w:history="1">
        <w:r w:rsidRPr="00600436">
          <w:rPr>
            <w:rStyle w:val="Lienhypertexte"/>
            <w:rFonts w:cs="Arial"/>
          </w:rPr>
          <w:t>mycarestart@unige.ch</w:t>
        </w:r>
      </w:hyperlink>
      <w:r w:rsidRPr="00756247">
        <w:rPr>
          <w:rFonts w:cs="Arial"/>
        </w:rPr>
        <w:t xml:space="preserve"> ou</w:t>
      </w:r>
      <w:r>
        <w:rPr>
          <w:rFonts w:cs="Arial"/>
        </w:rPr>
        <w:t xml:space="preserve"> par téléphone au +41 22 379 12 86.</w:t>
      </w:r>
    </w:p>
    <w:p w14:paraId="3D6FE4C0" w14:textId="77777777" w:rsidR="007915DB" w:rsidRDefault="007915DB" w:rsidP="007915DB">
      <w:pPr>
        <w:jc w:val="both"/>
        <w:rPr>
          <w:rFonts w:cs="Arial"/>
        </w:rPr>
      </w:pPr>
    </w:p>
    <w:p w14:paraId="08A7753E" w14:textId="77777777" w:rsidR="007915DB" w:rsidRPr="00175DC2" w:rsidRDefault="007915DB" w:rsidP="007915DB">
      <w:pPr>
        <w:jc w:val="both"/>
        <w:rPr>
          <w:rFonts w:cs="Arial"/>
        </w:rPr>
      </w:pPr>
      <w:r>
        <w:rPr>
          <w:rFonts w:cs="Arial"/>
        </w:rPr>
        <w:t xml:space="preserve">La responsable du projet </w:t>
      </w:r>
      <w:r w:rsidRPr="00756247">
        <w:rPr>
          <w:rFonts w:eastAsia="Arial" w:cs="Arial"/>
          <w:color w:val="000000" w:themeColor="text1"/>
        </w:rPr>
        <w:t>Prof. Dr. Marie</w:t>
      </w:r>
      <w:r>
        <w:rPr>
          <w:rFonts w:eastAsia="Arial" w:cs="Arial"/>
          <w:color w:val="000000" w:themeColor="text1"/>
        </w:rPr>
        <w:t xml:space="preserve"> </w:t>
      </w:r>
      <w:r w:rsidRPr="00756247">
        <w:rPr>
          <w:rFonts w:eastAsia="Arial" w:cs="Arial"/>
          <w:color w:val="000000" w:themeColor="text1"/>
        </w:rPr>
        <w:t>P</w:t>
      </w:r>
      <w:r>
        <w:rPr>
          <w:rFonts w:eastAsia="Arial" w:cs="Arial"/>
          <w:color w:val="000000" w:themeColor="text1"/>
        </w:rPr>
        <w:t>.</w:t>
      </w:r>
      <w:r w:rsidRPr="00756247">
        <w:rPr>
          <w:rFonts w:eastAsia="Arial" w:cs="Arial"/>
          <w:color w:val="000000" w:themeColor="text1"/>
        </w:rPr>
        <w:t xml:space="preserve"> Schneider peut être contacté</w:t>
      </w:r>
      <w:r>
        <w:rPr>
          <w:rFonts w:eastAsia="Arial" w:cs="Arial"/>
          <w:color w:val="000000" w:themeColor="text1"/>
        </w:rPr>
        <w:t>e</w:t>
      </w:r>
      <w:r w:rsidRPr="00756247">
        <w:rPr>
          <w:rFonts w:eastAsia="Arial" w:cs="Arial"/>
          <w:color w:val="000000" w:themeColor="text1"/>
        </w:rPr>
        <w:t xml:space="preserve"> par téléphone au +41 22 379 53 16</w:t>
      </w:r>
      <w:bookmarkStart w:id="5" w:name="_Hlk193789582"/>
      <w:r>
        <w:rPr>
          <w:rFonts w:eastAsia="Arial" w:cs="Arial"/>
          <w:color w:val="000000" w:themeColor="text1"/>
        </w:rPr>
        <w:t xml:space="preserve"> ainsi que </w:t>
      </w:r>
      <w:r w:rsidRPr="00756247">
        <w:rPr>
          <w:rFonts w:eastAsia="Arial" w:cs="Arial"/>
          <w:color w:val="000000" w:themeColor="text1"/>
        </w:rPr>
        <w:t>Prof. Dr. Dagmar M. Haller de l'Institut universitaire de médecine de famille et de l'enfan</w:t>
      </w:r>
      <w:r>
        <w:rPr>
          <w:rFonts w:eastAsia="Arial" w:cs="Arial"/>
          <w:color w:val="000000" w:themeColor="text1"/>
        </w:rPr>
        <w:t>ce</w:t>
      </w:r>
      <w:r w:rsidRPr="00756247">
        <w:rPr>
          <w:rFonts w:eastAsia="Arial" w:cs="Arial"/>
          <w:color w:val="000000" w:themeColor="text1"/>
        </w:rPr>
        <w:t xml:space="preserve"> (luMFE) de l'Université de Genève au +4122 379 43 88.</w:t>
      </w:r>
    </w:p>
    <w:bookmarkEnd w:id="4"/>
    <w:bookmarkEnd w:id="5"/>
    <w:p w14:paraId="1B4976AF" w14:textId="77777777" w:rsidR="007915DB" w:rsidRPr="00756247" w:rsidRDefault="007915DB" w:rsidP="007915DB">
      <w:pPr>
        <w:spacing w:line="259" w:lineRule="auto"/>
        <w:ind w:right="-1"/>
        <w:rPr>
          <w:rFonts w:cs="Arial"/>
        </w:rPr>
      </w:pPr>
    </w:p>
    <w:p w14:paraId="6C5AE306" w14:textId="534EF902" w:rsidR="007915DB" w:rsidRDefault="007915DB" w:rsidP="007915DB">
      <w:pPr>
        <w:spacing w:line="259" w:lineRule="auto"/>
        <w:ind w:right="-1"/>
        <w:rPr>
          <w:rFonts w:cs="Arial"/>
        </w:rPr>
      </w:pPr>
      <w:bookmarkStart w:id="6" w:name="_Hlk193789588"/>
      <w:r w:rsidRPr="00756247">
        <w:rPr>
          <w:rFonts w:cs="Arial"/>
        </w:rPr>
        <w:t xml:space="preserve">Cette recherche est </w:t>
      </w:r>
      <w:r>
        <w:rPr>
          <w:rFonts w:cs="Arial"/>
        </w:rPr>
        <w:t>réalisée</w:t>
      </w:r>
      <w:r w:rsidRPr="00756247">
        <w:rPr>
          <w:rFonts w:cs="Arial"/>
        </w:rPr>
        <w:t xml:space="preserve"> en collaboration avec</w:t>
      </w:r>
      <w:r>
        <w:rPr>
          <w:rFonts w:cs="Arial"/>
        </w:rPr>
        <w:t xml:space="preserve"> les institutions </w:t>
      </w:r>
      <w:r w:rsidR="00EF2854">
        <w:rPr>
          <w:rFonts w:cs="Arial"/>
        </w:rPr>
        <w:t>suivantes</w:t>
      </w:r>
      <w:r w:rsidR="00EF2854" w:rsidRPr="00756247">
        <w:rPr>
          <w:rFonts w:cs="Arial"/>
        </w:rPr>
        <w:t xml:space="preserve"> :</w:t>
      </w:r>
    </w:p>
    <w:p w14:paraId="75C45A02" w14:textId="77777777" w:rsidR="007915DB" w:rsidRPr="00756247" w:rsidRDefault="007915DB" w:rsidP="007915DB">
      <w:pPr>
        <w:spacing w:line="259" w:lineRule="auto"/>
        <w:ind w:right="-1"/>
        <w:rPr>
          <w:rFonts w:cs="Arial"/>
        </w:rPr>
      </w:pPr>
    </w:p>
    <w:p w14:paraId="0531055C" w14:textId="1AE1937A" w:rsidR="009B256A" w:rsidRPr="009B256A" w:rsidRDefault="009B256A" w:rsidP="009B256A">
      <w:pPr>
        <w:pStyle w:val="Paragraphedeliste"/>
        <w:numPr>
          <w:ilvl w:val="0"/>
          <w:numId w:val="2"/>
        </w:numPr>
        <w:spacing w:line="259" w:lineRule="auto"/>
        <w:ind w:right="-1"/>
        <w:contextualSpacing w:val="0"/>
        <w:rPr>
          <w:rFonts w:cs="Arial"/>
        </w:rPr>
      </w:pPr>
      <w:r w:rsidRPr="00756247">
        <w:rPr>
          <w:rFonts w:eastAsia="Arial" w:cs="Arial"/>
          <w:color w:val="000000" w:themeColor="text1"/>
        </w:rPr>
        <w:t>Institut universitaire de médecine de famille et de l'enfan</w:t>
      </w:r>
      <w:r>
        <w:rPr>
          <w:rFonts w:eastAsia="Arial" w:cs="Arial"/>
          <w:color w:val="000000" w:themeColor="text1"/>
        </w:rPr>
        <w:t>ce</w:t>
      </w:r>
      <w:r w:rsidRPr="00756247">
        <w:rPr>
          <w:rFonts w:eastAsia="Arial" w:cs="Arial"/>
          <w:color w:val="000000" w:themeColor="text1"/>
        </w:rPr>
        <w:t xml:space="preserve"> (luMFE)</w:t>
      </w:r>
      <w:r>
        <w:rPr>
          <w:rFonts w:eastAsia="Arial" w:cs="Arial"/>
          <w:color w:val="000000" w:themeColor="text1"/>
        </w:rPr>
        <w:t xml:space="preserve">, </w:t>
      </w:r>
      <w:r w:rsidRPr="00756247">
        <w:rPr>
          <w:rFonts w:cs="Arial"/>
        </w:rPr>
        <w:t>Université de Genève,</w:t>
      </w:r>
    </w:p>
    <w:p w14:paraId="08BDF03F" w14:textId="223C7A6A" w:rsidR="007915DB" w:rsidRPr="00756247" w:rsidRDefault="007915DB" w:rsidP="007915DB">
      <w:pPr>
        <w:pStyle w:val="Paragraphedeliste"/>
        <w:numPr>
          <w:ilvl w:val="0"/>
          <w:numId w:val="2"/>
        </w:numPr>
        <w:spacing w:line="259" w:lineRule="auto"/>
        <w:ind w:right="-1"/>
        <w:contextualSpacing w:val="0"/>
        <w:rPr>
          <w:rFonts w:cs="Arial"/>
        </w:rPr>
      </w:pPr>
      <w:r w:rsidRPr="00756247">
        <w:rPr>
          <w:rFonts w:cs="Arial"/>
        </w:rPr>
        <w:t>Institut des sciences infirmières, Université de Bâle,</w:t>
      </w:r>
    </w:p>
    <w:p w14:paraId="79B65B8D" w14:textId="77777777" w:rsidR="007915DB" w:rsidRPr="00756247" w:rsidRDefault="007915DB" w:rsidP="007915DB">
      <w:pPr>
        <w:pStyle w:val="Paragraphedeliste"/>
        <w:numPr>
          <w:ilvl w:val="0"/>
          <w:numId w:val="2"/>
        </w:numPr>
        <w:spacing w:line="259" w:lineRule="auto"/>
        <w:ind w:right="-1"/>
        <w:contextualSpacing w:val="0"/>
        <w:rPr>
          <w:rFonts w:cs="Arial"/>
        </w:rPr>
      </w:pPr>
      <w:r w:rsidRPr="00756247">
        <w:rPr>
          <w:rFonts w:cs="Arial"/>
        </w:rPr>
        <w:t xml:space="preserve">Section des sciences pharmaceutiques de </w:t>
      </w:r>
      <w:r>
        <w:rPr>
          <w:rFonts w:cs="Arial"/>
        </w:rPr>
        <w:t>l’</w:t>
      </w:r>
      <w:r w:rsidRPr="00756247">
        <w:rPr>
          <w:rFonts w:cs="Arial"/>
        </w:rPr>
        <w:t>Université de Bâle,</w:t>
      </w:r>
    </w:p>
    <w:p w14:paraId="1F10288D" w14:textId="77777777" w:rsidR="007915DB" w:rsidRPr="00756247" w:rsidRDefault="007915DB" w:rsidP="007915DB">
      <w:pPr>
        <w:pStyle w:val="Paragraphedeliste"/>
        <w:numPr>
          <w:ilvl w:val="0"/>
          <w:numId w:val="2"/>
        </w:numPr>
        <w:spacing w:line="259" w:lineRule="auto"/>
        <w:ind w:right="-1"/>
        <w:contextualSpacing w:val="0"/>
        <w:rPr>
          <w:rFonts w:cs="Arial"/>
        </w:rPr>
      </w:pPr>
      <w:r w:rsidRPr="00756247">
        <w:rPr>
          <w:rFonts w:cs="Arial"/>
        </w:rPr>
        <w:t xml:space="preserve">Institut </w:t>
      </w:r>
      <w:r>
        <w:rPr>
          <w:rFonts w:cs="Arial"/>
        </w:rPr>
        <w:t xml:space="preserve">bernois de médecine de famille </w:t>
      </w:r>
      <w:r w:rsidRPr="00756247">
        <w:rPr>
          <w:rFonts w:cs="Arial"/>
        </w:rPr>
        <w:t>(BIHAM), Université de Berne,</w:t>
      </w:r>
    </w:p>
    <w:p w14:paraId="49F05CA0" w14:textId="77777777" w:rsidR="007915DB" w:rsidRPr="00756247" w:rsidRDefault="007915DB" w:rsidP="007915DB">
      <w:pPr>
        <w:pStyle w:val="Paragraphedeliste"/>
        <w:numPr>
          <w:ilvl w:val="0"/>
          <w:numId w:val="2"/>
        </w:numPr>
        <w:spacing w:line="259" w:lineRule="auto"/>
        <w:ind w:right="-1"/>
        <w:contextualSpacing w:val="0"/>
        <w:rPr>
          <w:rFonts w:cs="Arial"/>
        </w:rPr>
      </w:pPr>
      <w:r w:rsidRPr="00756247">
        <w:rPr>
          <w:rFonts w:cs="Arial"/>
        </w:rPr>
        <w:t xml:space="preserve">Association suisse des pharmaciens (pharmaSuisse), </w:t>
      </w:r>
    </w:p>
    <w:p w14:paraId="251E30D5" w14:textId="77777777" w:rsidR="007915DB" w:rsidRPr="00756247" w:rsidRDefault="007915DB" w:rsidP="007915DB">
      <w:pPr>
        <w:pStyle w:val="Paragraphedeliste"/>
        <w:numPr>
          <w:ilvl w:val="0"/>
          <w:numId w:val="2"/>
        </w:numPr>
        <w:spacing w:line="259" w:lineRule="auto"/>
        <w:ind w:right="-1"/>
        <w:contextualSpacing w:val="0"/>
        <w:rPr>
          <w:rFonts w:cs="Arial"/>
        </w:rPr>
      </w:pPr>
      <w:r w:rsidRPr="00650555">
        <w:rPr>
          <w:rFonts w:cs="Arial"/>
        </w:rPr>
        <w:t>Centre universitaire de médecine générale et santé publique</w:t>
      </w:r>
      <w:r>
        <w:rPr>
          <w:rFonts w:cs="Arial"/>
        </w:rPr>
        <w:t xml:space="preserve"> (Unisanté</w:t>
      </w:r>
      <w:r w:rsidRPr="00756247">
        <w:rPr>
          <w:rFonts w:cs="Arial"/>
        </w:rPr>
        <w:t>).</w:t>
      </w:r>
    </w:p>
    <w:bookmarkEnd w:id="6"/>
    <w:p w14:paraId="12441287" w14:textId="77777777" w:rsidR="007915DB" w:rsidRPr="00756247" w:rsidRDefault="007915DB" w:rsidP="007915DB">
      <w:pPr>
        <w:spacing w:line="259" w:lineRule="auto"/>
        <w:ind w:right="-1"/>
        <w:rPr>
          <w:rFonts w:eastAsia="Arial" w:cs="Arial"/>
          <w:color w:val="000000" w:themeColor="text1"/>
        </w:rPr>
      </w:pPr>
    </w:p>
    <w:p w14:paraId="588792E4" w14:textId="77777777" w:rsidR="007915DB" w:rsidRPr="00650555" w:rsidRDefault="007915DB" w:rsidP="007915DB">
      <w:pPr>
        <w:spacing w:line="259" w:lineRule="auto"/>
        <w:ind w:right="-1"/>
        <w:rPr>
          <w:rFonts w:eastAsia="Arial" w:cs="Arial"/>
          <w:color w:val="000000" w:themeColor="text1"/>
        </w:rPr>
      </w:pPr>
      <w:r w:rsidRPr="00650555">
        <w:rPr>
          <w:rFonts w:eastAsia="Arial" w:cs="Arial"/>
          <w:color w:val="000000" w:themeColor="text1"/>
        </w:rPr>
        <w:t>Cette recherche est financée par le Fonds national suisse de la recherche scientifique (FNS), la Commission fédérale de la qualité et l’Association suisse des pharmaciens (pharmaSuisse).</w:t>
      </w:r>
    </w:p>
    <w:p w14:paraId="641B2A77" w14:textId="77777777" w:rsidR="007915DB" w:rsidRPr="00756247" w:rsidRDefault="007915DB" w:rsidP="007915DB">
      <w:pPr>
        <w:spacing w:line="259" w:lineRule="auto"/>
        <w:ind w:right="-1"/>
        <w:rPr>
          <w:rFonts w:eastAsia="Arial" w:cs="Arial"/>
          <w:color w:val="000000" w:themeColor="text1"/>
        </w:rPr>
      </w:pPr>
    </w:p>
    <w:p w14:paraId="0138F7D1" w14:textId="77777777" w:rsidR="007915DB" w:rsidRPr="00756247" w:rsidRDefault="007915DB" w:rsidP="007915DB">
      <w:pPr>
        <w:spacing w:line="259" w:lineRule="auto"/>
        <w:ind w:right="-1"/>
        <w:rPr>
          <w:rFonts w:cs="Arial"/>
          <w:i/>
          <w:iCs/>
          <w:u w:val="single"/>
        </w:rPr>
      </w:pPr>
    </w:p>
    <w:p w14:paraId="0187C593" w14:textId="77777777" w:rsidR="007915DB" w:rsidRPr="005D3F75" w:rsidRDefault="007915DB" w:rsidP="007915DB">
      <w:pPr>
        <w:spacing w:line="259" w:lineRule="auto"/>
        <w:ind w:right="-1"/>
        <w:rPr>
          <w:rFonts w:cs="Arial"/>
          <w:highlight w:val="yellow"/>
        </w:rPr>
      </w:pPr>
      <w:r w:rsidRPr="005D3F75">
        <w:rPr>
          <w:rFonts w:cs="Arial"/>
          <w:highlight w:val="yellow"/>
        </w:rPr>
        <w:t>Monsieur/Madame X</w:t>
      </w:r>
    </w:p>
    <w:p w14:paraId="50B3582B" w14:textId="77777777" w:rsidR="007915DB" w:rsidRPr="005D3F75" w:rsidRDefault="007915DB" w:rsidP="007915DB">
      <w:pPr>
        <w:spacing w:line="259" w:lineRule="auto"/>
        <w:ind w:right="-1"/>
        <w:rPr>
          <w:rFonts w:cs="Arial"/>
          <w:highlight w:val="yellow"/>
        </w:rPr>
      </w:pPr>
      <w:r w:rsidRPr="005D3F75">
        <w:rPr>
          <w:rFonts w:cs="Arial"/>
          <w:highlight w:val="yellow"/>
        </w:rPr>
        <w:t>Pharmacien.ne responsable</w:t>
      </w:r>
    </w:p>
    <w:p w14:paraId="0B4A3EB4" w14:textId="77777777" w:rsidR="007915DB" w:rsidRPr="00756247" w:rsidRDefault="007915DB" w:rsidP="007915DB">
      <w:pPr>
        <w:spacing w:line="259" w:lineRule="auto"/>
        <w:ind w:right="-1"/>
        <w:rPr>
          <w:rFonts w:cs="Arial"/>
        </w:rPr>
      </w:pPr>
      <w:r w:rsidRPr="005D3F75">
        <w:rPr>
          <w:rFonts w:cs="Arial"/>
          <w:highlight w:val="yellow"/>
        </w:rPr>
        <w:t>Pharmacie X</w:t>
      </w:r>
    </w:p>
    <w:p w14:paraId="3A5438C9" w14:textId="77777777" w:rsidR="007915DB" w:rsidRPr="00756247" w:rsidRDefault="007915DB" w:rsidP="007915DB">
      <w:pPr>
        <w:spacing w:line="259" w:lineRule="auto"/>
        <w:ind w:right="-1"/>
        <w:rPr>
          <w:rFonts w:eastAsia="Arial" w:cs="Arial"/>
          <w:szCs w:val="22"/>
        </w:rPr>
      </w:pPr>
    </w:p>
    <w:p w14:paraId="4C13561A" w14:textId="77777777" w:rsidR="007915DB" w:rsidRPr="00756247" w:rsidRDefault="007915DB" w:rsidP="007915DB">
      <w:pPr>
        <w:spacing w:line="259" w:lineRule="auto"/>
        <w:ind w:right="-1"/>
        <w:rPr>
          <w:rFonts w:eastAsia="Arial" w:cs="Arial"/>
          <w:szCs w:val="22"/>
        </w:rPr>
      </w:pPr>
    </w:p>
    <w:p w14:paraId="247E0131" w14:textId="77777777" w:rsidR="007915DB" w:rsidRDefault="007915DB"/>
    <w:sectPr w:rsidR="007915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A37AA3"/>
    <w:multiLevelType w:val="hybridMultilevel"/>
    <w:tmpl w:val="21E6E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9B3768"/>
    <w:multiLevelType w:val="hybridMultilevel"/>
    <w:tmpl w:val="C23E5D1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724915418">
    <w:abstractNumId w:val="1"/>
  </w:num>
  <w:num w:numId="2" w16cid:durableId="2105373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5DB"/>
    <w:rsid w:val="00042B6A"/>
    <w:rsid w:val="000C4BAF"/>
    <w:rsid w:val="000F34EB"/>
    <w:rsid w:val="00177A29"/>
    <w:rsid w:val="00241D2C"/>
    <w:rsid w:val="00496DB3"/>
    <w:rsid w:val="00534B63"/>
    <w:rsid w:val="005D3F75"/>
    <w:rsid w:val="007915DB"/>
    <w:rsid w:val="00800F9F"/>
    <w:rsid w:val="0091609C"/>
    <w:rsid w:val="009B256A"/>
    <w:rsid w:val="00A54579"/>
    <w:rsid w:val="00B14FAA"/>
    <w:rsid w:val="00BA39AF"/>
    <w:rsid w:val="00EF2854"/>
    <w:rsid w:val="00FC339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F7B6C"/>
  <w15:chartTrackingRefBased/>
  <w15:docId w15:val="{EB4DEB79-F215-443B-B26B-ADA92956C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5DB"/>
    <w:pPr>
      <w:spacing w:after="0" w:line="240" w:lineRule="auto"/>
    </w:pPr>
    <w:rPr>
      <w:rFonts w:ascii="Arial" w:eastAsia="MS Mincho" w:hAnsi="Arial" w:cs="Times New Roman"/>
      <w:kern w:val="0"/>
      <w:sz w:val="22"/>
      <w:lang w:eastAsia="de-DE"/>
      <w14:ligatures w14:val="none"/>
    </w:rPr>
  </w:style>
  <w:style w:type="paragraph" w:styleId="Titre1">
    <w:name w:val="heading 1"/>
    <w:basedOn w:val="Normal"/>
    <w:next w:val="Normal"/>
    <w:link w:val="Titre1Car"/>
    <w:uiPriority w:val="9"/>
    <w:qFormat/>
    <w:rsid w:val="007915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915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915D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915D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915D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915DB"/>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915DB"/>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915DB"/>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915DB"/>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915D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915D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915D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915D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915D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915D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915D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915D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915DB"/>
    <w:rPr>
      <w:rFonts w:eastAsiaTheme="majorEastAsia" w:cstheme="majorBidi"/>
      <w:color w:val="272727" w:themeColor="text1" w:themeTint="D8"/>
    </w:rPr>
  </w:style>
  <w:style w:type="paragraph" w:styleId="Titre">
    <w:name w:val="Title"/>
    <w:basedOn w:val="Normal"/>
    <w:next w:val="Normal"/>
    <w:link w:val="TitreCar"/>
    <w:uiPriority w:val="10"/>
    <w:qFormat/>
    <w:rsid w:val="007915DB"/>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915D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915D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915D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915DB"/>
    <w:pPr>
      <w:spacing w:before="160"/>
      <w:jc w:val="center"/>
    </w:pPr>
    <w:rPr>
      <w:i/>
      <w:iCs/>
      <w:color w:val="404040" w:themeColor="text1" w:themeTint="BF"/>
    </w:rPr>
  </w:style>
  <w:style w:type="character" w:customStyle="1" w:styleId="CitationCar">
    <w:name w:val="Citation Car"/>
    <w:basedOn w:val="Policepardfaut"/>
    <w:link w:val="Citation"/>
    <w:uiPriority w:val="29"/>
    <w:rsid w:val="007915DB"/>
    <w:rPr>
      <w:i/>
      <w:iCs/>
      <w:color w:val="404040" w:themeColor="text1" w:themeTint="BF"/>
    </w:rPr>
  </w:style>
  <w:style w:type="paragraph" w:styleId="Paragraphedeliste">
    <w:name w:val="List Paragraph"/>
    <w:basedOn w:val="Normal"/>
    <w:uiPriority w:val="34"/>
    <w:qFormat/>
    <w:rsid w:val="007915DB"/>
    <w:pPr>
      <w:ind w:left="720"/>
      <w:contextualSpacing/>
    </w:pPr>
  </w:style>
  <w:style w:type="character" w:styleId="Accentuationintense">
    <w:name w:val="Intense Emphasis"/>
    <w:basedOn w:val="Policepardfaut"/>
    <w:uiPriority w:val="21"/>
    <w:qFormat/>
    <w:rsid w:val="007915DB"/>
    <w:rPr>
      <w:i/>
      <w:iCs/>
      <w:color w:val="0F4761" w:themeColor="accent1" w:themeShade="BF"/>
    </w:rPr>
  </w:style>
  <w:style w:type="paragraph" w:styleId="Citationintense">
    <w:name w:val="Intense Quote"/>
    <w:basedOn w:val="Normal"/>
    <w:next w:val="Normal"/>
    <w:link w:val="CitationintenseCar"/>
    <w:uiPriority w:val="30"/>
    <w:qFormat/>
    <w:rsid w:val="007915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915DB"/>
    <w:rPr>
      <w:i/>
      <w:iCs/>
      <w:color w:val="0F4761" w:themeColor="accent1" w:themeShade="BF"/>
    </w:rPr>
  </w:style>
  <w:style w:type="character" w:styleId="Rfrenceintense">
    <w:name w:val="Intense Reference"/>
    <w:basedOn w:val="Policepardfaut"/>
    <w:uiPriority w:val="32"/>
    <w:qFormat/>
    <w:rsid w:val="007915DB"/>
    <w:rPr>
      <w:b/>
      <w:bCs/>
      <w:smallCaps/>
      <w:color w:val="0F4761" w:themeColor="accent1" w:themeShade="BF"/>
      <w:spacing w:val="5"/>
    </w:rPr>
  </w:style>
  <w:style w:type="character" w:styleId="Lienhypertexte">
    <w:name w:val="Hyperlink"/>
    <w:uiPriority w:val="99"/>
    <w:unhideWhenUsed/>
    <w:rsid w:val="007915DB"/>
    <w:rPr>
      <w:color w:val="467886" w:themeColor="hyperlink"/>
      <w:u w:val="single"/>
    </w:rPr>
  </w:style>
  <w:style w:type="paragraph" w:styleId="Commentaire">
    <w:name w:val="annotation text"/>
    <w:basedOn w:val="Normal"/>
    <w:link w:val="CommentaireCar"/>
    <w:uiPriority w:val="99"/>
    <w:rsid w:val="007915DB"/>
    <w:rPr>
      <w:rFonts w:ascii="Times New Roman" w:eastAsia="Times New Roman" w:hAnsi="Times New Roman"/>
      <w:sz w:val="20"/>
      <w:szCs w:val="20"/>
      <w:lang w:val="en-GB" w:eastAsia="en-US"/>
    </w:rPr>
  </w:style>
  <w:style w:type="character" w:customStyle="1" w:styleId="CommentaireCar">
    <w:name w:val="Commentaire Car"/>
    <w:basedOn w:val="Policepardfaut"/>
    <w:link w:val="Commentaire"/>
    <w:uiPriority w:val="99"/>
    <w:rsid w:val="007915DB"/>
    <w:rPr>
      <w:rFonts w:ascii="Times New Roman" w:eastAsia="Times New Roman" w:hAnsi="Times New Roman" w:cs="Times New Roman"/>
      <w:kern w:val="0"/>
      <w:sz w:val="20"/>
      <w:szCs w:val="20"/>
      <w:lang w:val="en-GB"/>
      <w14:ligatures w14:val="none"/>
    </w:rPr>
  </w:style>
  <w:style w:type="character" w:styleId="Marquedecommentaire">
    <w:name w:val="annotation reference"/>
    <w:uiPriority w:val="99"/>
    <w:rsid w:val="007915DB"/>
    <w:rPr>
      <w:sz w:val="16"/>
      <w:szCs w:val="16"/>
    </w:rPr>
  </w:style>
  <w:style w:type="paragraph" w:styleId="Rvision">
    <w:name w:val="Revision"/>
    <w:hidden/>
    <w:uiPriority w:val="99"/>
    <w:semiHidden/>
    <w:rsid w:val="00B14FAA"/>
    <w:pPr>
      <w:spacing w:after="0" w:line="240" w:lineRule="auto"/>
    </w:pPr>
    <w:rPr>
      <w:rFonts w:ascii="Arial" w:eastAsia="MS Mincho" w:hAnsi="Arial" w:cs="Times New Roman"/>
      <w:kern w:val="0"/>
      <w:sz w:val="22"/>
      <w:lang w:eastAsia="de-DE"/>
      <w14:ligatures w14:val="none"/>
    </w:rPr>
  </w:style>
  <w:style w:type="paragraph" w:styleId="Objetducommentaire">
    <w:name w:val="annotation subject"/>
    <w:basedOn w:val="Commentaire"/>
    <w:next w:val="Commentaire"/>
    <w:link w:val="ObjetducommentaireCar"/>
    <w:uiPriority w:val="99"/>
    <w:semiHidden/>
    <w:unhideWhenUsed/>
    <w:rsid w:val="00B14FAA"/>
    <w:rPr>
      <w:rFonts w:ascii="Arial" w:eastAsia="MS Mincho" w:hAnsi="Arial"/>
      <w:b/>
      <w:bCs/>
      <w:lang w:val="fr-CH" w:eastAsia="de-DE"/>
    </w:rPr>
  </w:style>
  <w:style w:type="character" w:customStyle="1" w:styleId="ObjetducommentaireCar">
    <w:name w:val="Objet du commentaire Car"/>
    <w:basedOn w:val="CommentaireCar"/>
    <w:link w:val="Objetducommentaire"/>
    <w:uiPriority w:val="99"/>
    <w:semiHidden/>
    <w:rsid w:val="00B14FAA"/>
    <w:rPr>
      <w:rFonts w:ascii="Arial" w:eastAsia="MS Mincho" w:hAnsi="Arial" w:cs="Times New Roman"/>
      <w:b/>
      <w:bCs/>
      <w:kern w:val="0"/>
      <w:sz w:val="20"/>
      <w:szCs w:val="20"/>
      <w:lang w:val="en-GB"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ycarestart@unige.ch"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696</Words>
  <Characters>4190</Characters>
  <Application>Microsoft Office Word</Application>
  <DocSecurity>0</DocSecurity>
  <Lines>91</Lines>
  <Paragraphs>35</Paragraphs>
  <ScaleCrop>false</ScaleCrop>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 Shamuratova</dc:creator>
  <cp:keywords/>
  <dc:description/>
  <cp:lastModifiedBy>Author</cp:lastModifiedBy>
  <cp:revision>9</cp:revision>
  <dcterms:created xsi:type="dcterms:W3CDTF">2025-03-28T09:59:00Z</dcterms:created>
  <dcterms:modified xsi:type="dcterms:W3CDTF">2025-10-02T08:44:00Z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67853205-ef98-4e0f-a55b-295557100694</vt:lpwstr>
  </property>
</Properties>
</file>