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0B0A9" w14:textId="66F6CB68" w:rsidR="007F2D93" w:rsidRPr="0092190B" w:rsidRDefault="007F2D93" w:rsidP="00F53BD9">
      <w:pPr>
        <w:pStyle w:val="SNFGRUNDTEXT0"/>
        <w:spacing w:after="120"/>
        <w:ind w:right="-144"/>
        <w:rPr>
          <w:rFonts w:ascii="Arial" w:hAnsi="Arial" w:cs="Arial"/>
          <w:lang w:val="fr-CH"/>
        </w:rPr>
      </w:pPr>
    </w:p>
    <w:p w14:paraId="11963BF5" w14:textId="7AF78AF2" w:rsidR="007F2D93" w:rsidRPr="0092190B" w:rsidRDefault="00DE28A4" w:rsidP="00F53BD9">
      <w:pPr>
        <w:pStyle w:val="SNFGRUNDTEXT0"/>
        <w:tabs>
          <w:tab w:val="left" w:pos="7106"/>
        </w:tabs>
        <w:spacing w:after="120"/>
        <w:ind w:right="-144"/>
        <w:rPr>
          <w:rFonts w:ascii="Arial" w:hAnsi="Arial" w:cs="Arial"/>
          <w:lang w:val="de-CH"/>
        </w:rPr>
      </w:pPr>
      <w:r w:rsidRPr="0092190B">
        <w:rPr>
          <w:rFonts w:ascii="Arial" w:hAnsi="Arial" w:cs="Arial"/>
          <w:lang w:val="en-GB"/>
        </w:rPr>
        <w:tab/>
      </w:r>
    </w:p>
    <w:p w14:paraId="13E58ACD" w14:textId="77777777" w:rsidR="007F2D93" w:rsidRPr="0092190B" w:rsidRDefault="007F2D93" w:rsidP="00F53BD9">
      <w:pPr>
        <w:pStyle w:val="SNFGrundtext"/>
        <w:ind w:right="-144"/>
        <w:rPr>
          <w:rFonts w:ascii="Arial" w:hAnsi="Arial" w:cs="Arial"/>
        </w:rPr>
      </w:pPr>
    </w:p>
    <w:p w14:paraId="440D50A0" w14:textId="77777777" w:rsidR="00151CFD" w:rsidRDefault="00151CFD" w:rsidP="00F53BD9">
      <w:pPr>
        <w:pStyle w:val="SNFGrundtext"/>
        <w:ind w:right="-144"/>
        <w:rPr>
          <w:rFonts w:ascii="Arial" w:hAnsi="Arial" w:cs="Arial"/>
        </w:rPr>
      </w:pPr>
    </w:p>
    <w:p w14:paraId="78E96994" w14:textId="77777777" w:rsidR="0092190B" w:rsidRDefault="0092190B" w:rsidP="00F53BD9">
      <w:pPr>
        <w:pStyle w:val="SNFGrundtext"/>
        <w:ind w:right="-144"/>
        <w:rPr>
          <w:rFonts w:ascii="Arial" w:hAnsi="Arial" w:cs="Arial"/>
        </w:rPr>
      </w:pPr>
    </w:p>
    <w:p w14:paraId="4846A368" w14:textId="77777777" w:rsidR="0092190B" w:rsidRDefault="0092190B" w:rsidP="00F53BD9">
      <w:pPr>
        <w:pStyle w:val="SNFGrundtext"/>
        <w:ind w:right="-144"/>
        <w:rPr>
          <w:rFonts w:ascii="Arial" w:hAnsi="Arial" w:cs="Arial"/>
        </w:rPr>
      </w:pPr>
    </w:p>
    <w:p w14:paraId="31B41CEF" w14:textId="77777777" w:rsidR="0092190B" w:rsidRDefault="0092190B" w:rsidP="00F53BD9">
      <w:pPr>
        <w:pStyle w:val="SNFGrundtext"/>
        <w:ind w:right="-144"/>
        <w:rPr>
          <w:rFonts w:ascii="Arial" w:hAnsi="Arial" w:cs="Arial"/>
        </w:rPr>
      </w:pPr>
    </w:p>
    <w:p w14:paraId="141B37FD" w14:textId="77777777" w:rsidR="0092190B" w:rsidRDefault="0092190B" w:rsidP="00F53BD9">
      <w:pPr>
        <w:pStyle w:val="SNFGrundtext"/>
        <w:ind w:right="-144"/>
        <w:rPr>
          <w:rFonts w:ascii="Arial" w:hAnsi="Arial" w:cs="Arial"/>
        </w:rPr>
      </w:pPr>
    </w:p>
    <w:p w14:paraId="6D9173EC" w14:textId="77777777" w:rsidR="0092190B" w:rsidRDefault="0092190B" w:rsidP="00F53BD9">
      <w:pPr>
        <w:pStyle w:val="SNFGrundtext"/>
        <w:ind w:right="-144"/>
        <w:rPr>
          <w:rFonts w:ascii="Arial" w:hAnsi="Arial" w:cs="Arial"/>
        </w:rPr>
      </w:pPr>
    </w:p>
    <w:p w14:paraId="5DD37224" w14:textId="77777777" w:rsidR="0092190B" w:rsidRPr="0092190B" w:rsidRDefault="0092190B" w:rsidP="00F53BD9">
      <w:pPr>
        <w:pStyle w:val="SNFGrundtext"/>
        <w:ind w:right="-144"/>
        <w:rPr>
          <w:rFonts w:ascii="Arial" w:hAnsi="Arial" w:cs="Arial"/>
        </w:rPr>
      </w:pPr>
    </w:p>
    <w:p w14:paraId="4B9C6B2A" w14:textId="206BC4A0" w:rsidR="00216DE2" w:rsidRPr="0092190B" w:rsidRDefault="00216DE2" w:rsidP="00F53BD9">
      <w:pPr>
        <w:pStyle w:val="SNFGrundtext"/>
        <w:ind w:right="-144"/>
        <w:rPr>
          <w:rFonts w:ascii="Arial" w:hAnsi="Arial" w:cs="Arial"/>
        </w:rPr>
      </w:pPr>
    </w:p>
    <w:p w14:paraId="7004AE54" w14:textId="3A8D34BC" w:rsidR="0047307F" w:rsidRPr="0092190B" w:rsidRDefault="0047307F" w:rsidP="00F53BD9">
      <w:pPr>
        <w:pStyle w:val="SNFGrundtext"/>
        <w:ind w:right="-144"/>
        <w:rPr>
          <w:rFonts w:ascii="Arial" w:hAnsi="Arial" w:cs="Arial"/>
          <w:iCs/>
        </w:rPr>
      </w:pPr>
    </w:p>
    <w:p w14:paraId="2861FCEC" w14:textId="751223B0" w:rsidR="00142E5D" w:rsidRPr="0092190B" w:rsidRDefault="00142E5D" w:rsidP="00F53BD9">
      <w:pPr>
        <w:pStyle w:val="SNFGrundtext"/>
        <w:ind w:right="-144"/>
        <w:rPr>
          <w:rFonts w:ascii="Arial" w:hAnsi="Arial" w:cs="Arial"/>
          <w:sz w:val="20"/>
          <w:szCs w:val="20"/>
          <w:lang w:val="en-GB"/>
        </w:rPr>
      </w:pPr>
    </w:p>
    <w:p w14:paraId="53F00E13" w14:textId="77777777" w:rsidR="00142E5D" w:rsidRPr="0092190B" w:rsidRDefault="00142E5D" w:rsidP="00F53BD9">
      <w:pPr>
        <w:pStyle w:val="SNFGrundtext"/>
        <w:ind w:right="-144"/>
        <w:rPr>
          <w:rFonts w:ascii="Arial" w:hAnsi="Arial" w:cs="Arial"/>
          <w:lang w:val="en-GB"/>
        </w:rPr>
      </w:pPr>
    </w:p>
    <w:p w14:paraId="2873946F" w14:textId="45867671" w:rsidR="00142E5D" w:rsidRPr="00617B40" w:rsidRDefault="00FF715D" w:rsidP="00F53BD9">
      <w:pPr>
        <w:pStyle w:val="SNFTitelInhaltsverzeichnis"/>
        <w:ind w:right="-144"/>
        <w:rPr>
          <w:rFonts w:ascii="Arial" w:hAnsi="Arial" w:cs="Arial"/>
          <w:sz w:val="27"/>
          <w:szCs w:val="27"/>
          <w:lang w:val="en-GB"/>
        </w:rPr>
      </w:pPr>
      <w:r w:rsidRPr="00617B40">
        <w:rPr>
          <w:rFonts w:ascii="Arial" w:hAnsi="Arial" w:cs="Arial"/>
          <w:sz w:val="27"/>
          <w:szCs w:val="27"/>
          <w:lang w:val="en-GB"/>
        </w:rPr>
        <w:t xml:space="preserve">Confirmation of the </w:t>
      </w:r>
      <w:r w:rsidR="00C24460" w:rsidRPr="00617B40">
        <w:rPr>
          <w:rFonts w:ascii="Arial" w:hAnsi="Arial" w:cs="Arial"/>
          <w:sz w:val="27"/>
          <w:szCs w:val="27"/>
          <w:lang w:val="en-GB"/>
        </w:rPr>
        <w:t>higher education</w:t>
      </w:r>
      <w:r w:rsidRPr="00617B40">
        <w:rPr>
          <w:rFonts w:ascii="Arial" w:hAnsi="Arial" w:cs="Arial"/>
          <w:sz w:val="27"/>
          <w:szCs w:val="27"/>
          <w:lang w:val="en-GB"/>
        </w:rPr>
        <w:t xml:space="preserve"> institution</w:t>
      </w:r>
      <w:r w:rsidR="004174C7" w:rsidRPr="00617B40">
        <w:rPr>
          <w:rFonts w:ascii="Arial" w:hAnsi="Arial" w:cs="Arial"/>
          <w:sz w:val="27"/>
          <w:szCs w:val="27"/>
          <w:lang w:val="en-GB"/>
        </w:rPr>
        <w:t xml:space="preserve"> or research institution</w:t>
      </w:r>
    </w:p>
    <w:p w14:paraId="527AAE4F" w14:textId="77777777" w:rsidR="00E84601" w:rsidRPr="0092190B" w:rsidRDefault="00E84601" w:rsidP="00F53BD9">
      <w:pPr>
        <w:pStyle w:val="SNFGrundtext"/>
        <w:ind w:right="-144"/>
        <w:rPr>
          <w:rFonts w:ascii="Arial" w:hAnsi="Arial" w:cs="Arial"/>
          <w:lang w:val="en-GB"/>
        </w:rPr>
      </w:pPr>
    </w:p>
    <w:p w14:paraId="503212AC" w14:textId="32F2348C" w:rsidR="00C0633F" w:rsidRPr="0092190B" w:rsidRDefault="00C0633F" w:rsidP="00F53BD9">
      <w:pPr>
        <w:pStyle w:val="SNFGRUNDTEXT0"/>
        <w:spacing w:after="240"/>
        <w:ind w:right="-144"/>
        <w:rPr>
          <w:rFonts w:ascii="Arial" w:hAnsi="Arial" w:cs="Arial"/>
          <w:sz w:val="20"/>
          <w:lang w:val="en-US"/>
        </w:rPr>
      </w:pPr>
      <w:r w:rsidRPr="0092190B">
        <w:rPr>
          <w:rFonts w:ascii="Arial" w:hAnsi="Arial" w:cs="Arial"/>
          <w:sz w:val="20"/>
          <w:lang w:val="en-US"/>
        </w:rPr>
        <w:t xml:space="preserve">SNSF Starting Grants 2025 is the SNSF’s highest level of career funding. It enables researchers to lead </w:t>
      </w:r>
      <w:r w:rsidR="008E1CFF">
        <w:rPr>
          <w:rFonts w:ascii="Arial" w:hAnsi="Arial" w:cs="Arial"/>
          <w:sz w:val="20"/>
          <w:lang w:val="en-US"/>
        </w:rPr>
        <w:t xml:space="preserve">and manage </w:t>
      </w:r>
      <w:r w:rsidRPr="0092190B">
        <w:rPr>
          <w:rFonts w:ascii="Arial" w:hAnsi="Arial" w:cs="Arial"/>
          <w:sz w:val="20"/>
          <w:lang w:val="en-US"/>
        </w:rPr>
        <w:t xml:space="preserve">their project and </w:t>
      </w:r>
      <w:r w:rsidR="00E01884">
        <w:rPr>
          <w:rFonts w:ascii="Arial" w:hAnsi="Arial" w:cs="Arial"/>
          <w:sz w:val="20"/>
          <w:lang w:val="en-US"/>
        </w:rPr>
        <w:t>a</w:t>
      </w:r>
      <w:r w:rsidR="00E01884" w:rsidRPr="0092190B">
        <w:rPr>
          <w:rFonts w:ascii="Arial" w:hAnsi="Arial" w:cs="Arial"/>
          <w:sz w:val="20"/>
          <w:lang w:val="en-US"/>
        </w:rPr>
        <w:t xml:space="preserve"> </w:t>
      </w:r>
      <w:r w:rsidRPr="0092190B">
        <w:rPr>
          <w:rFonts w:ascii="Arial" w:hAnsi="Arial" w:cs="Arial"/>
          <w:sz w:val="20"/>
          <w:lang w:val="en-US"/>
        </w:rPr>
        <w:t xml:space="preserve">team of researchers in Switzerland. An additional budget is earmarked to fund additional excellent female applicants. </w:t>
      </w:r>
    </w:p>
    <w:p w14:paraId="181E6038" w14:textId="6A37AA66" w:rsidR="001D4E7C" w:rsidRPr="0092190B" w:rsidRDefault="005B0DB6" w:rsidP="00F53BD9">
      <w:pPr>
        <w:pStyle w:val="SNFGRUNDTEXT0"/>
        <w:spacing w:after="240"/>
        <w:ind w:right="-144"/>
        <w:rPr>
          <w:rFonts w:ascii="Arial" w:hAnsi="Arial" w:cs="Arial"/>
          <w:sz w:val="20"/>
          <w:lang w:val="en-US"/>
        </w:rPr>
      </w:pPr>
      <w:r w:rsidRPr="0092190B">
        <w:rPr>
          <w:rFonts w:ascii="Arial" w:hAnsi="Arial" w:cs="Arial"/>
          <w:noProof/>
          <w:sz w:val="20"/>
        </w:rPr>
        <mc:AlternateContent>
          <mc:Choice Requires="wps">
            <w:drawing>
              <wp:anchor distT="0" distB="0" distL="114300" distR="114300" simplePos="0" relativeHeight="251658240" behindDoc="0" locked="0" layoutInCell="1" allowOverlap="1" wp14:anchorId="5624E17C" wp14:editId="7490FDEB">
                <wp:simplePos x="0" y="0"/>
                <wp:positionH relativeFrom="margin">
                  <wp:align>center</wp:align>
                </wp:positionH>
                <wp:positionV relativeFrom="paragraph">
                  <wp:posOffset>699695</wp:posOffset>
                </wp:positionV>
                <wp:extent cx="1828800" cy="1828800"/>
                <wp:effectExtent l="0" t="0" r="25400"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C634C02" w14:textId="5ED6EBBD" w:rsidR="005C2762" w:rsidRDefault="005C2762" w:rsidP="005C2762">
                            <w:pPr>
                              <w:spacing w:line="240" w:lineRule="exact"/>
                              <w:rPr>
                                <w:rFonts w:ascii="Arial" w:hAnsi="Arial" w:cs="Arial"/>
                                <w:b/>
                                <w:sz w:val="20"/>
                                <w:szCs w:val="20"/>
                                <w:lang w:val="en-GB"/>
                              </w:rPr>
                            </w:pPr>
                            <w:r w:rsidRPr="00C93D0F">
                              <w:rPr>
                                <w:rFonts w:ascii="Arial" w:hAnsi="Arial" w:cs="Arial"/>
                                <w:b/>
                                <w:sz w:val="20"/>
                                <w:szCs w:val="20"/>
                                <w:lang w:val="en-GB"/>
                              </w:rPr>
                              <w:t>The written confirmation of the higher education institution</w:t>
                            </w:r>
                            <w:r w:rsidR="001157D7">
                              <w:rPr>
                                <w:rFonts w:ascii="Arial" w:hAnsi="Arial" w:cs="Arial"/>
                                <w:b/>
                                <w:sz w:val="20"/>
                                <w:szCs w:val="20"/>
                                <w:lang w:val="en-GB"/>
                              </w:rPr>
                              <w:t xml:space="preserve"> or </w:t>
                            </w:r>
                            <w:r w:rsidR="006A5D4E">
                              <w:rPr>
                                <w:rFonts w:ascii="Arial" w:hAnsi="Arial" w:cs="Arial"/>
                                <w:b/>
                                <w:sz w:val="20"/>
                                <w:szCs w:val="20"/>
                                <w:lang w:val="en-GB"/>
                              </w:rPr>
                              <w:t>research institution</w:t>
                            </w:r>
                            <w:r w:rsidRPr="00C93D0F">
                              <w:rPr>
                                <w:rFonts w:ascii="Arial" w:hAnsi="Arial" w:cs="Arial"/>
                                <w:b/>
                                <w:sz w:val="20"/>
                                <w:szCs w:val="20"/>
                                <w:lang w:val="en-GB"/>
                              </w:rPr>
                              <w:t xml:space="preserve"> </w:t>
                            </w:r>
                            <w:proofErr w:type="gramStart"/>
                            <w:r w:rsidR="00AD1A3E">
                              <w:rPr>
                                <w:rFonts w:ascii="Arial" w:hAnsi="Arial" w:cs="Arial"/>
                                <w:b/>
                                <w:sz w:val="20"/>
                                <w:szCs w:val="20"/>
                                <w:lang w:val="en-GB"/>
                              </w:rPr>
                              <w:t>ha</w:t>
                            </w:r>
                            <w:r w:rsidR="00D90796">
                              <w:rPr>
                                <w:rFonts w:ascii="Arial" w:hAnsi="Arial" w:cs="Arial"/>
                                <w:b/>
                                <w:sz w:val="20"/>
                                <w:szCs w:val="20"/>
                                <w:lang w:val="en-GB"/>
                              </w:rPr>
                              <w:t>s</w:t>
                            </w:r>
                            <w:r w:rsidR="00AD1A3E">
                              <w:rPr>
                                <w:rFonts w:ascii="Arial" w:hAnsi="Arial" w:cs="Arial"/>
                                <w:b/>
                                <w:sz w:val="20"/>
                                <w:szCs w:val="20"/>
                                <w:lang w:val="en-GB"/>
                              </w:rPr>
                              <w:t xml:space="preserve"> to</w:t>
                            </w:r>
                            <w:proofErr w:type="gramEnd"/>
                            <w:r w:rsidR="00AD1A3E">
                              <w:rPr>
                                <w:rFonts w:ascii="Arial" w:hAnsi="Arial" w:cs="Arial"/>
                                <w:b/>
                                <w:sz w:val="20"/>
                                <w:szCs w:val="20"/>
                                <w:lang w:val="en-GB"/>
                              </w:rPr>
                              <w:t xml:space="preserve"> be submitted </w:t>
                            </w:r>
                            <w:r w:rsidR="00844049">
                              <w:rPr>
                                <w:rFonts w:ascii="Arial" w:hAnsi="Arial" w:cs="Arial"/>
                                <w:b/>
                                <w:sz w:val="20"/>
                                <w:szCs w:val="20"/>
                                <w:lang w:val="en-GB"/>
                              </w:rPr>
                              <w:t>with the application</w:t>
                            </w:r>
                            <w:r w:rsidR="00334A3C">
                              <w:rPr>
                                <w:rFonts w:ascii="Arial" w:hAnsi="Arial" w:cs="Arial"/>
                                <w:b/>
                                <w:sz w:val="20"/>
                                <w:szCs w:val="20"/>
                                <w:lang w:val="en-GB"/>
                              </w:rPr>
                              <w:t>:</w:t>
                            </w:r>
                          </w:p>
                          <w:p w14:paraId="0975FD1A" w14:textId="77777777" w:rsidR="00334A3C" w:rsidRDefault="00334A3C" w:rsidP="005C2762">
                            <w:pPr>
                              <w:spacing w:line="240" w:lineRule="exact"/>
                              <w:rPr>
                                <w:rFonts w:ascii="Arial" w:hAnsi="Arial" w:cs="Arial"/>
                                <w:b/>
                                <w:sz w:val="20"/>
                                <w:szCs w:val="20"/>
                                <w:lang w:val="en-GB"/>
                              </w:rPr>
                            </w:pPr>
                          </w:p>
                          <w:p w14:paraId="5C8BC73E" w14:textId="2BF33414"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Applicants can submit an SNSF Starting Grant independently of their academic position. </w:t>
                            </w:r>
                          </w:p>
                          <w:p w14:paraId="79677581" w14:textId="260E19DD"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For higher education institutions </w:t>
                            </w:r>
                            <w:r w:rsidRPr="00294DFE">
                              <w:rPr>
                                <w:rFonts w:ascii="Arial" w:hAnsi="Arial" w:cs="Arial"/>
                                <w:b/>
                                <w:sz w:val="20"/>
                                <w:lang w:val="en-US"/>
                              </w:rPr>
                              <w:t>that offer assistant professorship</w:t>
                            </w:r>
                            <w:r w:rsidR="00334A3C" w:rsidRPr="00294DFE">
                              <w:rPr>
                                <w:rFonts w:ascii="Arial" w:hAnsi="Arial" w:cs="Arial"/>
                                <w:b/>
                                <w:sz w:val="20"/>
                                <w:lang w:val="en-US"/>
                              </w:rPr>
                              <w:t>s</w:t>
                            </w:r>
                            <w:r w:rsidRPr="006C6B66">
                              <w:rPr>
                                <w:rFonts w:ascii="Arial" w:hAnsi="Arial" w:cs="Arial"/>
                                <w:sz w:val="20"/>
                                <w:lang w:val="en-US"/>
                              </w:rPr>
                              <w:t>, a</w:t>
                            </w:r>
                            <w:r w:rsidR="00266AB9">
                              <w:rPr>
                                <w:rFonts w:ascii="Arial" w:hAnsi="Arial" w:cs="Arial"/>
                                <w:sz w:val="20"/>
                                <w:lang w:val="en-US"/>
                              </w:rPr>
                              <w:t>t least a</w:t>
                            </w:r>
                            <w:r w:rsidRPr="006C6B66">
                              <w:rPr>
                                <w:rFonts w:ascii="Arial" w:hAnsi="Arial" w:cs="Arial"/>
                                <w:sz w:val="20"/>
                                <w:lang w:val="en-US"/>
                              </w:rPr>
                              <w:t xml:space="preserve"> position and title of assistant professor is required for the duration of the grant. </w:t>
                            </w:r>
                          </w:p>
                          <w:p w14:paraId="384BC10B" w14:textId="7A39F1B2" w:rsidR="004A3DC2" w:rsidRPr="006C6B66" w:rsidRDefault="004A3DC2" w:rsidP="00AD1A3E">
                            <w:pPr>
                              <w:pStyle w:val="SNFGRUNDTEXT0"/>
                              <w:spacing w:after="240"/>
                              <w:rPr>
                                <w:rFonts w:ascii="Arial" w:hAnsi="Arial" w:cs="Arial"/>
                                <w:sz w:val="20"/>
                                <w:lang w:val="en-US"/>
                              </w:rPr>
                            </w:pPr>
                            <w:r w:rsidRPr="006C6B66">
                              <w:rPr>
                                <w:rFonts w:ascii="Arial" w:hAnsi="Arial" w:cs="Arial"/>
                                <w:sz w:val="20"/>
                                <w:lang w:val="en-US"/>
                              </w:rPr>
                              <w:t xml:space="preserve">For </w:t>
                            </w:r>
                            <w:r w:rsidR="00B53187" w:rsidRPr="006C6B66">
                              <w:rPr>
                                <w:rFonts w:ascii="Arial" w:hAnsi="Arial" w:cs="Arial"/>
                                <w:sz w:val="20"/>
                                <w:lang w:val="en-US"/>
                              </w:rPr>
                              <w:t>research</w:t>
                            </w:r>
                            <w:r w:rsidR="00810EE2" w:rsidRPr="006C6B66">
                              <w:rPr>
                                <w:rFonts w:ascii="Arial" w:hAnsi="Arial" w:cs="Arial"/>
                                <w:sz w:val="20"/>
                                <w:lang w:val="en-US"/>
                              </w:rPr>
                              <w:t xml:space="preserve"> institutions that </w:t>
                            </w:r>
                            <w:r w:rsidR="00810EE2" w:rsidRPr="00294DFE">
                              <w:rPr>
                                <w:rFonts w:ascii="Arial" w:hAnsi="Arial" w:cs="Arial"/>
                                <w:b/>
                                <w:sz w:val="20"/>
                                <w:lang w:val="en-US"/>
                              </w:rPr>
                              <w:t>do not offer assistant professor positions</w:t>
                            </w:r>
                            <w:r w:rsidR="00810EE2" w:rsidRPr="006C6B66">
                              <w:rPr>
                                <w:rFonts w:ascii="Arial" w:hAnsi="Arial" w:cs="Arial"/>
                                <w:sz w:val="20"/>
                                <w:lang w:val="en-US"/>
                              </w:rPr>
                              <w:t xml:space="preserve"> and titles, a position involving independent project and management responsibility (“group leade</w:t>
                            </w:r>
                            <w:r w:rsidR="00A767CE" w:rsidRPr="006C6B66">
                              <w:rPr>
                                <w:rFonts w:ascii="Arial" w:hAnsi="Arial" w:cs="Arial"/>
                                <w:sz w:val="20"/>
                                <w:lang w:val="en-US"/>
                              </w:rPr>
                              <w:t>r”</w:t>
                            </w:r>
                            <w:r w:rsidR="009761FC" w:rsidRPr="009761FC">
                              <w:rPr>
                                <w:rFonts w:ascii="Arial" w:hAnsi="Arial" w:cs="Arial"/>
                                <w:sz w:val="20"/>
                                <w:lang w:val="en-US"/>
                              </w:rPr>
                              <w:t xml:space="preserve"> </w:t>
                            </w:r>
                            <w:r w:rsidR="009761FC">
                              <w:rPr>
                                <w:rFonts w:ascii="Arial" w:hAnsi="Arial" w:cs="Arial"/>
                                <w:sz w:val="20"/>
                                <w:lang w:val="en-US"/>
                              </w:rPr>
                              <w:t>or equivalent</w:t>
                            </w:r>
                            <w:r w:rsidR="00A767CE" w:rsidRPr="006C6B66">
                              <w:rPr>
                                <w:rFonts w:ascii="Arial" w:hAnsi="Arial" w:cs="Arial"/>
                                <w:sz w:val="20"/>
                                <w:lang w:val="en-US"/>
                              </w:rPr>
                              <w:t xml:space="preserve">) </w:t>
                            </w:r>
                            <w:r w:rsidR="00810EE2" w:rsidRPr="006C6B66">
                              <w:rPr>
                                <w:rFonts w:ascii="Arial" w:hAnsi="Arial" w:cs="Arial"/>
                                <w:sz w:val="20"/>
                                <w:lang w:val="en-US"/>
                              </w:rPr>
                              <w:t>is required for the duration of the grant</w:t>
                            </w:r>
                            <w:r w:rsidRPr="006C6B66">
                              <w:rPr>
                                <w:rFonts w:ascii="Arial" w:hAnsi="Arial" w:cs="Arial"/>
                                <w:sz w:val="20"/>
                                <w:lang w:val="en-US"/>
                              </w:rPr>
                              <w:t xml:space="preserve">. </w:t>
                            </w:r>
                          </w:p>
                          <w:p w14:paraId="162B9266" w14:textId="34FAD28B" w:rsidR="007048B5" w:rsidRPr="006C6B66" w:rsidRDefault="007048B5" w:rsidP="006C6B66">
                            <w:pPr>
                              <w:pStyle w:val="SNFGRUNDTEXT0"/>
                              <w:spacing w:after="240"/>
                              <w:rPr>
                                <w:rFonts w:ascii="Arial" w:hAnsi="Arial" w:cs="Arial"/>
                                <w:sz w:val="20"/>
                                <w:lang w:val="en-US"/>
                              </w:rPr>
                            </w:pPr>
                            <w:r w:rsidRPr="006C6B66">
                              <w:rPr>
                                <w:rFonts w:ascii="Arial" w:hAnsi="Arial" w:cs="Arial"/>
                                <w:color w:val="auto"/>
                                <w:sz w:val="20"/>
                                <w:lang w:val="en-GB"/>
                              </w:rPr>
                              <w:t xml:space="preserve">The confirmation must follow the text template provided below and be written using the official letterhead of the </w:t>
                            </w:r>
                            <w:r w:rsidR="00D74A82" w:rsidRPr="00D74A82">
                              <w:rPr>
                                <w:rFonts w:ascii="Arial" w:hAnsi="Arial" w:cs="Arial"/>
                                <w:color w:val="auto"/>
                                <w:sz w:val="20"/>
                                <w:lang w:val="en-GB"/>
                              </w:rPr>
                              <w:t>higher education institution or research institution</w:t>
                            </w:r>
                            <w:r w:rsidRPr="00844049">
                              <w:rPr>
                                <w:rFonts w:ascii="Arial" w:hAnsi="Arial" w:cs="Arial"/>
                                <w:color w:val="auto"/>
                                <w:sz w:val="20"/>
                                <w:lang w:val="en-GB"/>
                              </w:rPr>
                              <w:t xml:space="preserve">. </w:t>
                            </w:r>
                            <w:r w:rsidRPr="00891AED">
                              <w:rPr>
                                <w:rFonts w:ascii="Arial" w:hAnsi="Arial" w:cs="Arial"/>
                                <w:color w:val="auto"/>
                                <w:sz w:val="20"/>
                                <w:lang w:val="en-GB"/>
                              </w:rPr>
                              <w:t>They</w:t>
                            </w:r>
                            <w:r w:rsidRPr="00844049">
                              <w:rPr>
                                <w:rFonts w:ascii="Arial" w:hAnsi="Arial" w:cs="Arial"/>
                                <w:color w:val="auto"/>
                                <w:sz w:val="20"/>
                                <w:lang w:val="en-GB"/>
                              </w:rPr>
                              <w:t xml:space="preserve"> will only</w:t>
                            </w:r>
                            <w:r w:rsidRPr="006C6B66">
                              <w:rPr>
                                <w:rFonts w:ascii="Arial" w:hAnsi="Arial" w:cs="Arial"/>
                                <w:color w:val="auto"/>
                                <w:sz w:val="20"/>
                                <w:lang w:val="en-GB"/>
                              </w:rPr>
                              <w:t xml:space="preserve"> be regarded as complete if all the points relevant to the application are addressed.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624E17C" id="_x0000_t202" coordsize="21600,21600" o:spt="202" path="m,l,21600r21600,l21600,xe">
                <v:stroke joinstyle="miter"/>
                <v:path gradientshapeok="t" o:connecttype="rect"/>
              </v:shapetype>
              <v:shape id="Text Box 1" o:spid="_x0000_s1026" type="#_x0000_t202" style="position:absolute;left:0;text-align:left;margin-left:0;margin-top:55.1pt;width:2in;height:2in;z-index:25165824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" filled="f" strokeweight=".5pt">
                <v:textbox style="mso-fit-shape-to-text:t">
                  <w:txbxContent>
                    <w:p w14:paraId="3C634C02" w14:textId="5ED6EBBD" w:rsidR="005C2762" w:rsidRDefault="005C2762" w:rsidP="005C2762">
                      <w:pPr>
                        <w:spacing w:line="240" w:lineRule="exact"/>
                        <w:rPr>
                          <w:rFonts w:ascii="Arial" w:hAnsi="Arial" w:cs="Arial"/>
                          <w:b/>
                          <w:sz w:val="20"/>
                          <w:szCs w:val="20"/>
                          <w:lang w:val="en-GB"/>
                        </w:rPr>
                      </w:pPr>
                      <w:r w:rsidRPr="00C93D0F">
                        <w:rPr>
                          <w:rFonts w:ascii="Arial" w:hAnsi="Arial" w:cs="Arial"/>
                          <w:b/>
                          <w:sz w:val="20"/>
                          <w:szCs w:val="20"/>
                          <w:lang w:val="en-GB"/>
                        </w:rPr>
                        <w:t>The written confirmation of the higher education institution</w:t>
                      </w:r>
                      <w:r w:rsidR="001157D7">
                        <w:rPr>
                          <w:rFonts w:ascii="Arial" w:hAnsi="Arial" w:cs="Arial"/>
                          <w:b/>
                          <w:sz w:val="20"/>
                          <w:szCs w:val="20"/>
                          <w:lang w:val="en-GB"/>
                        </w:rPr>
                        <w:t xml:space="preserve"> or </w:t>
                      </w:r>
                      <w:r w:rsidR="006A5D4E">
                        <w:rPr>
                          <w:rFonts w:ascii="Arial" w:hAnsi="Arial" w:cs="Arial"/>
                          <w:b/>
                          <w:sz w:val="20"/>
                          <w:szCs w:val="20"/>
                          <w:lang w:val="en-GB"/>
                        </w:rPr>
                        <w:t>research institution</w:t>
                      </w:r>
                      <w:r w:rsidRPr="00C93D0F">
                        <w:rPr>
                          <w:rFonts w:ascii="Arial" w:hAnsi="Arial" w:cs="Arial"/>
                          <w:b/>
                          <w:sz w:val="20"/>
                          <w:szCs w:val="20"/>
                          <w:lang w:val="en-GB"/>
                        </w:rPr>
                        <w:t xml:space="preserve"> </w:t>
                      </w:r>
                      <w:proofErr w:type="gramStart"/>
                      <w:r w:rsidR="00AD1A3E">
                        <w:rPr>
                          <w:rFonts w:ascii="Arial" w:hAnsi="Arial" w:cs="Arial"/>
                          <w:b/>
                          <w:sz w:val="20"/>
                          <w:szCs w:val="20"/>
                          <w:lang w:val="en-GB"/>
                        </w:rPr>
                        <w:t>ha</w:t>
                      </w:r>
                      <w:r w:rsidR="00D90796">
                        <w:rPr>
                          <w:rFonts w:ascii="Arial" w:hAnsi="Arial" w:cs="Arial"/>
                          <w:b/>
                          <w:sz w:val="20"/>
                          <w:szCs w:val="20"/>
                          <w:lang w:val="en-GB"/>
                        </w:rPr>
                        <w:t>s</w:t>
                      </w:r>
                      <w:r w:rsidR="00AD1A3E">
                        <w:rPr>
                          <w:rFonts w:ascii="Arial" w:hAnsi="Arial" w:cs="Arial"/>
                          <w:b/>
                          <w:sz w:val="20"/>
                          <w:szCs w:val="20"/>
                          <w:lang w:val="en-GB"/>
                        </w:rPr>
                        <w:t xml:space="preserve"> to</w:t>
                      </w:r>
                      <w:proofErr w:type="gramEnd"/>
                      <w:r w:rsidR="00AD1A3E">
                        <w:rPr>
                          <w:rFonts w:ascii="Arial" w:hAnsi="Arial" w:cs="Arial"/>
                          <w:b/>
                          <w:sz w:val="20"/>
                          <w:szCs w:val="20"/>
                          <w:lang w:val="en-GB"/>
                        </w:rPr>
                        <w:t xml:space="preserve"> be submitted </w:t>
                      </w:r>
                      <w:r w:rsidR="00844049">
                        <w:rPr>
                          <w:rFonts w:ascii="Arial" w:hAnsi="Arial" w:cs="Arial"/>
                          <w:b/>
                          <w:sz w:val="20"/>
                          <w:szCs w:val="20"/>
                          <w:lang w:val="en-GB"/>
                        </w:rPr>
                        <w:t>with the application</w:t>
                      </w:r>
                      <w:r w:rsidR="00334A3C">
                        <w:rPr>
                          <w:rFonts w:ascii="Arial" w:hAnsi="Arial" w:cs="Arial"/>
                          <w:b/>
                          <w:sz w:val="20"/>
                          <w:szCs w:val="20"/>
                          <w:lang w:val="en-GB"/>
                        </w:rPr>
                        <w:t>:</w:t>
                      </w:r>
                    </w:p>
                    <w:p w14:paraId="0975FD1A" w14:textId="77777777" w:rsidR="00334A3C" w:rsidRDefault="00334A3C" w:rsidP="005C2762">
                      <w:pPr>
                        <w:spacing w:line="240" w:lineRule="exact"/>
                        <w:rPr>
                          <w:rFonts w:ascii="Arial" w:hAnsi="Arial" w:cs="Arial"/>
                          <w:b/>
                          <w:sz w:val="20"/>
                          <w:szCs w:val="20"/>
                          <w:lang w:val="en-GB"/>
                        </w:rPr>
                      </w:pPr>
                    </w:p>
                    <w:p w14:paraId="5C8BC73E" w14:textId="2BF33414"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Applicants can submit an SNSF Starting Grant independently of their academic position. </w:t>
                      </w:r>
                    </w:p>
                    <w:p w14:paraId="79677581" w14:textId="260E19DD"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For higher education institutions </w:t>
                      </w:r>
                      <w:r w:rsidRPr="00294DFE">
                        <w:rPr>
                          <w:rFonts w:ascii="Arial" w:hAnsi="Arial" w:cs="Arial"/>
                          <w:b/>
                          <w:sz w:val="20"/>
                          <w:lang w:val="en-US"/>
                        </w:rPr>
                        <w:t>that offer assistant professorship</w:t>
                      </w:r>
                      <w:r w:rsidR="00334A3C" w:rsidRPr="00294DFE">
                        <w:rPr>
                          <w:rFonts w:ascii="Arial" w:hAnsi="Arial" w:cs="Arial"/>
                          <w:b/>
                          <w:sz w:val="20"/>
                          <w:lang w:val="en-US"/>
                        </w:rPr>
                        <w:t>s</w:t>
                      </w:r>
                      <w:r w:rsidRPr="006C6B66">
                        <w:rPr>
                          <w:rFonts w:ascii="Arial" w:hAnsi="Arial" w:cs="Arial"/>
                          <w:sz w:val="20"/>
                          <w:lang w:val="en-US"/>
                        </w:rPr>
                        <w:t>, a</w:t>
                      </w:r>
                      <w:r w:rsidR="00266AB9">
                        <w:rPr>
                          <w:rFonts w:ascii="Arial" w:hAnsi="Arial" w:cs="Arial"/>
                          <w:sz w:val="20"/>
                          <w:lang w:val="en-US"/>
                        </w:rPr>
                        <w:t>t least a</w:t>
                      </w:r>
                      <w:r w:rsidRPr="006C6B66">
                        <w:rPr>
                          <w:rFonts w:ascii="Arial" w:hAnsi="Arial" w:cs="Arial"/>
                          <w:sz w:val="20"/>
                          <w:lang w:val="en-US"/>
                        </w:rPr>
                        <w:t xml:space="preserve"> position and title of assistant professor is required for the duration of the grant. </w:t>
                      </w:r>
                    </w:p>
                    <w:p w14:paraId="384BC10B" w14:textId="7A39F1B2" w:rsidR="004A3DC2" w:rsidRPr="006C6B66" w:rsidRDefault="004A3DC2" w:rsidP="00AD1A3E">
                      <w:pPr>
                        <w:pStyle w:val="SNFGRUNDTEXT0"/>
                        <w:spacing w:after="240"/>
                        <w:rPr>
                          <w:rFonts w:ascii="Arial" w:hAnsi="Arial" w:cs="Arial"/>
                          <w:sz w:val="20"/>
                          <w:lang w:val="en-US"/>
                        </w:rPr>
                      </w:pPr>
                      <w:r w:rsidRPr="006C6B66">
                        <w:rPr>
                          <w:rFonts w:ascii="Arial" w:hAnsi="Arial" w:cs="Arial"/>
                          <w:sz w:val="20"/>
                          <w:lang w:val="en-US"/>
                        </w:rPr>
                        <w:t xml:space="preserve">For </w:t>
                      </w:r>
                      <w:r w:rsidR="00B53187" w:rsidRPr="006C6B66">
                        <w:rPr>
                          <w:rFonts w:ascii="Arial" w:hAnsi="Arial" w:cs="Arial"/>
                          <w:sz w:val="20"/>
                          <w:lang w:val="en-US"/>
                        </w:rPr>
                        <w:t>research</w:t>
                      </w:r>
                      <w:r w:rsidR="00810EE2" w:rsidRPr="006C6B66">
                        <w:rPr>
                          <w:rFonts w:ascii="Arial" w:hAnsi="Arial" w:cs="Arial"/>
                          <w:sz w:val="20"/>
                          <w:lang w:val="en-US"/>
                        </w:rPr>
                        <w:t xml:space="preserve"> institutions that </w:t>
                      </w:r>
                      <w:r w:rsidR="00810EE2" w:rsidRPr="00294DFE">
                        <w:rPr>
                          <w:rFonts w:ascii="Arial" w:hAnsi="Arial" w:cs="Arial"/>
                          <w:b/>
                          <w:sz w:val="20"/>
                          <w:lang w:val="en-US"/>
                        </w:rPr>
                        <w:t>do not offer assistant professor positions</w:t>
                      </w:r>
                      <w:r w:rsidR="00810EE2" w:rsidRPr="006C6B66">
                        <w:rPr>
                          <w:rFonts w:ascii="Arial" w:hAnsi="Arial" w:cs="Arial"/>
                          <w:sz w:val="20"/>
                          <w:lang w:val="en-US"/>
                        </w:rPr>
                        <w:t xml:space="preserve"> and titles, a position involving independent project and management responsibility (“group leade</w:t>
                      </w:r>
                      <w:r w:rsidR="00A767CE" w:rsidRPr="006C6B66">
                        <w:rPr>
                          <w:rFonts w:ascii="Arial" w:hAnsi="Arial" w:cs="Arial"/>
                          <w:sz w:val="20"/>
                          <w:lang w:val="en-US"/>
                        </w:rPr>
                        <w:t>r”</w:t>
                      </w:r>
                      <w:r w:rsidR="009761FC" w:rsidRPr="009761FC">
                        <w:rPr>
                          <w:rFonts w:ascii="Arial" w:hAnsi="Arial" w:cs="Arial"/>
                          <w:sz w:val="20"/>
                          <w:lang w:val="en-US"/>
                        </w:rPr>
                        <w:t xml:space="preserve"> </w:t>
                      </w:r>
                      <w:r w:rsidR="009761FC">
                        <w:rPr>
                          <w:rFonts w:ascii="Arial" w:hAnsi="Arial" w:cs="Arial"/>
                          <w:sz w:val="20"/>
                          <w:lang w:val="en-US"/>
                        </w:rPr>
                        <w:t>or equivalent</w:t>
                      </w:r>
                      <w:r w:rsidR="00A767CE" w:rsidRPr="006C6B66">
                        <w:rPr>
                          <w:rFonts w:ascii="Arial" w:hAnsi="Arial" w:cs="Arial"/>
                          <w:sz w:val="20"/>
                          <w:lang w:val="en-US"/>
                        </w:rPr>
                        <w:t xml:space="preserve">) </w:t>
                      </w:r>
                      <w:r w:rsidR="00810EE2" w:rsidRPr="006C6B66">
                        <w:rPr>
                          <w:rFonts w:ascii="Arial" w:hAnsi="Arial" w:cs="Arial"/>
                          <w:sz w:val="20"/>
                          <w:lang w:val="en-US"/>
                        </w:rPr>
                        <w:t>is required for the duration of the grant</w:t>
                      </w:r>
                      <w:r w:rsidRPr="006C6B66">
                        <w:rPr>
                          <w:rFonts w:ascii="Arial" w:hAnsi="Arial" w:cs="Arial"/>
                          <w:sz w:val="20"/>
                          <w:lang w:val="en-US"/>
                        </w:rPr>
                        <w:t xml:space="preserve">. </w:t>
                      </w:r>
                    </w:p>
                    <w:p w14:paraId="162B9266" w14:textId="34FAD28B" w:rsidR="007048B5" w:rsidRPr="006C6B66" w:rsidRDefault="007048B5" w:rsidP="006C6B66">
                      <w:pPr>
                        <w:pStyle w:val="SNFGRUNDTEXT0"/>
                        <w:spacing w:after="240"/>
                        <w:rPr>
                          <w:rFonts w:ascii="Arial" w:hAnsi="Arial" w:cs="Arial"/>
                          <w:sz w:val="20"/>
                          <w:lang w:val="en-US"/>
                        </w:rPr>
                      </w:pPr>
                      <w:r w:rsidRPr="006C6B66">
                        <w:rPr>
                          <w:rFonts w:ascii="Arial" w:hAnsi="Arial" w:cs="Arial"/>
                          <w:color w:val="auto"/>
                          <w:sz w:val="20"/>
                          <w:lang w:val="en-GB"/>
                        </w:rPr>
                        <w:t xml:space="preserve">The confirmation must follow the text template provided below and be written using the official letterhead of the </w:t>
                      </w:r>
                      <w:r w:rsidR="00D74A82" w:rsidRPr="00D74A82">
                        <w:rPr>
                          <w:rFonts w:ascii="Arial" w:hAnsi="Arial" w:cs="Arial"/>
                          <w:color w:val="auto"/>
                          <w:sz w:val="20"/>
                          <w:lang w:val="en-GB"/>
                        </w:rPr>
                        <w:t>higher education institution or research institution</w:t>
                      </w:r>
                      <w:r w:rsidRPr="00844049">
                        <w:rPr>
                          <w:rFonts w:ascii="Arial" w:hAnsi="Arial" w:cs="Arial"/>
                          <w:color w:val="auto"/>
                          <w:sz w:val="20"/>
                          <w:lang w:val="en-GB"/>
                        </w:rPr>
                        <w:t xml:space="preserve">. </w:t>
                      </w:r>
                      <w:r w:rsidRPr="00891AED">
                        <w:rPr>
                          <w:rFonts w:ascii="Arial" w:hAnsi="Arial" w:cs="Arial"/>
                          <w:color w:val="auto"/>
                          <w:sz w:val="20"/>
                          <w:lang w:val="en-GB"/>
                        </w:rPr>
                        <w:t>They</w:t>
                      </w:r>
                      <w:r w:rsidRPr="00844049">
                        <w:rPr>
                          <w:rFonts w:ascii="Arial" w:hAnsi="Arial" w:cs="Arial"/>
                          <w:color w:val="auto"/>
                          <w:sz w:val="20"/>
                          <w:lang w:val="en-GB"/>
                        </w:rPr>
                        <w:t xml:space="preserve"> will only</w:t>
                      </w:r>
                      <w:r w:rsidRPr="006C6B66">
                        <w:rPr>
                          <w:rFonts w:ascii="Arial" w:hAnsi="Arial" w:cs="Arial"/>
                          <w:color w:val="auto"/>
                          <w:sz w:val="20"/>
                          <w:lang w:val="en-GB"/>
                        </w:rPr>
                        <w:t xml:space="preserve"> be regarded as complete if all the points relevant to the application are addressed.</w:t>
                      </w:r>
                    </w:p>
                  </w:txbxContent>
                </v:textbox>
                <w10:wrap type="square" anchorx="margin"/>
              </v:shape>
            </w:pict>
          </mc:Fallback>
        </mc:AlternateContent>
      </w:r>
      <w:r w:rsidR="007976B1" w:rsidRPr="007976B1">
        <w:rPr>
          <w:rFonts w:ascii="Arial" w:hAnsi="Arial" w:cs="Arial"/>
          <w:sz w:val="20"/>
          <w:lang w:val="en-US"/>
        </w:rPr>
        <w:t>For applicants who need to finance their own salary, the grant will cover the project funds (max. CHF 1</w:t>
      </w:r>
      <w:r w:rsidR="00FD01B8">
        <w:rPr>
          <w:rFonts w:ascii="Arial" w:hAnsi="Arial" w:cs="Arial"/>
          <w:sz w:val="20"/>
          <w:lang w:val="en-US"/>
        </w:rPr>
        <w:t xml:space="preserve"> </w:t>
      </w:r>
      <w:r w:rsidR="007976B1" w:rsidRPr="007976B1">
        <w:rPr>
          <w:rFonts w:ascii="Arial" w:hAnsi="Arial" w:cs="Arial"/>
          <w:sz w:val="20"/>
          <w:lang w:val="en-US"/>
        </w:rPr>
        <w:t>million) in addition to the applicants’ own salaries. For applicants with guaranteed salaries, the grant will</w:t>
      </w:r>
      <w:r>
        <w:rPr>
          <w:rFonts w:ascii="Arial" w:hAnsi="Arial" w:cs="Arial"/>
          <w:sz w:val="20"/>
          <w:lang w:val="en-US"/>
        </w:rPr>
        <w:t xml:space="preserve"> </w:t>
      </w:r>
      <w:r w:rsidR="007976B1" w:rsidRPr="007976B1">
        <w:rPr>
          <w:rFonts w:ascii="Arial" w:hAnsi="Arial" w:cs="Arial"/>
          <w:sz w:val="20"/>
          <w:lang w:val="en-US"/>
        </w:rPr>
        <w:t>cover the project funds only (max. CHF 1 million).</w:t>
      </w:r>
    </w:p>
    <w:p w14:paraId="48D5973A" w14:textId="45FFD2CD" w:rsidR="00BF7B65" w:rsidRPr="0092190B" w:rsidRDefault="00BF7B65" w:rsidP="00F53BD9">
      <w:pPr>
        <w:spacing w:line="240" w:lineRule="exact"/>
        <w:ind w:right="-144"/>
        <w:rPr>
          <w:rFonts w:ascii="Arial" w:hAnsi="Arial" w:cs="Arial"/>
          <w:lang w:val="en-US"/>
        </w:rPr>
      </w:pPr>
    </w:p>
    <w:p w14:paraId="423F5AA8" w14:textId="77777777" w:rsidR="008A3FD3" w:rsidRPr="0092190B" w:rsidRDefault="008A3FD3" w:rsidP="00F53BD9">
      <w:pPr>
        <w:pStyle w:val="SNFTITELDokumentHaupttitel"/>
        <w:spacing w:before="0" w:line="280" w:lineRule="exact"/>
        <w:ind w:right="-144"/>
        <w:jc w:val="both"/>
        <w:rPr>
          <w:rFonts w:ascii="Arial" w:hAnsi="Arial" w:cs="Arial"/>
          <w:sz w:val="20"/>
          <w:lang w:val="en-GB"/>
        </w:rPr>
      </w:pPr>
    </w:p>
    <w:p w14:paraId="09B0B01B" w14:textId="6D2C3D39" w:rsidR="00C0633F" w:rsidRPr="0092190B" w:rsidRDefault="00C0633F" w:rsidP="00F53BD9">
      <w:pPr>
        <w:spacing w:line="240" w:lineRule="exact"/>
        <w:ind w:right="-144"/>
        <w:rPr>
          <w:rFonts w:ascii="Arial" w:eastAsia="Times New Roman" w:hAnsi="Arial" w:cs="Arial"/>
          <w:b/>
          <w:color w:val="000000"/>
          <w:sz w:val="20"/>
          <w:szCs w:val="20"/>
          <w:lang w:val="en-GB" w:eastAsia="de-CH"/>
        </w:rPr>
      </w:pPr>
      <w:r w:rsidRPr="0092190B">
        <w:rPr>
          <w:rFonts w:ascii="Arial" w:hAnsi="Arial" w:cs="Arial"/>
          <w:sz w:val="20"/>
          <w:lang w:val="en-GB"/>
        </w:rPr>
        <w:br w:type="page"/>
      </w:r>
    </w:p>
    <w:p w14:paraId="63D17D31" w14:textId="24B146B8" w:rsidR="001E0562" w:rsidRPr="0092190B" w:rsidRDefault="00D90796" w:rsidP="00F53BD9">
      <w:pPr>
        <w:pStyle w:val="SNFTITELDokumentHaupttitel"/>
        <w:spacing w:before="0" w:line="240" w:lineRule="auto"/>
        <w:ind w:right="-144"/>
        <w:jc w:val="both"/>
        <w:rPr>
          <w:rFonts w:ascii="Arial" w:hAnsi="Arial" w:cs="Arial"/>
          <w:sz w:val="20"/>
          <w:lang w:val="en-GB"/>
        </w:rPr>
      </w:pPr>
      <w:r w:rsidRPr="0092190B">
        <w:rPr>
          <w:rFonts w:ascii="Arial" w:hAnsi="Arial" w:cs="Arial"/>
          <w:sz w:val="20"/>
          <w:lang w:val="en-GB"/>
        </w:rPr>
        <w:lastRenderedPageBreak/>
        <w:t>C</w:t>
      </w:r>
      <w:r w:rsidR="0083495D" w:rsidRPr="0092190B">
        <w:rPr>
          <w:rFonts w:ascii="Arial" w:hAnsi="Arial" w:cs="Arial"/>
          <w:sz w:val="20"/>
          <w:lang w:val="en-GB"/>
        </w:rPr>
        <w:t>onfirmation of the</w:t>
      </w:r>
      <w:r w:rsidR="00E801B3" w:rsidRPr="0092190B">
        <w:rPr>
          <w:rFonts w:ascii="Arial" w:hAnsi="Arial" w:cs="Arial"/>
          <w:sz w:val="20"/>
          <w:lang w:val="en-GB"/>
        </w:rPr>
        <w:t xml:space="preserve"> </w:t>
      </w:r>
      <w:r w:rsidR="006B2F83" w:rsidRPr="0092190B">
        <w:rPr>
          <w:rFonts w:ascii="Arial" w:hAnsi="Arial" w:cs="Arial"/>
          <w:sz w:val="20"/>
          <w:lang w:val="en-GB"/>
        </w:rPr>
        <w:t xml:space="preserve">higher education </w:t>
      </w:r>
      <w:r w:rsidR="0012350E" w:rsidRPr="0092190B">
        <w:rPr>
          <w:rFonts w:ascii="Arial" w:hAnsi="Arial" w:cs="Arial"/>
          <w:sz w:val="20"/>
          <w:lang w:val="en-GB"/>
        </w:rPr>
        <w:t>institution</w:t>
      </w:r>
      <w:r w:rsidR="00E2407D" w:rsidRPr="0092190B">
        <w:rPr>
          <w:rFonts w:ascii="Arial" w:hAnsi="Arial" w:cs="Arial"/>
          <w:sz w:val="20"/>
          <w:lang w:val="en-GB"/>
        </w:rPr>
        <w:t xml:space="preserve"> or research institution</w:t>
      </w:r>
    </w:p>
    <w:p w14:paraId="44047EC9" w14:textId="7860AD42" w:rsidR="006B2F83" w:rsidRDefault="006B2F83" w:rsidP="00F53BD9">
      <w:pPr>
        <w:pStyle w:val="SNFGRUNDTEXT0"/>
        <w:spacing w:after="120" w:line="240" w:lineRule="auto"/>
        <w:ind w:right="-144"/>
        <w:rPr>
          <w:rFonts w:ascii="Arial" w:hAnsi="Arial" w:cs="Arial"/>
          <w:bCs/>
          <w:sz w:val="20"/>
          <w:lang w:val="en-GB"/>
        </w:rPr>
      </w:pPr>
      <w:r w:rsidRPr="0092190B">
        <w:rPr>
          <w:rFonts w:ascii="Arial" w:hAnsi="Arial" w:cs="Arial"/>
          <w:sz w:val="20"/>
          <w:lang w:val="en-GB"/>
        </w:rPr>
        <w:t xml:space="preserve">The </w:t>
      </w:r>
      <w:r w:rsidRPr="0092190B">
        <w:rPr>
          <w:rFonts w:ascii="Arial" w:hAnsi="Arial" w:cs="Arial"/>
          <w:b/>
          <w:sz w:val="20"/>
          <w:lang w:val="en-GB"/>
        </w:rPr>
        <w:t>[name of the higher education institution</w:t>
      </w:r>
      <w:r w:rsidR="00E2407D" w:rsidRPr="0092190B">
        <w:rPr>
          <w:rFonts w:ascii="Arial" w:hAnsi="Arial" w:cs="Arial"/>
          <w:b/>
          <w:sz w:val="20"/>
          <w:lang w:val="en-GB"/>
        </w:rPr>
        <w:t xml:space="preserve"> or research institution</w:t>
      </w:r>
      <w:r w:rsidRPr="0092190B">
        <w:rPr>
          <w:rFonts w:ascii="Arial" w:hAnsi="Arial" w:cs="Arial"/>
          <w:b/>
          <w:sz w:val="20"/>
          <w:lang w:val="en-GB"/>
        </w:rPr>
        <w:t>]</w:t>
      </w:r>
      <w:r w:rsidRPr="0092190B">
        <w:rPr>
          <w:rFonts w:ascii="Arial" w:hAnsi="Arial" w:cs="Arial"/>
          <w:sz w:val="20"/>
          <w:lang w:val="en-GB"/>
        </w:rPr>
        <w:t xml:space="preserve"> supports the application of </w:t>
      </w:r>
      <w:r w:rsidRPr="0092190B">
        <w:rPr>
          <w:rFonts w:ascii="Arial" w:hAnsi="Arial" w:cs="Arial"/>
          <w:b/>
          <w:sz w:val="20"/>
          <w:lang w:val="en-GB"/>
        </w:rPr>
        <w:t>[name applicant]</w:t>
      </w:r>
      <w:r w:rsidRPr="0092190B">
        <w:rPr>
          <w:rFonts w:ascii="Arial" w:hAnsi="Arial" w:cs="Arial"/>
          <w:sz w:val="20"/>
          <w:lang w:val="en-GB"/>
        </w:rPr>
        <w:t xml:space="preserve"> for an SNSF Starting Grant</w:t>
      </w:r>
      <w:r w:rsidR="00E84393" w:rsidRPr="0092190B">
        <w:rPr>
          <w:rFonts w:ascii="Arial" w:hAnsi="Arial" w:cs="Arial"/>
          <w:sz w:val="20"/>
          <w:lang w:val="en-GB"/>
        </w:rPr>
        <w:t>. It w</w:t>
      </w:r>
      <w:r w:rsidRPr="0092190B">
        <w:rPr>
          <w:rFonts w:ascii="Arial" w:hAnsi="Arial" w:cs="Arial"/>
          <w:sz w:val="20"/>
          <w:lang w:val="en-GB"/>
        </w:rPr>
        <w:t xml:space="preserve">arrants the necessary conditions </w:t>
      </w:r>
      <w:r w:rsidR="006C1E32" w:rsidRPr="0092190B">
        <w:rPr>
          <w:rFonts w:ascii="Arial" w:hAnsi="Arial" w:cs="Arial"/>
          <w:sz w:val="20"/>
          <w:lang w:val="en-GB"/>
        </w:rPr>
        <w:t xml:space="preserve">to </w:t>
      </w:r>
      <w:r w:rsidRPr="0092190B">
        <w:rPr>
          <w:rFonts w:ascii="Arial" w:hAnsi="Arial" w:cs="Arial"/>
          <w:sz w:val="20"/>
          <w:lang w:val="en-GB"/>
        </w:rPr>
        <w:t>conduct the research project</w:t>
      </w:r>
      <w:r w:rsidR="00CD793A" w:rsidRPr="0092190B">
        <w:rPr>
          <w:rFonts w:ascii="Arial" w:hAnsi="Arial" w:cs="Arial"/>
          <w:sz w:val="20"/>
          <w:lang w:val="en-GB"/>
        </w:rPr>
        <w:t xml:space="preserve"> </w:t>
      </w:r>
      <w:r w:rsidR="00CD793A" w:rsidRPr="0092190B">
        <w:rPr>
          <w:rFonts w:ascii="Arial" w:hAnsi="Arial" w:cs="Arial"/>
          <w:b/>
          <w:sz w:val="20"/>
          <w:lang w:val="en-GB"/>
        </w:rPr>
        <w:t>[project title]</w:t>
      </w:r>
      <w:r w:rsidRPr="0092190B">
        <w:rPr>
          <w:rFonts w:ascii="Arial" w:hAnsi="Arial" w:cs="Arial"/>
          <w:sz w:val="20"/>
          <w:lang w:val="en-GB"/>
        </w:rPr>
        <w:t xml:space="preserve"> </w:t>
      </w:r>
      <w:r w:rsidR="006B48D9">
        <w:rPr>
          <w:rFonts w:ascii="Arial" w:hAnsi="Arial" w:cs="Arial"/>
          <w:sz w:val="20"/>
          <w:lang w:val="en-GB"/>
        </w:rPr>
        <w:t>including the</w:t>
      </w:r>
      <w:r w:rsidR="00101146">
        <w:rPr>
          <w:rFonts w:ascii="Arial" w:hAnsi="Arial" w:cs="Arial"/>
          <w:sz w:val="20"/>
          <w:lang w:val="en-GB"/>
        </w:rPr>
        <w:t xml:space="preserve"> </w:t>
      </w:r>
      <w:r w:rsidR="008B4986">
        <w:rPr>
          <w:rFonts w:ascii="Arial" w:hAnsi="Arial" w:cs="Arial"/>
          <w:sz w:val="20"/>
          <w:lang w:val="en-GB"/>
        </w:rPr>
        <w:t>expected</w:t>
      </w:r>
      <w:r w:rsidR="00A23E7B">
        <w:rPr>
          <w:rFonts w:ascii="Arial" w:hAnsi="Arial" w:cs="Arial"/>
          <w:sz w:val="20"/>
          <w:lang w:val="en-GB"/>
        </w:rPr>
        <w:t xml:space="preserve"> </w:t>
      </w:r>
      <w:r w:rsidR="003833CC">
        <w:rPr>
          <w:rFonts w:ascii="Arial" w:hAnsi="Arial" w:cs="Arial"/>
          <w:sz w:val="20"/>
          <w:lang w:val="en-GB"/>
        </w:rPr>
        <w:t>work time percentage</w:t>
      </w:r>
      <w:r w:rsidR="00101146">
        <w:rPr>
          <w:rFonts w:ascii="Arial" w:hAnsi="Arial" w:cs="Arial"/>
          <w:sz w:val="20"/>
          <w:lang w:val="en-GB"/>
        </w:rPr>
        <w:t xml:space="preserve"> and time commitment </w:t>
      </w:r>
      <w:r w:rsidR="00C44D87">
        <w:rPr>
          <w:rFonts w:ascii="Arial" w:hAnsi="Arial" w:cs="Arial"/>
          <w:sz w:val="20"/>
          <w:lang w:val="en-GB"/>
        </w:rPr>
        <w:t>in accordance with</w:t>
      </w:r>
      <w:r w:rsidRPr="0092190B">
        <w:rPr>
          <w:rFonts w:ascii="Arial" w:hAnsi="Arial" w:cs="Arial"/>
          <w:sz w:val="20"/>
          <w:lang w:val="en-GB"/>
        </w:rPr>
        <w:t xml:space="preserve"> </w:t>
      </w:r>
      <w:r w:rsidRPr="0092190B">
        <w:rPr>
          <w:rFonts w:ascii="Arial" w:hAnsi="Arial" w:cs="Arial"/>
          <w:bCs/>
          <w:sz w:val="20"/>
          <w:lang w:val="en-GB"/>
        </w:rPr>
        <w:t xml:space="preserve">the </w:t>
      </w:r>
      <w:hyperlink r:id="rId12" w:history="1">
        <w:r w:rsidRPr="00BE2BBE">
          <w:rPr>
            <w:rStyle w:val="Lienhypertexte"/>
            <w:rFonts w:ascii="Arial" w:hAnsi="Arial" w:cs="Arial"/>
            <w:bCs/>
            <w:sz w:val="20"/>
            <w:lang w:val="en-GB"/>
          </w:rPr>
          <w:t>SNSF Starting Grants Call Document</w:t>
        </w:r>
        <w:r w:rsidR="005D24FB" w:rsidRPr="00BE2BBE">
          <w:rPr>
            <w:rStyle w:val="Lienhypertexte"/>
            <w:rFonts w:ascii="Arial" w:hAnsi="Arial" w:cs="Arial"/>
            <w:bCs/>
            <w:sz w:val="20"/>
            <w:lang w:val="en-GB"/>
          </w:rPr>
          <w:t xml:space="preserve"> 2025</w:t>
        </w:r>
      </w:hyperlink>
      <w:r w:rsidR="00844049" w:rsidRPr="0092190B">
        <w:rPr>
          <w:rFonts w:ascii="Arial" w:hAnsi="Arial" w:cs="Arial"/>
          <w:bCs/>
          <w:sz w:val="20"/>
          <w:lang w:val="en-GB"/>
        </w:rPr>
        <w:t xml:space="preserve"> (cf. paragraph 1.</w:t>
      </w:r>
      <w:r w:rsidR="000A0C83" w:rsidRPr="0092190B">
        <w:rPr>
          <w:rFonts w:ascii="Arial" w:hAnsi="Arial" w:cs="Arial"/>
          <w:bCs/>
          <w:sz w:val="20"/>
          <w:lang w:val="en-GB"/>
        </w:rPr>
        <w:t>5</w:t>
      </w:r>
      <w:r w:rsidR="00101146">
        <w:rPr>
          <w:rFonts w:ascii="Arial" w:hAnsi="Arial" w:cs="Arial"/>
          <w:bCs/>
          <w:sz w:val="20"/>
          <w:lang w:val="en-GB"/>
        </w:rPr>
        <w:t>,</w:t>
      </w:r>
      <w:r w:rsidR="00844049" w:rsidRPr="0092190B">
        <w:rPr>
          <w:rFonts w:ascii="Arial" w:hAnsi="Arial" w:cs="Arial"/>
          <w:bCs/>
          <w:sz w:val="20"/>
          <w:lang w:val="en-GB"/>
        </w:rPr>
        <w:t xml:space="preserve"> 1.</w:t>
      </w:r>
      <w:r w:rsidR="000A0C83" w:rsidRPr="0092190B">
        <w:rPr>
          <w:rFonts w:ascii="Arial" w:hAnsi="Arial" w:cs="Arial"/>
          <w:bCs/>
          <w:sz w:val="20"/>
          <w:lang w:val="en-GB"/>
        </w:rPr>
        <w:t>6</w:t>
      </w:r>
      <w:r w:rsidR="00101146">
        <w:rPr>
          <w:rFonts w:ascii="Arial" w:hAnsi="Arial" w:cs="Arial"/>
          <w:bCs/>
          <w:sz w:val="20"/>
          <w:lang w:val="en-GB"/>
        </w:rPr>
        <w:t>, and 3.2</w:t>
      </w:r>
      <w:r w:rsidR="00844049" w:rsidRPr="0092190B">
        <w:rPr>
          <w:rFonts w:ascii="Arial" w:hAnsi="Arial" w:cs="Arial"/>
          <w:bCs/>
          <w:sz w:val="20"/>
          <w:lang w:val="en-GB"/>
        </w:rPr>
        <w:t>)</w:t>
      </w:r>
      <w:r w:rsidR="006C3DB3">
        <w:rPr>
          <w:rFonts w:ascii="Arial" w:hAnsi="Arial" w:cs="Arial"/>
          <w:bCs/>
          <w:sz w:val="20"/>
          <w:lang w:val="en-GB"/>
        </w:rPr>
        <w:t>.</w:t>
      </w:r>
      <w:r w:rsidR="00327ECC">
        <w:rPr>
          <w:rFonts w:ascii="Arial" w:hAnsi="Arial" w:cs="Arial"/>
          <w:bCs/>
          <w:sz w:val="20"/>
          <w:lang w:val="en-GB"/>
        </w:rPr>
        <w:t xml:space="preserve"> </w:t>
      </w:r>
      <w:r w:rsidR="006C3DB3">
        <w:rPr>
          <w:rFonts w:ascii="Arial" w:hAnsi="Arial" w:cs="Arial"/>
          <w:bCs/>
          <w:sz w:val="20"/>
          <w:lang w:val="en-GB"/>
        </w:rPr>
        <w:t xml:space="preserve">It also </w:t>
      </w:r>
      <w:r w:rsidR="00327ECC">
        <w:rPr>
          <w:rFonts w:ascii="Arial" w:hAnsi="Arial" w:cs="Arial"/>
          <w:bCs/>
          <w:sz w:val="20"/>
          <w:lang w:val="en-GB"/>
        </w:rPr>
        <w:t>guarantees t</w:t>
      </w:r>
      <w:r w:rsidR="00DA055B">
        <w:rPr>
          <w:rFonts w:ascii="Arial" w:hAnsi="Arial" w:cs="Arial"/>
          <w:bCs/>
          <w:sz w:val="20"/>
          <w:lang w:val="en-GB"/>
        </w:rPr>
        <w:t>o</w:t>
      </w:r>
      <w:r w:rsidR="00327ECC">
        <w:rPr>
          <w:rFonts w:ascii="Arial" w:hAnsi="Arial" w:cs="Arial"/>
          <w:bCs/>
          <w:sz w:val="20"/>
          <w:lang w:val="en-GB"/>
        </w:rPr>
        <w:t>:</w:t>
      </w:r>
    </w:p>
    <w:p w14:paraId="4C8091B6" w14:textId="78941707"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integrate the grantee in the higher education institution or research institution and to provide working space</w:t>
      </w:r>
      <w:r w:rsidR="0040750B">
        <w:rPr>
          <w:rFonts w:ascii="Arial" w:hAnsi="Arial" w:cs="Arial"/>
          <w:sz w:val="20"/>
          <w:lang w:val="en-GB"/>
        </w:rPr>
        <w:t xml:space="preserve"> for the </w:t>
      </w:r>
      <w:r w:rsidR="00F4654B">
        <w:rPr>
          <w:rFonts w:ascii="Arial" w:hAnsi="Arial" w:cs="Arial"/>
          <w:sz w:val="20"/>
          <w:lang w:val="en-GB"/>
        </w:rPr>
        <w:t xml:space="preserve">research </w:t>
      </w:r>
      <w:proofErr w:type="gramStart"/>
      <w:r w:rsidR="00F4654B">
        <w:rPr>
          <w:rFonts w:ascii="Arial" w:hAnsi="Arial" w:cs="Arial"/>
          <w:sz w:val="20"/>
          <w:lang w:val="en-GB"/>
        </w:rPr>
        <w:t>team</w:t>
      </w:r>
      <w:r w:rsidRPr="001F0B1E">
        <w:rPr>
          <w:rFonts w:ascii="Arial" w:hAnsi="Arial" w:cs="Arial"/>
          <w:sz w:val="20"/>
          <w:lang w:val="en-GB"/>
        </w:rPr>
        <w:t>;</w:t>
      </w:r>
      <w:proofErr w:type="gramEnd"/>
    </w:p>
    <w:p w14:paraId="7B62DFC3" w14:textId="77777777"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 xml:space="preserve">warrant access rights to infrastructures, equipment, and other services necessary for conducting the research </w:t>
      </w:r>
      <w:proofErr w:type="gramStart"/>
      <w:r w:rsidRPr="001F0B1E">
        <w:rPr>
          <w:rFonts w:ascii="Arial" w:hAnsi="Arial" w:cs="Arial"/>
          <w:sz w:val="20"/>
          <w:lang w:val="en-GB"/>
        </w:rPr>
        <w:t>project;</w:t>
      </w:r>
      <w:proofErr w:type="gramEnd"/>
    </w:p>
    <w:p w14:paraId="1B2F2438" w14:textId="285352BB"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 xml:space="preserve">ensure independence in leading the </w:t>
      </w:r>
      <w:r w:rsidR="000A2E41">
        <w:rPr>
          <w:rFonts w:ascii="Arial" w:hAnsi="Arial" w:cs="Arial"/>
          <w:sz w:val="20"/>
          <w:lang w:val="en-GB"/>
        </w:rPr>
        <w:t xml:space="preserve">project and the </w:t>
      </w:r>
      <w:r w:rsidRPr="001F0B1E">
        <w:rPr>
          <w:rFonts w:ascii="Arial" w:hAnsi="Arial" w:cs="Arial"/>
          <w:sz w:val="20"/>
          <w:lang w:val="en-GB"/>
        </w:rPr>
        <w:t xml:space="preserve">team, in </w:t>
      </w:r>
      <w:r w:rsidR="002925C8" w:rsidRPr="001F0B1E">
        <w:rPr>
          <w:rFonts w:ascii="Arial" w:hAnsi="Arial" w:cs="Arial"/>
          <w:sz w:val="20"/>
          <w:lang w:val="en-GB"/>
        </w:rPr>
        <w:t>particular</w:t>
      </w:r>
      <w:r w:rsidRPr="001F0B1E">
        <w:rPr>
          <w:rFonts w:ascii="Arial" w:hAnsi="Arial" w:cs="Arial"/>
          <w:sz w:val="20"/>
          <w:lang w:val="en-GB"/>
        </w:rPr>
        <w:t>,</w:t>
      </w:r>
      <w:r w:rsidR="0051579E">
        <w:rPr>
          <w:rFonts w:ascii="Arial" w:hAnsi="Arial" w:cs="Arial"/>
          <w:sz w:val="20"/>
          <w:lang w:val="en-GB"/>
        </w:rPr>
        <w:t xml:space="preserve"> the</w:t>
      </w:r>
      <w:r w:rsidRPr="001F0B1E">
        <w:rPr>
          <w:rFonts w:ascii="Arial" w:hAnsi="Arial" w:cs="Arial"/>
          <w:sz w:val="20"/>
          <w:lang w:val="en-GB"/>
        </w:rPr>
        <w:t xml:space="preserve"> authority to publish as senior author and to invite as co-authors only those who have contributed substantially to the reported work</w:t>
      </w:r>
      <w:r w:rsidR="0051579E">
        <w:rPr>
          <w:rFonts w:ascii="Arial" w:hAnsi="Arial" w:cs="Arial"/>
          <w:sz w:val="20"/>
          <w:lang w:val="en-GB"/>
        </w:rPr>
        <w:t>.</w:t>
      </w:r>
    </w:p>
    <w:p w14:paraId="3D49A6AB" w14:textId="4013305F" w:rsidR="00C356B1" w:rsidRPr="0092190B" w:rsidRDefault="00C356B1" w:rsidP="00F53BD9">
      <w:pPr>
        <w:pStyle w:val="SNFGRUNDTEXTAufzhlungen0"/>
        <w:numPr>
          <w:ilvl w:val="0"/>
          <w:numId w:val="0"/>
        </w:numPr>
        <w:spacing w:line="240" w:lineRule="auto"/>
        <w:ind w:right="-144"/>
        <w:jc w:val="both"/>
        <w:rPr>
          <w:rFonts w:ascii="Arial" w:hAnsi="Arial" w:cs="Arial"/>
          <w:color w:val="auto"/>
          <w:sz w:val="20"/>
          <w:lang w:val="en-US"/>
        </w:rPr>
      </w:pPr>
    </w:p>
    <w:p w14:paraId="15136B43" w14:textId="5CB4DBC1" w:rsidR="0068063A" w:rsidRPr="0092190B" w:rsidRDefault="00AB1273" w:rsidP="00F53BD9">
      <w:pPr>
        <w:pStyle w:val="SNFGRUNDTEXT0"/>
        <w:spacing w:after="120" w:line="240" w:lineRule="auto"/>
        <w:ind w:right="-144"/>
        <w:rPr>
          <w:rFonts w:ascii="Arial" w:hAnsi="Arial" w:cs="Arial"/>
          <w:b/>
          <w:sz w:val="20"/>
          <w:lang w:val="en-GB"/>
        </w:rPr>
      </w:pPr>
      <w:r w:rsidRPr="0092190B">
        <w:rPr>
          <w:rFonts w:ascii="Arial" w:hAnsi="Arial" w:cs="Arial"/>
          <w:b/>
          <w:sz w:val="20"/>
          <w:lang w:val="en-GB"/>
        </w:rPr>
        <w:t xml:space="preserve">Please </w:t>
      </w:r>
      <w:r w:rsidR="00844049" w:rsidRPr="0092190B">
        <w:rPr>
          <w:rFonts w:ascii="Arial" w:hAnsi="Arial" w:cs="Arial"/>
          <w:b/>
          <w:sz w:val="20"/>
          <w:lang w:val="en-GB"/>
        </w:rPr>
        <w:t xml:space="preserve">tick </w:t>
      </w:r>
      <w:r w:rsidR="00D235D3" w:rsidRPr="0092190B">
        <w:rPr>
          <w:rFonts w:ascii="Arial" w:hAnsi="Arial" w:cs="Arial"/>
          <w:b/>
          <w:sz w:val="20"/>
          <w:lang w:val="en-GB"/>
        </w:rPr>
        <w:t xml:space="preserve">one box for each </w:t>
      </w:r>
      <w:r w:rsidR="001B6FEE" w:rsidRPr="0092190B">
        <w:rPr>
          <w:rFonts w:ascii="Arial" w:hAnsi="Arial" w:cs="Arial"/>
          <w:b/>
          <w:sz w:val="20"/>
          <w:lang w:val="en-GB"/>
        </w:rPr>
        <w:t xml:space="preserve">of the following </w:t>
      </w:r>
      <w:r w:rsidR="00C60157" w:rsidRPr="0092190B">
        <w:rPr>
          <w:rFonts w:ascii="Arial" w:hAnsi="Arial" w:cs="Arial"/>
          <w:b/>
          <w:sz w:val="20"/>
          <w:lang w:val="en-GB"/>
        </w:rPr>
        <w:t>point</w:t>
      </w:r>
      <w:r w:rsidR="001B6FEE" w:rsidRPr="0092190B">
        <w:rPr>
          <w:rFonts w:ascii="Arial" w:hAnsi="Arial" w:cs="Arial"/>
          <w:b/>
          <w:sz w:val="20"/>
          <w:lang w:val="en-GB"/>
        </w:rPr>
        <w:t>s and specify if necessary</w:t>
      </w:r>
      <w:r w:rsidR="00C60157" w:rsidRPr="0092190B">
        <w:rPr>
          <w:rFonts w:ascii="Arial" w:hAnsi="Arial" w:cs="Arial"/>
          <w:b/>
          <w:sz w:val="20"/>
          <w:lang w:val="en-GB"/>
        </w:rPr>
        <w:t>:</w:t>
      </w:r>
    </w:p>
    <w:p w14:paraId="1F03FF1F" w14:textId="11349A17" w:rsidR="00480655" w:rsidRPr="0092190B" w:rsidRDefault="00881A40"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1. </w:t>
      </w:r>
      <w:r w:rsidR="004C3102" w:rsidRPr="0092190B">
        <w:rPr>
          <w:rFonts w:ascii="Arial" w:hAnsi="Arial" w:cs="Arial"/>
          <w:bCs/>
          <w:sz w:val="20"/>
          <w:lang w:val="en-GB"/>
        </w:rPr>
        <w:t xml:space="preserve">What </w:t>
      </w:r>
      <w:r w:rsidR="00486ACD" w:rsidRPr="0092190B">
        <w:rPr>
          <w:rFonts w:ascii="Arial" w:hAnsi="Arial" w:cs="Arial"/>
          <w:bCs/>
          <w:sz w:val="20"/>
          <w:lang w:val="en-GB"/>
        </w:rPr>
        <w:t>position</w:t>
      </w:r>
      <w:r w:rsidR="004C3102" w:rsidRPr="0092190B">
        <w:rPr>
          <w:rFonts w:ascii="Arial" w:hAnsi="Arial" w:cs="Arial"/>
          <w:bCs/>
          <w:sz w:val="20"/>
          <w:lang w:val="en-GB"/>
        </w:rPr>
        <w:t xml:space="preserve"> will the </w:t>
      </w:r>
      <w:r w:rsidR="005E66D1" w:rsidRPr="0092190B">
        <w:rPr>
          <w:rFonts w:ascii="Arial" w:hAnsi="Arial" w:cs="Arial"/>
          <w:bCs/>
          <w:sz w:val="20"/>
          <w:lang w:val="en-GB"/>
        </w:rPr>
        <w:t xml:space="preserve">applicant </w:t>
      </w:r>
      <w:r w:rsidR="00F02BCE" w:rsidRPr="0092190B">
        <w:rPr>
          <w:rFonts w:ascii="Arial" w:hAnsi="Arial" w:cs="Arial"/>
          <w:bCs/>
          <w:sz w:val="20"/>
          <w:lang w:val="en-GB"/>
        </w:rPr>
        <w:t xml:space="preserve">have at the </w:t>
      </w:r>
      <w:r w:rsidR="009C4568">
        <w:rPr>
          <w:rFonts w:ascii="Arial" w:hAnsi="Arial" w:cs="Arial"/>
          <w:bCs/>
          <w:sz w:val="20"/>
          <w:lang w:val="en-GB"/>
        </w:rPr>
        <w:t>employing</w:t>
      </w:r>
      <w:r w:rsidR="00F02BCE" w:rsidRPr="0092190B">
        <w:rPr>
          <w:rFonts w:ascii="Arial" w:hAnsi="Arial" w:cs="Arial"/>
          <w:bCs/>
          <w:sz w:val="20"/>
          <w:lang w:val="en-GB"/>
        </w:rPr>
        <w:t xml:space="preserve"> institutio</w:t>
      </w:r>
      <w:r w:rsidR="00530AB7" w:rsidRPr="0092190B">
        <w:rPr>
          <w:rFonts w:ascii="Arial" w:hAnsi="Arial" w:cs="Arial"/>
          <w:bCs/>
          <w:sz w:val="20"/>
          <w:lang w:val="en-GB"/>
        </w:rPr>
        <w:t xml:space="preserve">n in adherence to the conditions specified </w:t>
      </w:r>
      <w:r w:rsidR="00480655" w:rsidRPr="0092190B">
        <w:rPr>
          <w:rFonts w:ascii="Arial" w:hAnsi="Arial" w:cs="Arial"/>
          <w:bCs/>
          <w:sz w:val="20"/>
          <w:lang w:val="en-GB"/>
        </w:rPr>
        <w:t>under article 1.</w:t>
      </w:r>
      <w:r w:rsidR="000A0C83" w:rsidRPr="0092190B">
        <w:rPr>
          <w:rFonts w:ascii="Arial" w:hAnsi="Arial" w:cs="Arial"/>
          <w:bCs/>
          <w:sz w:val="20"/>
          <w:lang w:val="en-GB"/>
        </w:rPr>
        <w:t xml:space="preserve">5 </w:t>
      </w:r>
      <w:r w:rsidR="00480655" w:rsidRPr="0092190B">
        <w:rPr>
          <w:rFonts w:ascii="Arial" w:hAnsi="Arial" w:cs="Arial"/>
          <w:bCs/>
          <w:sz w:val="20"/>
          <w:lang w:val="en-GB"/>
        </w:rPr>
        <w:t xml:space="preserve">of the SNSF Starting Grants Call Document </w:t>
      </w:r>
      <w:r w:rsidR="000A0C83" w:rsidRPr="0092190B">
        <w:rPr>
          <w:rFonts w:ascii="Arial" w:hAnsi="Arial" w:cs="Arial"/>
          <w:bCs/>
          <w:sz w:val="20"/>
          <w:lang w:val="en-GB"/>
        </w:rPr>
        <w:t>2025</w:t>
      </w:r>
      <w:r w:rsidR="00480655" w:rsidRPr="0092190B">
        <w:rPr>
          <w:rFonts w:ascii="Arial" w:hAnsi="Arial" w:cs="Arial"/>
          <w:bCs/>
          <w:sz w:val="20"/>
          <w:lang w:val="en-GB"/>
        </w:rPr>
        <w:t>?</w:t>
      </w:r>
    </w:p>
    <w:p w14:paraId="7C453F67" w14:textId="4995376B" w:rsidR="0068063A" w:rsidRPr="0092190B" w:rsidRDefault="0048065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Assistant Professor</w:t>
      </w:r>
      <w:r w:rsidR="001B6FEE" w:rsidRPr="0092190B">
        <w:rPr>
          <w:rFonts w:ascii="Arial" w:hAnsi="Arial" w:cs="Arial"/>
          <w:bCs/>
          <w:sz w:val="20"/>
          <w:lang w:val="en-GB"/>
        </w:rPr>
        <w:t xml:space="preserve"> (at least)</w:t>
      </w:r>
    </w:p>
    <w:p w14:paraId="2D6934E5" w14:textId="77497749" w:rsidR="00480655" w:rsidRPr="0092190B" w:rsidRDefault="008A3FD3"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Group Leader</w:t>
      </w:r>
      <w:r w:rsidR="001B6FEE" w:rsidRPr="0092190B">
        <w:rPr>
          <w:rFonts w:ascii="Arial" w:hAnsi="Arial" w:cs="Arial"/>
          <w:bCs/>
          <w:sz w:val="20"/>
          <w:lang w:val="en-GB"/>
        </w:rPr>
        <w:t xml:space="preserve"> </w:t>
      </w:r>
      <w:r w:rsidR="003D1102">
        <w:rPr>
          <w:rFonts w:ascii="Arial" w:hAnsi="Arial" w:cs="Arial"/>
          <w:bCs/>
          <w:sz w:val="20"/>
          <w:lang w:val="en-GB"/>
        </w:rPr>
        <w:t>(</w:t>
      </w:r>
      <w:r w:rsidR="001B6FEE" w:rsidRPr="0092190B">
        <w:rPr>
          <w:rFonts w:ascii="Arial" w:hAnsi="Arial" w:cs="Arial"/>
          <w:bCs/>
          <w:sz w:val="20"/>
          <w:lang w:val="en-GB"/>
        </w:rPr>
        <w:t>or equivalent</w:t>
      </w:r>
      <w:r w:rsidR="003D1102">
        <w:rPr>
          <w:rFonts w:ascii="Arial" w:hAnsi="Arial" w:cs="Arial"/>
          <w:bCs/>
          <w:sz w:val="20"/>
          <w:lang w:val="en-GB"/>
        </w:rPr>
        <w:t>)</w:t>
      </w:r>
    </w:p>
    <w:p w14:paraId="3AF6829E" w14:textId="23A83414" w:rsidR="008A3FD3" w:rsidRPr="0092190B" w:rsidRDefault="008A3FD3"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2. </w:t>
      </w:r>
      <w:r w:rsidR="00783B3C" w:rsidRPr="0092190B">
        <w:rPr>
          <w:rFonts w:ascii="Arial" w:hAnsi="Arial" w:cs="Arial"/>
          <w:bCs/>
          <w:sz w:val="20"/>
          <w:lang w:val="en-GB"/>
        </w:rPr>
        <w:t>Please specify</w:t>
      </w:r>
      <w:r w:rsidR="00331178" w:rsidRPr="0092190B">
        <w:rPr>
          <w:rFonts w:ascii="Arial" w:hAnsi="Arial" w:cs="Arial"/>
          <w:bCs/>
          <w:sz w:val="20"/>
          <w:lang w:val="en-GB"/>
        </w:rPr>
        <w:t xml:space="preserve"> the </w:t>
      </w:r>
      <w:r w:rsidR="00783B3C" w:rsidRPr="0092190B">
        <w:rPr>
          <w:rFonts w:ascii="Arial" w:hAnsi="Arial" w:cs="Arial"/>
          <w:bCs/>
          <w:sz w:val="20"/>
          <w:lang w:val="en-GB"/>
        </w:rPr>
        <w:t xml:space="preserve">applicant’s </w:t>
      </w:r>
      <w:r w:rsidR="00331178" w:rsidRPr="0092190B">
        <w:rPr>
          <w:rFonts w:ascii="Arial" w:hAnsi="Arial" w:cs="Arial"/>
          <w:bCs/>
          <w:sz w:val="20"/>
          <w:lang w:val="en-GB"/>
        </w:rPr>
        <w:t>conditions of employment</w:t>
      </w:r>
      <w:r w:rsidR="003E64DE" w:rsidRPr="0092190B">
        <w:rPr>
          <w:rFonts w:ascii="Arial" w:hAnsi="Arial" w:cs="Arial"/>
          <w:bCs/>
          <w:sz w:val="20"/>
          <w:lang w:val="en-GB"/>
        </w:rPr>
        <w:t xml:space="preserve"> </w:t>
      </w:r>
      <w:r w:rsidR="00783B3C" w:rsidRPr="0092190B">
        <w:rPr>
          <w:rFonts w:ascii="Arial" w:hAnsi="Arial" w:cs="Arial"/>
          <w:bCs/>
          <w:sz w:val="20"/>
          <w:lang w:val="en-GB"/>
        </w:rPr>
        <w:t>according to</w:t>
      </w:r>
      <w:r w:rsidR="0078012D" w:rsidRPr="0092190B">
        <w:rPr>
          <w:rFonts w:ascii="Arial" w:hAnsi="Arial" w:cs="Arial"/>
          <w:bCs/>
          <w:sz w:val="20"/>
          <w:lang w:val="en-GB"/>
        </w:rPr>
        <w:t xml:space="preserve"> article</w:t>
      </w:r>
      <w:r w:rsidR="0007689B">
        <w:rPr>
          <w:rFonts w:ascii="Arial" w:hAnsi="Arial" w:cs="Arial"/>
          <w:bCs/>
          <w:sz w:val="20"/>
          <w:lang w:val="en-GB"/>
        </w:rPr>
        <w:t>s</w:t>
      </w:r>
      <w:r w:rsidR="0078012D" w:rsidRPr="0092190B">
        <w:rPr>
          <w:rFonts w:ascii="Arial" w:hAnsi="Arial" w:cs="Arial"/>
          <w:bCs/>
          <w:sz w:val="20"/>
          <w:lang w:val="en-GB"/>
        </w:rPr>
        <w:t xml:space="preserve"> 1.</w:t>
      </w:r>
      <w:r w:rsidR="009B04F1" w:rsidRPr="0092190B">
        <w:rPr>
          <w:rFonts w:ascii="Arial" w:hAnsi="Arial" w:cs="Arial"/>
          <w:bCs/>
          <w:sz w:val="20"/>
          <w:lang w:val="en-GB"/>
        </w:rPr>
        <w:t xml:space="preserve">6 </w:t>
      </w:r>
      <w:r w:rsidR="0007689B">
        <w:rPr>
          <w:rFonts w:ascii="Arial" w:hAnsi="Arial" w:cs="Arial"/>
          <w:bCs/>
          <w:sz w:val="20"/>
          <w:lang w:val="en-GB"/>
        </w:rPr>
        <w:t xml:space="preserve">and </w:t>
      </w:r>
      <w:r w:rsidR="001208A2">
        <w:rPr>
          <w:rFonts w:ascii="Arial" w:hAnsi="Arial" w:cs="Arial"/>
          <w:bCs/>
          <w:sz w:val="20"/>
          <w:lang w:val="en-GB"/>
        </w:rPr>
        <w:t xml:space="preserve">3.2 </w:t>
      </w:r>
      <w:r w:rsidR="0078012D" w:rsidRPr="0092190B">
        <w:rPr>
          <w:rFonts w:ascii="Arial" w:hAnsi="Arial" w:cs="Arial"/>
          <w:bCs/>
          <w:sz w:val="20"/>
          <w:lang w:val="en-GB"/>
        </w:rPr>
        <w:t xml:space="preserve">of the SNSF Starting Grants Call Document </w:t>
      </w:r>
      <w:r w:rsidR="009B04F1" w:rsidRPr="0092190B">
        <w:rPr>
          <w:rFonts w:ascii="Arial" w:hAnsi="Arial" w:cs="Arial"/>
          <w:bCs/>
          <w:sz w:val="20"/>
          <w:lang w:val="en-GB"/>
        </w:rPr>
        <w:t>2025</w:t>
      </w:r>
      <w:r w:rsidR="00E62E2F">
        <w:rPr>
          <w:rFonts w:ascii="Arial" w:hAnsi="Arial" w:cs="Arial"/>
          <w:bCs/>
          <w:sz w:val="20"/>
          <w:lang w:val="en-GB"/>
        </w:rPr>
        <w:t>:</w:t>
      </w:r>
    </w:p>
    <w:p w14:paraId="569F6C1E" w14:textId="060E05FB" w:rsidR="00E57065" w:rsidRPr="0092190B" w:rsidRDefault="00197ECE" w:rsidP="00F53BD9">
      <w:pPr>
        <w:pStyle w:val="SNFGRUNDTEXT0"/>
        <w:numPr>
          <w:ilvl w:val="0"/>
          <w:numId w:val="24"/>
        </w:numPr>
        <w:spacing w:after="120" w:line="240" w:lineRule="auto"/>
        <w:ind w:right="-144"/>
        <w:rPr>
          <w:rFonts w:ascii="Arial" w:hAnsi="Arial" w:cs="Arial"/>
          <w:bCs/>
          <w:sz w:val="20"/>
          <w:lang w:val="en-GB"/>
        </w:rPr>
      </w:pPr>
      <w:r w:rsidRPr="00757084">
        <w:rPr>
          <w:rFonts w:ascii="Arial" w:hAnsi="Arial" w:cs="Arial"/>
          <w:bCs/>
          <w:sz w:val="20"/>
          <w:lang w:val="en-GB"/>
        </w:rPr>
        <w:t>The applicant requests the</w:t>
      </w:r>
      <w:r>
        <w:rPr>
          <w:rFonts w:ascii="Arial" w:hAnsi="Arial" w:cs="Arial"/>
          <w:bCs/>
          <w:sz w:val="20"/>
          <w:lang w:val="en-GB"/>
        </w:rPr>
        <w:t>ir</w:t>
      </w:r>
      <w:r w:rsidRPr="00757084">
        <w:rPr>
          <w:rFonts w:ascii="Arial" w:hAnsi="Arial" w:cs="Arial"/>
          <w:bCs/>
          <w:sz w:val="20"/>
          <w:lang w:val="en-GB"/>
        </w:rPr>
        <w:t xml:space="preserve"> salary to be covered by the SNSF Starting Grant for the full duration of the project. The salary requested correspond</w:t>
      </w:r>
      <w:r>
        <w:rPr>
          <w:rFonts w:ascii="Arial" w:hAnsi="Arial" w:cs="Arial"/>
          <w:bCs/>
          <w:sz w:val="20"/>
          <w:lang w:val="en-GB"/>
        </w:rPr>
        <w:t>s</w:t>
      </w:r>
      <w:r w:rsidRPr="00757084">
        <w:rPr>
          <w:rFonts w:ascii="Arial" w:hAnsi="Arial" w:cs="Arial"/>
          <w:bCs/>
          <w:sz w:val="20"/>
          <w:lang w:val="en-GB"/>
        </w:rPr>
        <w:t xml:space="preserve"> to an activity of </w:t>
      </w:r>
      <w:r w:rsidRPr="00AE4098">
        <w:rPr>
          <w:rFonts w:ascii="Arial" w:hAnsi="Arial" w:cs="Arial"/>
          <w:b/>
          <w:sz w:val="20"/>
          <w:lang w:val="en-GB"/>
        </w:rPr>
        <w:t>[specify in full-time equivalent (FTE)]</w:t>
      </w:r>
      <w:r w:rsidRPr="00757084">
        <w:rPr>
          <w:rFonts w:ascii="Arial" w:hAnsi="Arial" w:cs="Arial"/>
          <w:bCs/>
          <w:sz w:val="20"/>
          <w:lang w:val="en-GB"/>
        </w:rPr>
        <w:t>.</w:t>
      </w:r>
    </w:p>
    <w:p w14:paraId="3D0398A2" w14:textId="2A185139" w:rsidR="00E57065" w:rsidRPr="0092190B" w:rsidRDefault="00217ED6" w:rsidP="00F53BD9">
      <w:pPr>
        <w:pStyle w:val="SNFGRUNDTEXT0"/>
        <w:numPr>
          <w:ilvl w:val="0"/>
          <w:numId w:val="24"/>
        </w:numPr>
        <w:spacing w:after="120" w:line="240" w:lineRule="auto"/>
        <w:ind w:right="-144"/>
        <w:rPr>
          <w:rFonts w:ascii="Arial" w:hAnsi="Arial" w:cs="Arial"/>
          <w:bCs/>
          <w:sz w:val="20"/>
          <w:lang w:val="en-GB"/>
        </w:rPr>
      </w:pPr>
      <w:r w:rsidRPr="52AC7BA5">
        <w:rPr>
          <w:rFonts w:ascii="Arial" w:hAnsi="Arial" w:cs="Arial"/>
          <w:sz w:val="20"/>
          <w:lang w:val="en-GB"/>
        </w:rPr>
        <w:t xml:space="preserve">The applicant requests their salary to be covered by the SNSF Starting Grant for part of the project duration. The salary requested correspond to an activity of </w:t>
      </w:r>
      <w:r w:rsidRPr="00AE4098">
        <w:rPr>
          <w:rFonts w:ascii="Arial" w:hAnsi="Arial" w:cs="Arial"/>
          <w:b/>
          <w:bCs/>
          <w:sz w:val="20"/>
          <w:lang w:val="en-GB"/>
        </w:rPr>
        <w:t>[specify in full-time equivalent (FTE)]</w:t>
      </w:r>
      <w:r w:rsidRPr="52AC7BA5">
        <w:rPr>
          <w:rFonts w:ascii="Arial" w:hAnsi="Arial" w:cs="Arial"/>
          <w:sz w:val="20"/>
          <w:lang w:val="en-GB"/>
        </w:rPr>
        <w:t xml:space="preserve"> for the period from </w:t>
      </w:r>
      <w:r w:rsidRPr="00AE4098">
        <w:rPr>
          <w:rFonts w:ascii="Arial" w:hAnsi="Arial" w:cs="Arial"/>
          <w:b/>
          <w:bCs/>
          <w:sz w:val="20"/>
          <w:lang w:val="en-GB"/>
        </w:rPr>
        <w:t>[month/year]</w:t>
      </w:r>
      <w:r w:rsidRPr="52AC7BA5">
        <w:rPr>
          <w:rFonts w:ascii="Arial" w:hAnsi="Arial" w:cs="Arial"/>
          <w:sz w:val="20"/>
          <w:lang w:val="en-GB"/>
        </w:rPr>
        <w:t xml:space="preserve"> to </w:t>
      </w:r>
      <w:r w:rsidRPr="00AE4098">
        <w:rPr>
          <w:rFonts w:ascii="Arial" w:hAnsi="Arial" w:cs="Arial"/>
          <w:b/>
          <w:bCs/>
          <w:sz w:val="20"/>
          <w:lang w:val="en-GB"/>
        </w:rPr>
        <w:t>[month/year]</w:t>
      </w:r>
      <w:r w:rsidR="00E83711" w:rsidRPr="00AB5C1C">
        <w:rPr>
          <w:rFonts w:ascii="Arial" w:hAnsi="Arial" w:cs="Arial"/>
          <w:sz w:val="20"/>
          <w:lang w:val="en-GB"/>
        </w:rPr>
        <w:t>.</w:t>
      </w:r>
    </w:p>
    <w:p w14:paraId="39E1487F" w14:textId="692760A0" w:rsidR="004B5152" w:rsidRPr="004B5152" w:rsidRDefault="001F05BC" w:rsidP="00F53BD9">
      <w:pPr>
        <w:pStyle w:val="SNFGRUNDTEXT0"/>
        <w:numPr>
          <w:ilvl w:val="0"/>
          <w:numId w:val="24"/>
        </w:numPr>
        <w:spacing w:after="120" w:line="240" w:lineRule="auto"/>
        <w:ind w:right="-144"/>
        <w:rPr>
          <w:rFonts w:ascii="Arial" w:hAnsi="Arial" w:cs="Arial"/>
          <w:bCs/>
          <w:sz w:val="20"/>
          <w:lang w:val="en-GB"/>
        </w:rPr>
      </w:pPr>
      <w:r w:rsidRPr="6EAE396C">
        <w:rPr>
          <w:rFonts w:ascii="Arial" w:hAnsi="Arial" w:cs="Arial"/>
          <w:sz w:val="20"/>
          <w:lang w:val="en-GB"/>
        </w:rPr>
        <w:t>The applicant has a guaranteed paid position at the higher education or research institution for the entire duration of the project and does not request their salary to be covered by the SNSF Starting Grant.</w:t>
      </w:r>
    </w:p>
    <w:p w14:paraId="3221017C" w14:textId="589A2BA9" w:rsidR="00CF0CEC" w:rsidRPr="0092190B" w:rsidRDefault="00201495"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3. </w:t>
      </w:r>
      <w:r w:rsidR="00255740">
        <w:rPr>
          <w:rFonts w:ascii="Arial" w:hAnsi="Arial" w:cs="Arial"/>
          <w:bCs/>
          <w:sz w:val="20"/>
          <w:lang w:val="en-GB"/>
        </w:rPr>
        <w:t>T</w:t>
      </w:r>
      <w:r w:rsidRPr="0092190B">
        <w:rPr>
          <w:rFonts w:ascii="Arial" w:hAnsi="Arial" w:cs="Arial"/>
          <w:bCs/>
          <w:sz w:val="20"/>
          <w:lang w:val="en-GB"/>
        </w:rPr>
        <w:t xml:space="preserve">he higher </w:t>
      </w:r>
      <w:r w:rsidR="009C5902" w:rsidRPr="0092190B">
        <w:rPr>
          <w:rFonts w:ascii="Arial" w:hAnsi="Arial" w:cs="Arial"/>
          <w:bCs/>
          <w:sz w:val="20"/>
          <w:lang w:val="en-GB"/>
        </w:rPr>
        <w:t>education</w:t>
      </w:r>
      <w:r w:rsidRPr="0092190B">
        <w:rPr>
          <w:rFonts w:ascii="Arial" w:hAnsi="Arial" w:cs="Arial"/>
          <w:bCs/>
          <w:sz w:val="20"/>
          <w:lang w:val="en-GB"/>
        </w:rPr>
        <w:t xml:space="preserve"> institution guarantee</w:t>
      </w:r>
      <w:r w:rsidR="0064681A">
        <w:rPr>
          <w:rFonts w:ascii="Arial" w:hAnsi="Arial" w:cs="Arial"/>
          <w:bCs/>
          <w:sz w:val="20"/>
          <w:lang w:val="en-GB"/>
        </w:rPr>
        <w:t>s that</w:t>
      </w:r>
      <w:r w:rsidRPr="0092190B">
        <w:rPr>
          <w:rFonts w:ascii="Arial" w:hAnsi="Arial" w:cs="Arial"/>
          <w:bCs/>
          <w:sz w:val="20"/>
          <w:lang w:val="en-GB"/>
        </w:rPr>
        <w:t xml:space="preserve"> the recipient of the SNSF Starting Grant </w:t>
      </w:r>
      <w:r w:rsidR="0064681A">
        <w:rPr>
          <w:rFonts w:ascii="Arial" w:hAnsi="Arial" w:cs="Arial"/>
          <w:bCs/>
          <w:sz w:val="20"/>
          <w:lang w:val="en-GB"/>
        </w:rPr>
        <w:t xml:space="preserve">has </w:t>
      </w:r>
      <w:r w:rsidRPr="0092190B">
        <w:rPr>
          <w:rFonts w:ascii="Arial" w:hAnsi="Arial" w:cs="Arial"/>
          <w:bCs/>
          <w:sz w:val="20"/>
          <w:lang w:val="en-GB"/>
        </w:rPr>
        <w:t>the right to supervise dissertations (in the case of a higher education institution that awards doctoral degre</w:t>
      </w:r>
      <w:r w:rsidR="007748AB" w:rsidRPr="0092190B">
        <w:rPr>
          <w:rFonts w:ascii="Arial" w:hAnsi="Arial" w:cs="Arial"/>
          <w:bCs/>
          <w:sz w:val="20"/>
          <w:lang w:val="en-GB"/>
        </w:rPr>
        <w:t>e</w:t>
      </w:r>
      <w:r w:rsidRPr="0092190B">
        <w:rPr>
          <w:rFonts w:ascii="Arial" w:hAnsi="Arial" w:cs="Arial"/>
          <w:bCs/>
          <w:sz w:val="20"/>
          <w:lang w:val="en-GB"/>
        </w:rPr>
        <w:t>s)</w:t>
      </w:r>
      <w:r w:rsidR="00CF0CEC">
        <w:rPr>
          <w:rFonts w:ascii="Arial" w:hAnsi="Arial" w:cs="Arial"/>
          <w:bCs/>
          <w:sz w:val="20"/>
          <w:lang w:val="en-GB"/>
        </w:rPr>
        <w:t>:</w:t>
      </w:r>
    </w:p>
    <w:p w14:paraId="11659D20" w14:textId="199487D5" w:rsidR="00201495" w:rsidRPr="0092190B" w:rsidRDefault="0020149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Yes</w:t>
      </w:r>
    </w:p>
    <w:p w14:paraId="0249997D" w14:textId="4486F73C" w:rsidR="00201495" w:rsidRPr="0092190B" w:rsidRDefault="0020149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No</w:t>
      </w:r>
    </w:p>
    <w:p w14:paraId="0D42BB00" w14:textId="4849E64C" w:rsidR="00EC76E9" w:rsidRPr="00F53BD9" w:rsidRDefault="00EC76E9" w:rsidP="00F53BD9">
      <w:pPr>
        <w:pStyle w:val="SNFGRUNDTEXTAufzhlungen0"/>
        <w:numPr>
          <w:ilvl w:val="0"/>
          <w:numId w:val="0"/>
        </w:numPr>
        <w:spacing w:after="120" w:line="240" w:lineRule="auto"/>
        <w:ind w:right="-144"/>
        <w:jc w:val="both"/>
        <w:rPr>
          <w:rFonts w:ascii="Arial" w:hAnsi="Arial" w:cs="Arial"/>
          <w:b/>
          <w:bCs/>
          <w:i/>
          <w:iCs/>
          <w:sz w:val="20"/>
          <w:lang w:val="en-GB"/>
        </w:rPr>
      </w:pPr>
      <w:r w:rsidRPr="00F53BD9">
        <w:rPr>
          <w:rFonts w:ascii="Arial" w:hAnsi="Arial" w:cs="Arial"/>
          <w:b/>
          <w:bCs/>
          <w:i/>
          <w:iCs/>
          <w:sz w:val="20"/>
          <w:lang w:val="en-GB"/>
        </w:rPr>
        <w:t xml:space="preserve">[Only include the next paragraph, if the applicant does not have the right to supervise </w:t>
      </w:r>
      <w:r w:rsidR="0038138E" w:rsidRPr="00F53BD9">
        <w:rPr>
          <w:rFonts w:ascii="Arial" w:hAnsi="Arial" w:cs="Arial"/>
          <w:b/>
          <w:bCs/>
          <w:i/>
          <w:iCs/>
          <w:sz w:val="20"/>
          <w:lang w:val="en-GB"/>
        </w:rPr>
        <w:t>PhD thes</w:t>
      </w:r>
      <w:r w:rsidR="00F53BD9" w:rsidRPr="00F53BD9">
        <w:rPr>
          <w:rFonts w:ascii="Arial" w:hAnsi="Arial" w:cs="Arial"/>
          <w:b/>
          <w:bCs/>
          <w:i/>
          <w:iCs/>
          <w:sz w:val="20"/>
          <w:lang w:val="en-GB"/>
        </w:rPr>
        <w:t>e</w:t>
      </w:r>
      <w:r w:rsidR="0038138E" w:rsidRPr="00F53BD9">
        <w:rPr>
          <w:rFonts w:ascii="Arial" w:hAnsi="Arial" w:cs="Arial"/>
          <w:b/>
          <w:bCs/>
          <w:i/>
          <w:iCs/>
          <w:sz w:val="20"/>
          <w:lang w:val="en-GB"/>
        </w:rPr>
        <w:t>s</w:t>
      </w:r>
      <w:r w:rsidRPr="00F53BD9">
        <w:rPr>
          <w:rFonts w:ascii="Arial" w:hAnsi="Arial" w:cs="Arial"/>
          <w:b/>
          <w:bCs/>
          <w:i/>
          <w:iCs/>
          <w:sz w:val="20"/>
          <w:lang w:val="en-GB"/>
        </w:rPr>
        <w:t>]</w:t>
      </w:r>
    </w:p>
    <w:p w14:paraId="42CB98E6" w14:textId="1EE384A2" w:rsidR="00DB29D8" w:rsidRDefault="00EC76E9" w:rsidP="00F53BD9">
      <w:pPr>
        <w:pStyle w:val="SNFGRUNDTEXTAufzhlungen0"/>
        <w:numPr>
          <w:ilvl w:val="0"/>
          <w:numId w:val="0"/>
        </w:numPr>
        <w:spacing w:after="120" w:line="240" w:lineRule="auto"/>
        <w:ind w:right="-144"/>
        <w:jc w:val="both"/>
        <w:rPr>
          <w:rFonts w:ascii="Arial" w:hAnsi="Arial" w:cs="Arial"/>
          <w:b/>
          <w:bCs/>
          <w:sz w:val="20"/>
          <w:lang w:val="en-US"/>
        </w:rPr>
      </w:pPr>
      <w:r w:rsidRPr="0092190B">
        <w:rPr>
          <w:rFonts w:ascii="Arial" w:hAnsi="Arial" w:cs="Arial"/>
          <w:i/>
          <w:sz w:val="20"/>
          <w:lang w:val="en-US"/>
        </w:rPr>
        <w:t xml:space="preserve">If the applicant will not </w:t>
      </w:r>
      <w:r w:rsidR="0040622E" w:rsidRPr="0092190B">
        <w:rPr>
          <w:rFonts w:ascii="Arial" w:hAnsi="Arial" w:cs="Arial"/>
          <w:i/>
          <w:sz w:val="20"/>
          <w:lang w:val="en-US"/>
        </w:rPr>
        <w:t>have the right to supervise dissertations</w:t>
      </w:r>
      <w:r w:rsidRPr="0092190B">
        <w:rPr>
          <w:rFonts w:ascii="Arial" w:hAnsi="Arial" w:cs="Arial"/>
          <w:i/>
          <w:sz w:val="20"/>
          <w:lang w:val="en-US"/>
        </w:rPr>
        <w:t xml:space="preserve"> and requests PhD position(s)</w:t>
      </w:r>
      <w:r w:rsidRPr="0092190B">
        <w:rPr>
          <w:rFonts w:ascii="Arial" w:hAnsi="Arial" w:cs="Arial"/>
          <w:sz w:val="20"/>
          <w:lang w:val="en-US"/>
        </w:rPr>
        <w:t>, the official supervisor of the doctoral thesis at</w:t>
      </w:r>
      <w:r w:rsidR="009C5902" w:rsidRPr="0092190B">
        <w:rPr>
          <w:rFonts w:ascii="Arial" w:hAnsi="Arial" w:cs="Arial"/>
          <w:sz w:val="20"/>
          <w:lang w:val="en-US"/>
        </w:rPr>
        <w:t xml:space="preserve"> the</w:t>
      </w:r>
      <w:r w:rsidRPr="0092190B">
        <w:rPr>
          <w:rFonts w:ascii="Arial" w:hAnsi="Arial" w:cs="Arial"/>
          <w:sz w:val="20"/>
          <w:lang w:val="en-US"/>
        </w:rPr>
        <w:t xml:space="preserve"> </w:t>
      </w:r>
      <w:r w:rsidRPr="0092190B">
        <w:rPr>
          <w:rFonts w:ascii="Arial" w:hAnsi="Arial" w:cs="Arial"/>
          <w:b/>
          <w:bCs/>
          <w:sz w:val="20"/>
          <w:lang w:val="en-US"/>
        </w:rPr>
        <w:t>[higher</w:t>
      </w:r>
      <w:r w:rsidR="009C5902" w:rsidRPr="0092190B">
        <w:rPr>
          <w:rFonts w:ascii="Arial" w:hAnsi="Arial" w:cs="Arial"/>
          <w:b/>
          <w:bCs/>
          <w:sz w:val="20"/>
          <w:lang w:val="en-US"/>
        </w:rPr>
        <w:t xml:space="preserve"> education</w:t>
      </w:r>
      <w:r w:rsidRPr="0092190B">
        <w:rPr>
          <w:rFonts w:ascii="Arial" w:hAnsi="Arial" w:cs="Arial"/>
          <w:b/>
          <w:bCs/>
          <w:sz w:val="20"/>
          <w:lang w:val="en-US"/>
        </w:rPr>
        <w:t xml:space="preserve"> institution]</w:t>
      </w:r>
      <w:r w:rsidRPr="0092190B">
        <w:rPr>
          <w:rFonts w:ascii="Arial" w:hAnsi="Arial" w:cs="Arial"/>
          <w:sz w:val="20"/>
          <w:lang w:val="en-US"/>
        </w:rPr>
        <w:t xml:space="preserve"> will be </w:t>
      </w:r>
      <w:r w:rsidRPr="0092190B">
        <w:rPr>
          <w:rFonts w:ascii="Arial" w:hAnsi="Arial" w:cs="Arial"/>
          <w:b/>
          <w:bCs/>
          <w:sz w:val="20"/>
          <w:lang w:val="en-US"/>
        </w:rPr>
        <w:t xml:space="preserve">[name]. </w:t>
      </w:r>
    </w:p>
    <w:p w14:paraId="70A4349B" w14:textId="77777777" w:rsidR="00DB29D8" w:rsidRDefault="00DB29D8" w:rsidP="00F53BD9">
      <w:pPr>
        <w:pStyle w:val="SNFGRUNDTEXTAufzhlungen0"/>
        <w:numPr>
          <w:ilvl w:val="0"/>
          <w:numId w:val="0"/>
        </w:numPr>
        <w:spacing w:after="120" w:line="240" w:lineRule="auto"/>
        <w:ind w:right="-144"/>
        <w:jc w:val="both"/>
        <w:rPr>
          <w:rFonts w:ascii="Arial" w:hAnsi="Arial" w:cs="Arial"/>
          <w:sz w:val="20"/>
          <w:lang w:val="en-US"/>
        </w:rPr>
      </w:pPr>
    </w:p>
    <w:p w14:paraId="494BB8F6" w14:textId="3E8C5C71" w:rsidR="00BB3DDD" w:rsidRDefault="00EC76E9" w:rsidP="00F53BD9">
      <w:pPr>
        <w:pStyle w:val="SNFGRUNDTEXTAufzhlungen0"/>
        <w:numPr>
          <w:ilvl w:val="0"/>
          <w:numId w:val="0"/>
        </w:numPr>
        <w:spacing w:after="120" w:line="240" w:lineRule="auto"/>
        <w:ind w:right="-144"/>
        <w:jc w:val="both"/>
        <w:rPr>
          <w:rFonts w:ascii="Arial" w:hAnsi="Arial" w:cs="Arial"/>
          <w:sz w:val="20"/>
          <w:lang w:val="en-US"/>
        </w:rPr>
      </w:pPr>
      <w:r w:rsidRPr="0092190B">
        <w:rPr>
          <w:rFonts w:ascii="Arial" w:hAnsi="Arial" w:cs="Arial"/>
          <w:sz w:val="20"/>
          <w:lang w:val="en-US"/>
        </w:rPr>
        <w:t>For the requested PhD position(s)</w:t>
      </w:r>
      <w:r w:rsidR="00BB3DDD">
        <w:rPr>
          <w:rFonts w:ascii="Arial" w:hAnsi="Arial" w:cs="Arial"/>
          <w:sz w:val="20"/>
          <w:lang w:val="en-US"/>
        </w:rPr>
        <w:t xml:space="preserve">, </w:t>
      </w:r>
      <w:r w:rsidR="00BB3DDD" w:rsidRPr="00BB3DDD">
        <w:rPr>
          <w:rFonts w:ascii="Arial" w:hAnsi="Arial" w:cs="Arial"/>
          <w:sz w:val="20"/>
          <w:lang w:val="en-US"/>
        </w:rPr>
        <w:t>the completion of the doctoral thesis (including necessary funding) is ensured either upon the expiration of the grant or if the project is prematurely terminated, which may include relocating abroad</w:t>
      </w:r>
      <w:r w:rsidR="0048243F">
        <w:rPr>
          <w:rFonts w:ascii="Arial" w:hAnsi="Arial" w:cs="Arial"/>
          <w:sz w:val="20"/>
          <w:lang w:val="en-US"/>
        </w:rPr>
        <w:t xml:space="preserve"> (</w:t>
      </w:r>
      <w:hyperlink r:id="rId13" w:history="1">
        <w:r w:rsidR="0048243F" w:rsidRPr="000F79FA">
          <w:rPr>
            <w:rStyle w:val="Lienhypertexte"/>
            <w:rFonts w:ascii="Arial" w:hAnsi="Arial" w:cs="Arial"/>
            <w:sz w:val="20"/>
            <w:lang w:val="en-US"/>
          </w:rPr>
          <w:t>Money follows Researcher (snf.ch)</w:t>
        </w:r>
      </w:hyperlink>
      <w:r w:rsidR="00B756B3">
        <w:rPr>
          <w:rFonts w:ascii="Arial" w:hAnsi="Arial" w:cs="Arial"/>
          <w:sz w:val="20"/>
          <w:lang w:val="en-US"/>
        </w:rPr>
        <w:t>)</w:t>
      </w:r>
      <w:r w:rsidR="0048243F" w:rsidRPr="0092190B">
        <w:rPr>
          <w:rFonts w:ascii="Arial" w:hAnsi="Arial" w:cs="Arial"/>
          <w:sz w:val="20"/>
          <w:lang w:val="en-US"/>
        </w:rPr>
        <w:t>.</w:t>
      </w:r>
    </w:p>
    <w:p w14:paraId="5B10D8B8" w14:textId="77777777" w:rsidR="0068063A" w:rsidRPr="0092190B" w:rsidRDefault="0068063A" w:rsidP="00F53BD9">
      <w:pPr>
        <w:pStyle w:val="SNFGRUNDTEXT0"/>
        <w:spacing w:after="120" w:line="240" w:lineRule="auto"/>
        <w:ind w:right="-144"/>
        <w:rPr>
          <w:rFonts w:ascii="Arial" w:hAnsi="Arial" w:cs="Arial"/>
          <w:b/>
          <w:sz w:val="20"/>
          <w:lang w:val="en-GB"/>
        </w:rPr>
      </w:pPr>
    </w:p>
    <w:p w14:paraId="2879B817" w14:textId="60D4816A" w:rsidR="00D90796" w:rsidRPr="0092190B" w:rsidRDefault="004C198D" w:rsidP="00F53BD9">
      <w:pPr>
        <w:autoSpaceDE w:val="0"/>
        <w:autoSpaceDN w:val="0"/>
        <w:adjustRightInd w:val="0"/>
        <w:ind w:right="-144"/>
        <w:jc w:val="both"/>
        <w:rPr>
          <w:rFonts w:ascii="Arial" w:hAnsi="Arial" w:cs="Arial"/>
          <w:bCs/>
          <w:color w:val="000000"/>
          <w:sz w:val="20"/>
          <w:szCs w:val="20"/>
          <w:lang w:val="en-US"/>
        </w:rPr>
      </w:pPr>
      <w:r w:rsidRPr="0092190B">
        <w:rPr>
          <w:rFonts w:ascii="Arial" w:hAnsi="Arial" w:cs="Arial"/>
          <w:bCs/>
          <w:color w:val="000000"/>
          <w:sz w:val="20"/>
          <w:szCs w:val="20"/>
          <w:lang w:val="en-US"/>
        </w:rPr>
        <w:t xml:space="preserve">Vice-Rectorate </w:t>
      </w:r>
      <w:r w:rsidR="006F0526" w:rsidRPr="0092190B">
        <w:rPr>
          <w:rFonts w:ascii="Arial" w:hAnsi="Arial" w:cs="Arial"/>
          <w:bCs/>
          <w:color w:val="000000"/>
          <w:sz w:val="20"/>
          <w:szCs w:val="20"/>
          <w:lang w:val="en-US"/>
        </w:rPr>
        <w:t>R</w:t>
      </w:r>
      <w:r w:rsidRPr="0092190B">
        <w:rPr>
          <w:rFonts w:ascii="Arial" w:hAnsi="Arial" w:cs="Arial"/>
          <w:bCs/>
          <w:color w:val="000000"/>
          <w:sz w:val="20"/>
          <w:szCs w:val="20"/>
          <w:lang w:val="en-US"/>
        </w:rPr>
        <w:t>esearch or equivalent</w:t>
      </w:r>
    </w:p>
    <w:p w14:paraId="609814E8" w14:textId="77777777" w:rsidR="00D90796" w:rsidRPr="0092190B" w:rsidRDefault="00D90796" w:rsidP="00F53BD9">
      <w:pPr>
        <w:autoSpaceDE w:val="0"/>
        <w:autoSpaceDN w:val="0"/>
        <w:adjustRightInd w:val="0"/>
        <w:ind w:right="-144"/>
        <w:jc w:val="both"/>
        <w:rPr>
          <w:rFonts w:ascii="Arial" w:hAnsi="Arial" w:cs="Arial"/>
          <w:color w:val="000000"/>
          <w:sz w:val="20"/>
          <w:szCs w:val="20"/>
          <w:lang w:val="en-US"/>
        </w:rPr>
      </w:pPr>
    </w:p>
    <w:p w14:paraId="4566FE38" w14:textId="77777777" w:rsidR="00D90796" w:rsidRPr="0092190B" w:rsidRDefault="00D90796" w:rsidP="00F53BD9">
      <w:pPr>
        <w:autoSpaceDE w:val="0"/>
        <w:autoSpaceDN w:val="0"/>
        <w:adjustRightInd w:val="0"/>
        <w:ind w:right="-144"/>
        <w:jc w:val="both"/>
        <w:rPr>
          <w:rFonts w:ascii="Arial" w:hAnsi="Arial" w:cs="Arial"/>
          <w:color w:val="000000"/>
          <w:sz w:val="20"/>
          <w:szCs w:val="20"/>
          <w:lang w:val="en-US"/>
        </w:rPr>
      </w:pPr>
      <w:r w:rsidRPr="0092190B">
        <w:rPr>
          <w:rFonts w:ascii="Arial" w:hAnsi="Arial" w:cs="Arial"/>
          <w:color w:val="000000"/>
          <w:sz w:val="20"/>
          <w:szCs w:val="20"/>
          <w:lang w:val="en-US"/>
        </w:rPr>
        <w:t>Name and Function</w:t>
      </w:r>
    </w:p>
    <w:p w14:paraId="1B338070" w14:textId="77777777" w:rsidR="00D90796" w:rsidRPr="0092190B" w:rsidRDefault="00D90796" w:rsidP="00F53BD9">
      <w:pPr>
        <w:autoSpaceDE w:val="0"/>
        <w:autoSpaceDN w:val="0"/>
        <w:adjustRightInd w:val="0"/>
        <w:ind w:right="-144"/>
        <w:jc w:val="both"/>
        <w:rPr>
          <w:rFonts w:ascii="Arial" w:hAnsi="Arial" w:cs="Arial"/>
          <w:color w:val="3953A5"/>
          <w:sz w:val="20"/>
          <w:szCs w:val="20"/>
          <w:lang w:val="en-US"/>
        </w:rPr>
      </w:pPr>
      <w:r w:rsidRPr="0092190B">
        <w:rPr>
          <w:rFonts w:ascii="Arial" w:hAnsi="Arial" w:cs="Arial"/>
          <w:color w:val="3953A5"/>
          <w:sz w:val="20"/>
          <w:szCs w:val="20"/>
          <w:lang w:val="en-US"/>
        </w:rPr>
        <w:t xml:space="preserve">…………………. </w:t>
      </w:r>
      <w:r w:rsidRPr="0092190B">
        <w:rPr>
          <w:rFonts w:ascii="Arial" w:hAnsi="Arial" w:cs="Arial"/>
          <w:color w:val="000000"/>
          <w:sz w:val="20"/>
          <w:szCs w:val="20"/>
          <w:lang w:val="en-US"/>
        </w:rPr>
        <w:t xml:space="preserve">; </w:t>
      </w:r>
      <w:r w:rsidRPr="0092190B">
        <w:rPr>
          <w:rFonts w:ascii="Arial" w:hAnsi="Arial" w:cs="Arial"/>
          <w:color w:val="3953A5"/>
          <w:sz w:val="20"/>
          <w:szCs w:val="20"/>
          <w:lang w:val="en-US"/>
        </w:rPr>
        <w:t>………………….</w:t>
      </w:r>
    </w:p>
    <w:p w14:paraId="21D31737" w14:textId="130917E5" w:rsidR="00D90796" w:rsidRPr="0092190B" w:rsidRDefault="00D90796" w:rsidP="00F53BD9">
      <w:pPr>
        <w:autoSpaceDE w:val="0"/>
        <w:autoSpaceDN w:val="0"/>
        <w:adjustRightInd w:val="0"/>
        <w:ind w:right="-144"/>
        <w:jc w:val="both"/>
        <w:rPr>
          <w:rFonts w:ascii="Arial" w:hAnsi="Arial" w:cs="Arial"/>
          <w:color w:val="000000"/>
          <w:sz w:val="20"/>
          <w:szCs w:val="20"/>
          <w:lang w:val="en-US"/>
        </w:rPr>
      </w:pPr>
      <w:r w:rsidRPr="0092190B">
        <w:rPr>
          <w:rFonts w:ascii="Arial" w:hAnsi="Arial" w:cs="Arial"/>
          <w:color w:val="000000"/>
          <w:sz w:val="20"/>
          <w:szCs w:val="20"/>
          <w:lang w:val="en-US"/>
        </w:rPr>
        <w:t>Email and Signature of legal representative</w:t>
      </w:r>
    </w:p>
    <w:p w14:paraId="3A2E5A3E" w14:textId="77777777" w:rsidR="00D90796" w:rsidRPr="0092190B" w:rsidRDefault="00D90796" w:rsidP="00F53BD9">
      <w:pPr>
        <w:autoSpaceDE w:val="0"/>
        <w:autoSpaceDN w:val="0"/>
        <w:adjustRightInd w:val="0"/>
        <w:ind w:right="-144"/>
        <w:jc w:val="both"/>
        <w:rPr>
          <w:rFonts w:ascii="Arial" w:hAnsi="Arial" w:cs="Arial"/>
          <w:color w:val="3953A5"/>
          <w:lang w:val="en-US"/>
        </w:rPr>
      </w:pPr>
      <w:r w:rsidRPr="0092190B">
        <w:rPr>
          <w:rFonts w:ascii="Arial" w:hAnsi="Arial" w:cs="Arial"/>
          <w:color w:val="3953A5"/>
          <w:lang w:val="en-US"/>
        </w:rPr>
        <w:t xml:space="preserve">…………………. </w:t>
      </w:r>
      <w:r w:rsidRPr="0092190B">
        <w:rPr>
          <w:rFonts w:ascii="Arial" w:hAnsi="Arial" w:cs="Arial"/>
          <w:color w:val="000000"/>
          <w:lang w:val="en-US"/>
        </w:rPr>
        <w:t xml:space="preserve">; </w:t>
      </w:r>
      <w:r w:rsidRPr="0092190B">
        <w:rPr>
          <w:rFonts w:ascii="Arial" w:hAnsi="Arial" w:cs="Arial"/>
          <w:color w:val="3953A5"/>
          <w:lang w:val="en-US"/>
        </w:rPr>
        <w:t>………………….</w:t>
      </w:r>
    </w:p>
    <w:p w14:paraId="411443EB" w14:textId="77777777" w:rsidR="009761FC" w:rsidRPr="0092190B" w:rsidRDefault="009761FC" w:rsidP="00F53BD9">
      <w:pPr>
        <w:pStyle w:val="SNFGRUNDTEXT0"/>
        <w:spacing w:after="120"/>
        <w:ind w:right="-144"/>
        <w:rPr>
          <w:rFonts w:ascii="Arial" w:hAnsi="Arial" w:cs="Arial"/>
          <w:b/>
          <w:sz w:val="20"/>
          <w:lang w:val="en-GB"/>
        </w:rPr>
      </w:pPr>
    </w:p>
    <w:p w14:paraId="756EF8DF" w14:textId="1968DD5E" w:rsidR="00206C12" w:rsidRPr="0092190B" w:rsidRDefault="00687C86" w:rsidP="00F53BD9">
      <w:pPr>
        <w:pStyle w:val="SNFGRUNDTEXT0"/>
        <w:spacing w:after="120"/>
        <w:ind w:right="-144"/>
        <w:rPr>
          <w:rStyle w:val="aSNFGRUNDTEXTReglementeAufzhlungenabcZchn"/>
          <w:rFonts w:ascii="Arial" w:hAnsi="Arial" w:cs="Arial"/>
          <w:sz w:val="20"/>
          <w:lang w:val="en-GB"/>
        </w:rPr>
      </w:pPr>
      <w:r>
        <w:rPr>
          <w:rStyle w:val="aSNFGRUNDTEXTReglementeAufzhlungenabcZchn"/>
          <w:rFonts w:ascii="Arial" w:hAnsi="Arial" w:cs="Arial"/>
          <w:sz w:val="20"/>
          <w:lang w:val="en-GB"/>
        </w:rPr>
        <w:t>Place</w:t>
      </w:r>
      <w:r w:rsidR="009761FC" w:rsidRPr="0092190B">
        <w:rPr>
          <w:rStyle w:val="aSNFGRUNDTEXTReglementeAufzhlungenabcZchn"/>
          <w:rFonts w:ascii="Arial" w:hAnsi="Arial" w:cs="Arial"/>
          <w:sz w:val="20"/>
          <w:lang w:val="en-GB"/>
        </w:rPr>
        <w:t xml:space="preserve">, </w:t>
      </w:r>
      <w:r w:rsidR="00BA2ED4">
        <w:rPr>
          <w:rStyle w:val="aSNFGRUNDTEXTReglementeAufzhlungenabcZchn"/>
          <w:rFonts w:ascii="Arial" w:hAnsi="Arial" w:cs="Arial"/>
          <w:sz w:val="20"/>
          <w:lang w:val="en-GB"/>
        </w:rPr>
        <w:t>Date</w:t>
      </w:r>
    </w:p>
    <w:sectPr w:rsidR="00206C12" w:rsidRPr="0092190B" w:rsidSect="007A1545">
      <w:footerReference w:type="default" r:id="rId14"/>
      <w:headerReference w:type="first" r:id="rId15"/>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8C64B" w14:textId="77777777" w:rsidR="00DF6999" w:rsidRDefault="00DF6999" w:rsidP="00581B16">
      <w:r>
        <w:separator/>
      </w:r>
    </w:p>
  </w:endnote>
  <w:endnote w:type="continuationSeparator" w:id="0">
    <w:p w14:paraId="08FF7047" w14:textId="77777777" w:rsidR="00DF6999" w:rsidRDefault="00DF6999" w:rsidP="00581B16">
      <w:r>
        <w:continuationSeparator/>
      </w:r>
    </w:p>
  </w:endnote>
  <w:endnote w:type="continuationNotice" w:id="1">
    <w:p w14:paraId="1E4224AF" w14:textId="77777777" w:rsidR="00DF6999" w:rsidRDefault="00DF6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C610" w14:textId="2745CEDE" w:rsidR="00921731" w:rsidRPr="00467442" w:rsidRDefault="007143F0" w:rsidP="004F4C92">
    <w:pPr>
      <w:pStyle w:val="SNFFusszeile"/>
      <w:rPr>
        <w:bCs/>
        <w:lang w:val="en-GB"/>
      </w:rPr>
    </w:pPr>
    <w:sdt>
      <w:sdtPr>
        <w:rPr>
          <w:lang w:val="en-GB"/>
        </w:rPr>
        <w:id w:val="-2055693682"/>
        <w:docPartObj>
          <w:docPartGallery w:val="Page Numbers (Bottom of Page)"/>
          <w:docPartUnique/>
        </w:docPartObj>
      </w:sdtPr>
      <w:sdtEndPr>
        <w:rPr>
          <w:color w:val="7F7F7F" w:themeColor="background1" w:themeShade="7F"/>
          <w:spacing w:val="60"/>
        </w:rPr>
      </w:sdtEndPr>
      <w:sdtContent>
        <w:r w:rsidR="00921731">
          <w:rPr>
            <w:lang w:val="en-GB"/>
          </w:rPr>
          <w:t xml:space="preserve"> </w:t>
        </w:r>
        <w:r w:rsidR="00921731" w:rsidRPr="00467442">
          <w:rPr>
            <w:bCs/>
            <w:lang w:val="en-GB"/>
          </w:rPr>
          <w:t>|</w:t>
        </w:r>
        <w:r w:rsidR="00921731" w:rsidRPr="00467442">
          <w:rPr>
            <w:lang w:val="en-GB"/>
          </w:rPr>
          <w:t xml:space="preserve"> </w:t>
        </w:r>
        <w:r w:rsidR="00921731" w:rsidRPr="00467442">
          <w:rPr>
            <w:lang w:val="en-GB"/>
          </w:rPr>
          <w:fldChar w:fldCharType="begin"/>
        </w:r>
        <w:r w:rsidR="00921731" w:rsidRPr="00467442">
          <w:rPr>
            <w:lang w:val="en-GB"/>
          </w:rPr>
          <w:instrText xml:space="preserve"> PAGE   \* MERGEFORMAT </w:instrText>
        </w:r>
        <w:r w:rsidR="00921731" w:rsidRPr="00467442">
          <w:rPr>
            <w:lang w:val="en-GB"/>
          </w:rPr>
          <w:fldChar w:fldCharType="separate"/>
        </w:r>
        <w:r w:rsidR="00461C0F" w:rsidRPr="00461C0F">
          <w:rPr>
            <w:bCs/>
            <w:noProof/>
            <w:lang w:val="en-GB"/>
          </w:rPr>
          <w:t>5</w:t>
        </w:r>
        <w:r w:rsidR="00921731" w:rsidRPr="00467442">
          <w:rPr>
            <w:bCs/>
            <w:lang w:val="en-G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D17B0" w14:textId="77777777" w:rsidR="00DF6999" w:rsidRDefault="00DF6999" w:rsidP="00581B16">
      <w:r>
        <w:separator/>
      </w:r>
    </w:p>
  </w:footnote>
  <w:footnote w:type="continuationSeparator" w:id="0">
    <w:p w14:paraId="3C8EB4B2" w14:textId="77777777" w:rsidR="00DF6999" w:rsidRDefault="00DF6999" w:rsidP="00581B16">
      <w:r>
        <w:continuationSeparator/>
      </w:r>
    </w:p>
  </w:footnote>
  <w:footnote w:type="continuationNotice" w:id="1">
    <w:p w14:paraId="093549B4" w14:textId="77777777" w:rsidR="00DF6999" w:rsidRDefault="00DF6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3471" w14:textId="000DAC0C" w:rsidR="00921731" w:rsidRDefault="00DE28A4" w:rsidP="0066176F">
    <w:pPr>
      <w:pStyle w:val="SNFGrundtext"/>
      <w:tabs>
        <w:tab w:val="left" w:pos="8208"/>
      </w:tabs>
    </w:pPr>
    <w:r>
      <w:rPr>
        <w:noProof/>
        <w:lang w:eastAsia="de-CH"/>
      </w:rPr>
      <w:drawing>
        <wp:anchor distT="0" distB="0" distL="114300" distR="114300" simplePos="0" relativeHeight="251658240" behindDoc="0" locked="1" layoutInCell="1" allowOverlap="1" wp14:anchorId="278E0AD3" wp14:editId="388AA6BE">
          <wp:simplePos x="0" y="0"/>
          <wp:positionH relativeFrom="page">
            <wp:posOffset>900430</wp:posOffset>
          </wp:positionH>
          <wp:positionV relativeFrom="page">
            <wp:posOffset>449580</wp:posOffset>
          </wp:positionV>
          <wp:extent cx="2286000" cy="518160"/>
          <wp:effectExtent l="0" t="0" r="0" b="0"/>
          <wp:wrapNone/>
          <wp:docPr id="4" name="Picture 4"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p>
  <w:p w14:paraId="1629C2C6" w14:textId="15D84C8A" w:rsidR="00921731" w:rsidRDefault="00921731" w:rsidP="00406A91">
    <w:pPr>
      <w:pStyle w:val="SNFGrund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302E"/>
    <w:multiLevelType w:val="hybridMultilevel"/>
    <w:tmpl w:val="41F4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A6EBF"/>
    <w:multiLevelType w:val="hybridMultilevel"/>
    <w:tmpl w:val="D458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4297"/>
    <w:multiLevelType w:val="hybridMultilevel"/>
    <w:tmpl w:val="DA80E3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D0105FD"/>
    <w:multiLevelType w:val="hybridMultilevel"/>
    <w:tmpl w:val="7890B116"/>
    <w:lvl w:ilvl="0" w:tplc="350C76F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72AB9"/>
    <w:multiLevelType w:val="hybridMultilevel"/>
    <w:tmpl w:val="8E62D506"/>
    <w:lvl w:ilvl="0" w:tplc="7A5242A4">
      <w:start w:val="1"/>
      <w:numFmt w:val="lowerLetter"/>
      <w:pStyle w:val="aSNFGRUNDTEXTReglementeAufzhlungenabc"/>
      <w:lvlText w:val="%1."/>
      <w:lvlJc w:val="left"/>
      <w:pPr>
        <w:tabs>
          <w:tab w:val="num" w:pos="360"/>
        </w:tabs>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31D713E"/>
    <w:multiLevelType w:val="hybridMultilevel"/>
    <w:tmpl w:val="F69E973E"/>
    <w:lvl w:ilvl="0" w:tplc="3D0A0038">
      <w:start w:val="1"/>
      <w:numFmt w:val="bullet"/>
      <w:lvlText w:val=""/>
      <w:lvlJc w:val="left"/>
      <w:pPr>
        <w:ind w:left="360" w:hanging="360"/>
      </w:pPr>
      <w:rPr>
        <w:rFonts w:ascii="Symbol" w:hAnsi="Symbol" w:hint="default"/>
      </w:rPr>
    </w:lvl>
    <w:lvl w:ilvl="1" w:tplc="3D0A0038">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9592023"/>
    <w:multiLevelType w:val="hybridMultilevel"/>
    <w:tmpl w:val="425630F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BA11F84"/>
    <w:multiLevelType w:val="hybridMultilevel"/>
    <w:tmpl w:val="287EDA38"/>
    <w:lvl w:ilvl="0" w:tplc="3D0A00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A001F2"/>
    <w:multiLevelType w:val="hybridMultilevel"/>
    <w:tmpl w:val="A08209C4"/>
    <w:lvl w:ilvl="0" w:tplc="3D0A003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36DA7931"/>
    <w:multiLevelType w:val="hybridMultilevel"/>
    <w:tmpl w:val="E3B4158A"/>
    <w:lvl w:ilvl="0" w:tplc="3D0A003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B684B45"/>
    <w:multiLevelType w:val="hybridMultilevel"/>
    <w:tmpl w:val="C204A46C"/>
    <w:lvl w:ilvl="0" w:tplc="FFFFFFFF">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C48299E"/>
    <w:multiLevelType w:val="hybridMultilevel"/>
    <w:tmpl w:val="0EFAD2C4"/>
    <w:lvl w:ilvl="0" w:tplc="590A5BBC">
      <w:start w:val="1"/>
      <w:numFmt w:val="bullet"/>
      <w:pStyle w:val="SNFGRUNDTEXTAufzhlungen0"/>
      <w:lvlText w:val=""/>
      <w:lvlJc w:val="left"/>
      <w:pPr>
        <w:tabs>
          <w:tab w:val="num" w:pos="369"/>
        </w:tabs>
        <w:ind w:left="369" w:hanging="369"/>
      </w:pPr>
      <w:rPr>
        <w:rFonts w:ascii="Symbol" w:hAnsi="Symbol" w:hint="default"/>
        <w:lang w:val="en-US"/>
      </w:rPr>
    </w:lvl>
    <w:lvl w:ilvl="1" w:tplc="8A94E146">
      <w:start w:val="1"/>
      <w:numFmt w:val="bullet"/>
      <w:lvlText w:val="o"/>
      <w:lvlJc w:val="left"/>
      <w:pPr>
        <w:tabs>
          <w:tab w:val="num" w:pos="1440"/>
        </w:tabs>
        <w:ind w:left="1440" w:hanging="360"/>
      </w:pPr>
      <w:rPr>
        <w:rFonts w:ascii="Courier" w:hAnsi="Courier" w:hint="default"/>
      </w:rPr>
    </w:lvl>
    <w:lvl w:ilvl="2" w:tplc="C8527DA2">
      <w:start w:val="1"/>
      <w:numFmt w:val="bullet"/>
      <w:lvlText w:val=""/>
      <w:lvlJc w:val="left"/>
      <w:pPr>
        <w:tabs>
          <w:tab w:val="num" w:pos="2160"/>
        </w:tabs>
        <w:ind w:left="2160" w:hanging="360"/>
      </w:pPr>
      <w:rPr>
        <w:rFonts w:ascii="Geneva" w:hAnsi="Geneva" w:hint="default"/>
      </w:rPr>
    </w:lvl>
    <w:lvl w:ilvl="3" w:tplc="5344BC3A" w:tentative="1">
      <w:start w:val="1"/>
      <w:numFmt w:val="bullet"/>
      <w:lvlText w:val=""/>
      <w:lvlJc w:val="left"/>
      <w:pPr>
        <w:tabs>
          <w:tab w:val="num" w:pos="2880"/>
        </w:tabs>
        <w:ind w:left="2880" w:hanging="360"/>
      </w:pPr>
      <w:rPr>
        <w:rFonts w:ascii="Symbol" w:hAnsi="Symbol" w:hint="default"/>
      </w:rPr>
    </w:lvl>
    <w:lvl w:ilvl="4" w:tplc="9834AA36" w:tentative="1">
      <w:start w:val="1"/>
      <w:numFmt w:val="bullet"/>
      <w:lvlText w:val="o"/>
      <w:lvlJc w:val="left"/>
      <w:pPr>
        <w:tabs>
          <w:tab w:val="num" w:pos="3600"/>
        </w:tabs>
        <w:ind w:left="3600" w:hanging="360"/>
      </w:pPr>
      <w:rPr>
        <w:rFonts w:ascii="Courier" w:hAnsi="Courier" w:hint="default"/>
      </w:rPr>
    </w:lvl>
    <w:lvl w:ilvl="5" w:tplc="65981294" w:tentative="1">
      <w:start w:val="1"/>
      <w:numFmt w:val="bullet"/>
      <w:lvlText w:val=""/>
      <w:lvlJc w:val="left"/>
      <w:pPr>
        <w:tabs>
          <w:tab w:val="num" w:pos="4320"/>
        </w:tabs>
        <w:ind w:left="4320" w:hanging="360"/>
      </w:pPr>
      <w:rPr>
        <w:rFonts w:ascii="Geneva" w:hAnsi="Geneva" w:hint="default"/>
      </w:rPr>
    </w:lvl>
    <w:lvl w:ilvl="6" w:tplc="1B48ED6C" w:tentative="1">
      <w:start w:val="1"/>
      <w:numFmt w:val="bullet"/>
      <w:lvlText w:val=""/>
      <w:lvlJc w:val="left"/>
      <w:pPr>
        <w:tabs>
          <w:tab w:val="num" w:pos="5040"/>
        </w:tabs>
        <w:ind w:left="5040" w:hanging="360"/>
      </w:pPr>
      <w:rPr>
        <w:rFonts w:ascii="Symbol" w:hAnsi="Symbol" w:hint="default"/>
      </w:rPr>
    </w:lvl>
    <w:lvl w:ilvl="7" w:tplc="0C242596" w:tentative="1">
      <w:start w:val="1"/>
      <w:numFmt w:val="bullet"/>
      <w:lvlText w:val="o"/>
      <w:lvlJc w:val="left"/>
      <w:pPr>
        <w:tabs>
          <w:tab w:val="num" w:pos="5760"/>
        </w:tabs>
        <w:ind w:left="5760" w:hanging="360"/>
      </w:pPr>
      <w:rPr>
        <w:rFonts w:ascii="Courier" w:hAnsi="Courier" w:hint="default"/>
      </w:rPr>
    </w:lvl>
    <w:lvl w:ilvl="8" w:tplc="66DC6D50" w:tentative="1">
      <w:start w:val="1"/>
      <w:numFmt w:val="bullet"/>
      <w:lvlText w:val=""/>
      <w:lvlJc w:val="left"/>
      <w:pPr>
        <w:tabs>
          <w:tab w:val="num" w:pos="6480"/>
        </w:tabs>
        <w:ind w:left="6480" w:hanging="360"/>
      </w:pPr>
      <w:rPr>
        <w:rFonts w:ascii="Geneva" w:hAnsi="Geneva" w:hint="default"/>
      </w:rPr>
    </w:lvl>
  </w:abstractNum>
  <w:abstractNum w:abstractNumId="14" w15:restartNumberingAfterBreak="0">
    <w:nsid w:val="4D463C38"/>
    <w:multiLevelType w:val="hybridMultilevel"/>
    <w:tmpl w:val="C204A46C"/>
    <w:lvl w:ilvl="0" w:tplc="874CF8FA">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E584398"/>
    <w:multiLevelType w:val="hybridMultilevel"/>
    <w:tmpl w:val="576E71B6"/>
    <w:lvl w:ilvl="0" w:tplc="3D0A00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A73CAD"/>
    <w:multiLevelType w:val="hybridMultilevel"/>
    <w:tmpl w:val="ACD2A35A"/>
    <w:lvl w:ilvl="0" w:tplc="46E2DCFA">
      <w:start w:val="1"/>
      <w:numFmt w:val="bullet"/>
      <w:lvlText w:val=""/>
      <w:lvlJc w:val="left"/>
      <w:pPr>
        <w:ind w:left="780" w:hanging="360"/>
      </w:pPr>
      <w:rPr>
        <w:rFonts w:ascii="Symbol" w:hAnsi="Symbol" w:hint="default"/>
        <w:b w:val="0"/>
        <w:bCs/>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8224A2"/>
    <w:multiLevelType w:val="hybridMultilevel"/>
    <w:tmpl w:val="B26A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60597"/>
    <w:multiLevelType w:val="multilevel"/>
    <w:tmpl w:val="5A9EB7CE"/>
    <w:lvl w:ilvl="0">
      <w:start w:val="1"/>
      <w:numFmt w:val="decimal"/>
      <w:pStyle w:val="SNFTITEL10"/>
      <w:lvlText w:val="%1."/>
      <w:lvlJc w:val="left"/>
      <w:pPr>
        <w:tabs>
          <w:tab w:val="num" w:pos="0"/>
        </w:tabs>
        <w:ind w:left="0" w:firstLine="0"/>
      </w:pPr>
      <w:rPr>
        <w:rFonts w:hint="default"/>
      </w:rPr>
    </w:lvl>
    <w:lvl w:ilvl="1">
      <w:start w:val="1"/>
      <w:numFmt w:val="decimal"/>
      <w:pStyle w:val="SNFTITEL110"/>
      <w:lvlText w:val="%1.%2"/>
      <w:lvlJc w:val="left"/>
      <w:pPr>
        <w:tabs>
          <w:tab w:val="num" w:pos="0"/>
        </w:tabs>
        <w:ind w:left="0" w:firstLine="0"/>
      </w:pPr>
      <w:rPr>
        <w:rFonts w:hint="default"/>
      </w:rPr>
    </w:lvl>
    <w:lvl w:ilvl="2">
      <w:start w:val="1"/>
      <w:numFmt w:val="decimal"/>
      <w:pStyle w:val="SNFTITEL1110"/>
      <w:lvlText w:val="%1.%2.%3"/>
      <w:lvlJc w:val="left"/>
      <w:pPr>
        <w:tabs>
          <w:tab w:val="num" w:pos="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F394633"/>
    <w:multiLevelType w:val="multilevel"/>
    <w:tmpl w:val="D01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00061"/>
    <w:multiLevelType w:val="hybridMultilevel"/>
    <w:tmpl w:val="C8C0276E"/>
    <w:lvl w:ilvl="0" w:tplc="874CF8FA">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DE2E27"/>
    <w:multiLevelType w:val="hybridMultilevel"/>
    <w:tmpl w:val="68B2F4AE"/>
    <w:lvl w:ilvl="0" w:tplc="EAA08E7C">
      <w:start w:val="1"/>
      <w:numFmt w:val="lowerLetter"/>
      <w:lvlText w:val="%1"/>
      <w:lvlJc w:val="left"/>
      <w:pPr>
        <w:ind w:left="1080" w:hanging="3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lang w:val="en-US"/>
        <w14:ligatures w14:val="none"/>
        <w14:numForm w14:val="default"/>
        <w14:numSpacing w14:val="default"/>
        <w14:stylisticSets/>
        <w14:cntxtAlts w14:val="0"/>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15:restartNumberingAfterBreak="0">
    <w:nsid w:val="6AFB79D7"/>
    <w:multiLevelType w:val="hybridMultilevel"/>
    <w:tmpl w:val="F2DEEC18"/>
    <w:lvl w:ilvl="0" w:tplc="0807000F">
      <w:start w:val="1"/>
      <w:numFmt w:val="decimal"/>
      <w:lvlText w:val="%1."/>
      <w:lvlJc w:val="left"/>
      <w:pPr>
        <w:ind w:left="780" w:hanging="360"/>
      </w:p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num w:numId="1" w16cid:durableId="628322207">
    <w:abstractNumId w:val="17"/>
  </w:num>
  <w:num w:numId="2" w16cid:durableId="1626884057">
    <w:abstractNumId w:val="9"/>
  </w:num>
  <w:num w:numId="3" w16cid:durableId="220292307">
    <w:abstractNumId w:val="12"/>
  </w:num>
  <w:num w:numId="4" w16cid:durableId="1292976090">
    <w:abstractNumId w:val="18"/>
  </w:num>
  <w:num w:numId="5" w16cid:durableId="790364521">
    <w:abstractNumId w:val="4"/>
  </w:num>
  <w:num w:numId="6" w16cid:durableId="36392792">
    <w:abstractNumId w:val="13"/>
  </w:num>
  <w:num w:numId="7" w16cid:durableId="1562058318">
    <w:abstractNumId w:val="20"/>
  </w:num>
  <w:num w:numId="8" w16cid:durableId="834607509">
    <w:abstractNumId w:val="10"/>
  </w:num>
  <w:num w:numId="9" w16cid:durableId="2116092945">
    <w:abstractNumId w:val="6"/>
  </w:num>
  <w:num w:numId="10" w16cid:durableId="454451729">
    <w:abstractNumId w:val="5"/>
  </w:num>
  <w:num w:numId="11" w16cid:durableId="1377269324">
    <w:abstractNumId w:val="8"/>
  </w:num>
  <w:num w:numId="12" w16cid:durableId="1792940069">
    <w:abstractNumId w:val="2"/>
  </w:num>
  <w:num w:numId="13" w16cid:durableId="1874925354">
    <w:abstractNumId w:val="23"/>
  </w:num>
  <w:num w:numId="14" w16cid:durableId="381901369">
    <w:abstractNumId w:val="14"/>
  </w:num>
  <w:num w:numId="15" w16cid:durableId="437799625">
    <w:abstractNumId w:val="22"/>
  </w:num>
  <w:num w:numId="16" w16cid:durableId="1195390826">
    <w:abstractNumId w:val="15"/>
  </w:num>
  <w:num w:numId="17" w16cid:durableId="754668692">
    <w:abstractNumId w:val="7"/>
  </w:num>
  <w:num w:numId="18" w16cid:durableId="1177891733">
    <w:abstractNumId w:val="0"/>
  </w:num>
  <w:num w:numId="19" w16cid:durableId="1563248373">
    <w:abstractNumId w:val="19"/>
  </w:num>
  <w:num w:numId="20" w16cid:durableId="1486126098">
    <w:abstractNumId w:val="3"/>
  </w:num>
  <w:num w:numId="21" w16cid:durableId="1584102077">
    <w:abstractNumId w:val="1"/>
  </w:num>
  <w:num w:numId="22" w16cid:durableId="1298074810">
    <w:abstractNumId w:val="11"/>
  </w:num>
  <w:num w:numId="23" w16cid:durableId="1354843693">
    <w:abstractNumId w:val="24"/>
  </w:num>
  <w:num w:numId="24" w16cid:durableId="1819228398">
    <w:abstractNumId w:val="16"/>
  </w:num>
  <w:num w:numId="25" w16cid:durableId="18903084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attachedTemplate r:id="rId1"/>
  <w:documentProtection w:edit="forms" w:enforcement="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FC"/>
    <w:rsid w:val="000004AE"/>
    <w:rsid w:val="000038FF"/>
    <w:rsid w:val="00004622"/>
    <w:rsid w:val="000100EE"/>
    <w:rsid w:val="0001286C"/>
    <w:rsid w:val="00023A75"/>
    <w:rsid w:val="000269B4"/>
    <w:rsid w:val="00033768"/>
    <w:rsid w:val="00034577"/>
    <w:rsid w:val="00041C14"/>
    <w:rsid w:val="0004727C"/>
    <w:rsid w:val="000500E3"/>
    <w:rsid w:val="0005394A"/>
    <w:rsid w:val="00053F0B"/>
    <w:rsid w:val="00057733"/>
    <w:rsid w:val="00065343"/>
    <w:rsid w:val="00066666"/>
    <w:rsid w:val="000707A8"/>
    <w:rsid w:val="00070A32"/>
    <w:rsid w:val="00070FE7"/>
    <w:rsid w:val="00071DC1"/>
    <w:rsid w:val="00071F26"/>
    <w:rsid w:val="00074992"/>
    <w:rsid w:val="0007689B"/>
    <w:rsid w:val="00077B9F"/>
    <w:rsid w:val="000810CA"/>
    <w:rsid w:val="0008188B"/>
    <w:rsid w:val="00082854"/>
    <w:rsid w:val="00083D58"/>
    <w:rsid w:val="000873E7"/>
    <w:rsid w:val="00091248"/>
    <w:rsid w:val="00091600"/>
    <w:rsid w:val="00093D51"/>
    <w:rsid w:val="000967B7"/>
    <w:rsid w:val="00097B16"/>
    <w:rsid w:val="000A0C83"/>
    <w:rsid w:val="000A2A3D"/>
    <w:rsid w:val="000A2E41"/>
    <w:rsid w:val="000A4316"/>
    <w:rsid w:val="000A5373"/>
    <w:rsid w:val="000A78A1"/>
    <w:rsid w:val="000A7B02"/>
    <w:rsid w:val="000B2886"/>
    <w:rsid w:val="000B452D"/>
    <w:rsid w:val="000B4618"/>
    <w:rsid w:val="000B6870"/>
    <w:rsid w:val="000B6BE1"/>
    <w:rsid w:val="000C4986"/>
    <w:rsid w:val="000C4CCA"/>
    <w:rsid w:val="000C5352"/>
    <w:rsid w:val="000C67B5"/>
    <w:rsid w:val="000C7536"/>
    <w:rsid w:val="000D082B"/>
    <w:rsid w:val="000D72DB"/>
    <w:rsid w:val="000E075C"/>
    <w:rsid w:val="000E43DE"/>
    <w:rsid w:val="000E5648"/>
    <w:rsid w:val="000F39B5"/>
    <w:rsid w:val="000F5865"/>
    <w:rsid w:val="000F632F"/>
    <w:rsid w:val="000F6389"/>
    <w:rsid w:val="000F6C48"/>
    <w:rsid w:val="000F7879"/>
    <w:rsid w:val="000F79FA"/>
    <w:rsid w:val="000F7F29"/>
    <w:rsid w:val="00101146"/>
    <w:rsid w:val="00101FCE"/>
    <w:rsid w:val="00101FD4"/>
    <w:rsid w:val="00102FC6"/>
    <w:rsid w:val="0010368A"/>
    <w:rsid w:val="001044E6"/>
    <w:rsid w:val="00105F95"/>
    <w:rsid w:val="00110702"/>
    <w:rsid w:val="001114E0"/>
    <w:rsid w:val="001115EA"/>
    <w:rsid w:val="00112E5C"/>
    <w:rsid w:val="0011349A"/>
    <w:rsid w:val="001157D7"/>
    <w:rsid w:val="001208A2"/>
    <w:rsid w:val="0012350E"/>
    <w:rsid w:val="00124D92"/>
    <w:rsid w:val="0012542B"/>
    <w:rsid w:val="0012568A"/>
    <w:rsid w:val="001333B4"/>
    <w:rsid w:val="00133784"/>
    <w:rsid w:val="00133926"/>
    <w:rsid w:val="00134075"/>
    <w:rsid w:val="00134BC7"/>
    <w:rsid w:val="001359E8"/>
    <w:rsid w:val="00137231"/>
    <w:rsid w:val="00140629"/>
    <w:rsid w:val="00142374"/>
    <w:rsid w:val="00142E5D"/>
    <w:rsid w:val="001519D1"/>
    <w:rsid w:val="00151CFD"/>
    <w:rsid w:val="0015263E"/>
    <w:rsid w:val="00152DD0"/>
    <w:rsid w:val="001572CB"/>
    <w:rsid w:val="0016027A"/>
    <w:rsid w:val="001604B1"/>
    <w:rsid w:val="00162C1B"/>
    <w:rsid w:val="0016427B"/>
    <w:rsid w:val="00164CF1"/>
    <w:rsid w:val="0016713F"/>
    <w:rsid w:val="00167571"/>
    <w:rsid w:val="001709F8"/>
    <w:rsid w:val="00171280"/>
    <w:rsid w:val="00172A5C"/>
    <w:rsid w:val="00173657"/>
    <w:rsid w:val="0017436C"/>
    <w:rsid w:val="00174C0B"/>
    <w:rsid w:val="001760FA"/>
    <w:rsid w:val="00176383"/>
    <w:rsid w:val="0018145A"/>
    <w:rsid w:val="00181482"/>
    <w:rsid w:val="00181539"/>
    <w:rsid w:val="001844D3"/>
    <w:rsid w:val="001846B3"/>
    <w:rsid w:val="00185422"/>
    <w:rsid w:val="00185941"/>
    <w:rsid w:val="00192CA1"/>
    <w:rsid w:val="0019306F"/>
    <w:rsid w:val="00194181"/>
    <w:rsid w:val="00194AFD"/>
    <w:rsid w:val="00194DE5"/>
    <w:rsid w:val="00197478"/>
    <w:rsid w:val="00197883"/>
    <w:rsid w:val="00197ECE"/>
    <w:rsid w:val="001A1B24"/>
    <w:rsid w:val="001A3646"/>
    <w:rsid w:val="001A4102"/>
    <w:rsid w:val="001A4239"/>
    <w:rsid w:val="001B0F75"/>
    <w:rsid w:val="001B1402"/>
    <w:rsid w:val="001B1797"/>
    <w:rsid w:val="001B3244"/>
    <w:rsid w:val="001B47B1"/>
    <w:rsid w:val="001B6FEE"/>
    <w:rsid w:val="001C1137"/>
    <w:rsid w:val="001C25BD"/>
    <w:rsid w:val="001C39C0"/>
    <w:rsid w:val="001C5650"/>
    <w:rsid w:val="001C68A1"/>
    <w:rsid w:val="001D244F"/>
    <w:rsid w:val="001D2EF4"/>
    <w:rsid w:val="001D3CAF"/>
    <w:rsid w:val="001D4E7C"/>
    <w:rsid w:val="001D5492"/>
    <w:rsid w:val="001D567F"/>
    <w:rsid w:val="001D6609"/>
    <w:rsid w:val="001D7A37"/>
    <w:rsid w:val="001D7E38"/>
    <w:rsid w:val="001E0562"/>
    <w:rsid w:val="001E30CC"/>
    <w:rsid w:val="001E4413"/>
    <w:rsid w:val="001E51ED"/>
    <w:rsid w:val="001E533A"/>
    <w:rsid w:val="001F05BC"/>
    <w:rsid w:val="001F0B1E"/>
    <w:rsid w:val="001F10EC"/>
    <w:rsid w:val="001F40DC"/>
    <w:rsid w:val="001F4C54"/>
    <w:rsid w:val="001F4D2F"/>
    <w:rsid w:val="00201495"/>
    <w:rsid w:val="0020551F"/>
    <w:rsid w:val="00205670"/>
    <w:rsid w:val="0020693B"/>
    <w:rsid w:val="00206C12"/>
    <w:rsid w:val="00210489"/>
    <w:rsid w:val="002107B5"/>
    <w:rsid w:val="00210A53"/>
    <w:rsid w:val="00213520"/>
    <w:rsid w:val="002160AA"/>
    <w:rsid w:val="00216DE2"/>
    <w:rsid w:val="00217ED6"/>
    <w:rsid w:val="00220006"/>
    <w:rsid w:val="00223844"/>
    <w:rsid w:val="00225CC8"/>
    <w:rsid w:val="00226EE5"/>
    <w:rsid w:val="0022700B"/>
    <w:rsid w:val="0022785F"/>
    <w:rsid w:val="00227E83"/>
    <w:rsid w:val="00231CB0"/>
    <w:rsid w:val="00232224"/>
    <w:rsid w:val="002322FA"/>
    <w:rsid w:val="002325D1"/>
    <w:rsid w:val="00234274"/>
    <w:rsid w:val="0023746C"/>
    <w:rsid w:val="00241D5C"/>
    <w:rsid w:val="002428A3"/>
    <w:rsid w:val="00244DD3"/>
    <w:rsid w:val="00250BB1"/>
    <w:rsid w:val="00255740"/>
    <w:rsid w:val="00256116"/>
    <w:rsid w:val="002564EA"/>
    <w:rsid w:val="00256ACC"/>
    <w:rsid w:val="00262416"/>
    <w:rsid w:val="00262DD5"/>
    <w:rsid w:val="00264315"/>
    <w:rsid w:val="00265654"/>
    <w:rsid w:val="0026627F"/>
    <w:rsid w:val="00266AB9"/>
    <w:rsid w:val="00266E88"/>
    <w:rsid w:val="00267923"/>
    <w:rsid w:val="002744C5"/>
    <w:rsid w:val="0027479D"/>
    <w:rsid w:val="002771D9"/>
    <w:rsid w:val="0027799A"/>
    <w:rsid w:val="00281D77"/>
    <w:rsid w:val="00290E9A"/>
    <w:rsid w:val="00291B28"/>
    <w:rsid w:val="00292534"/>
    <w:rsid w:val="002925C8"/>
    <w:rsid w:val="00293682"/>
    <w:rsid w:val="002938C9"/>
    <w:rsid w:val="00294C90"/>
    <w:rsid w:val="00294DFE"/>
    <w:rsid w:val="00297351"/>
    <w:rsid w:val="002A0F55"/>
    <w:rsid w:val="002A4380"/>
    <w:rsid w:val="002A55F1"/>
    <w:rsid w:val="002A60BF"/>
    <w:rsid w:val="002A7479"/>
    <w:rsid w:val="002A79FB"/>
    <w:rsid w:val="002B2626"/>
    <w:rsid w:val="002B69AE"/>
    <w:rsid w:val="002C12DC"/>
    <w:rsid w:val="002C22AA"/>
    <w:rsid w:val="002C2871"/>
    <w:rsid w:val="002C5E8C"/>
    <w:rsid w:val="002C6835"/>
    <w:rsid w:val="002D266D"/>
    <w:rsid w:val="002D41BB"/>
    <w:rsid w:val="002D678B"/>
    <w:rsid w:val="002D7B1C"/>
    <w:rsid w:val="002E3894"/>
    <w:rsid w:val="002E562B"/>
    <w:rsid w:val="002E7593"/>
    <w:rsid w:val="002F0D86"/>
    <w:rsid w:val="002F1C0D"/>
    <w:rsid w:val="002F2E88"/>
    <w:rsid w:val="003002E6"/>
    <w:rsid w:val="00301ED6"/>
    <w:rsid w:val="00302BDD"/>
    <w:rsid w:val="003038B8"/>
    <w:rsid w:val="00306D47"/>
    <w:rsid w:val="00307803"/>
    <w:rsid w:val="00316190"/>
    <w:rsid w:val="00316B44"/>
    <w:rsid w:val="00317061"/>
    <w:rsid w:val="003240F7"/>
    <w:rsid w:val="00324DD4"/>
    <w:rsid w:val="00326AA1"/>
    <w:rsid w:val="00327D21"/>
    <w:rsid w:val="00327ECC"/>
    <w:rsid w:val="00331178"/>
    <w:rsid w:val="0033246D"/>
    <w:rsid w:val="00334A3C"/>
    <w:rsid w:val="0033503A"/>
    <w:rsid w:val="00336DF2"/>
    <w:rsid w:val="00337FBF"/>
    <w:rsid w:val="00341A49"/>
    <w:rsid w:val="00345871"/>
    <w:rsid w:val="00345B76"/>
    <w:rsid w:val="003464E4"/>
    <w:rsid w:val="00347D9D"/>
    <w:rsid w:val="00347F36"/>
    <w:rsid w:val="00350C99"/>
    <w:rsid w:val="0035103D"/>
    <w:rsid w:val="00351B4D"/>
    <w:rsid w:val="00352F6A"/>
    <w:rsid w:val="003559FB"/>
    <w:rsid w:val="00357032"/>
    <w:rsid w:val="00360AB1"/>
    <w:rsid w:val="00361553"/>
    <w:rsid w:val="0036607B"/>
    <w:rsid w:val="00370C1E"/>
    <w:rsid w:val="00371663"/>
    <w:rsid w:val="00371E7A"/>
    <w:rsid w:val="00371F86"/>
    <w:rsid w:val="003722D8"/>
    <w:rsid w:val="00373DD1"/>
    <w:rsid w:val="003812E7"/>
    <w:rsid w:val="0038138E"/>
    <w:rsid w:val="0038217E"/>
    <w:rsid w:val="00382E0F"/>
    <w:rsid w:val="003833CC"/>
    <w:rsid w:val="003834F1"/>
    <w:rsid w:val="003869A4"/>
    <w:rsid w:val="00386B71"/>
    <w:rsid w:val="00386DFE"/>
    <w:rsid w:val="00387815"/>
    <w:rsid w:val="00387A4B"/>
    <w:rsid w:val="00387D4C"/>
    <w:rsid w:val="00393566"/>
    <w:rsid w:val="00394ECF"/>
    <w:rsid w:val="003958B8"/>
    <w:rsid w:val="00397745"/>
    <w:rsid w:val="003B0540"/>
    <w:rsid w:val="003B3923"/>
    <w:rsid w:val="003B3BE6"/>
    <w:rsid w:val="003B685E"/>
    <w:rsid w:val="003C1842"/>
    <w:rsid w:val="003C1E68"/>
    <w:rsid w:val="003C3248"/>
    <w:rsid w:val="003C4C00"/>
    <w:rsid w:val="003C52C8"/>
    <w:rsid w:val="003C602C"/>
    <w:rsid w:val="003D1102"/>
    <w:rsid w:val="003D1B11"/>
    <w:rsid w:val="003D4E34"/>
    <w:rsid w:val="003D6D45"/>
    <w:rsid w:val="003E1E69"/>
    <w:rsid w:val="003E3B47"/>
    <w:rsid w:val="003E548C"/>
    <w:rsid w:val="003E64DE"/>
    <w:rsid w:val="003E751E"/>
    <w:rsid w:val="003F1021"/>
    <w:rsid w:val="003F1A40"/>
    <w:rsid w:val="003F282E"/>
    <w:rsid w:val="003F385D"/>
    <w:rsid w:val="003F5066"/>
    <w:rsid w:val="00401887"/>
    <w:rsid w:val="004023A7"/>
    <w:rsid w:val="00403A6F"/>
    <w:rsid w:val="00405AC3"/>
    <w:rsid w:val="00405DF6"/>
    <w:rsid w:val="0040622E"/>
    <w:rsid w:val="00406A91"/>
    <w:rsid w:val="00407458"/>
    <w:rsid w:val="0040750B"/>
    <w:rsid w:val="004100D6"/>
    <w:rsid w:val="00412006"/>
    <w:rsid w:val="004174C7"/>
    <w:rsid w:val="00420911"/>
    <w:rsid w:val="004213EF"/>
    <w:rsid w:val="00427108"/>
    <w:rsid w:val="00427C56"/>
    <w:rsid w:val="004313E8"/>
    <w:rsid w:val="00431AB2"/>
    <w:rsid w:val="00431FB2"/>
    <w:rsid w:val="0043391B"/>
    <w:rsid w:val="004340E1"/>
    <w:rsid w:val="00435A99"/>
    <w:rsid w:val="0044025D"/>
    <w:rsid w:val="0044176F"/>
    <w:rsid w:val="00441B85"/>
    <w:rsid w:val="00442DE1"/>
    <w:rsid w:val="00443ECC"/>
    <w:rsid w:val="0045050D"/>
    <w:rsid w:val="00450D36"/>
    <w:rsid w:val="00450DCD"/>
    <w:rsid w:val="00450E5A"/>
    <w:rsid w:val="00453325"/>
    <w:rsid w:val="004538B9"/>
    <w:rsid w:val="00453CC8"/>
    <w:rsid w:val="00454AEA"/>
    <w:rsid w:val="00454E19"/>
    <w:rsid w:val="00460EC2"/>
    <w:rsid w:val="00461C0F"/>
    <w:rsid w:val="00463E5C"/>
    <w:rsid w:val="004652B9"/>
    <w:rsid w:val="00467442"/>
    <w:rsid w:val="0046797F"/>
    <w:rsid w:val="00467D93"/>
    <w:rsid w:val="00470C13"/>
    <w:rsid w:val="0047307F"/>
    <w:rsid w:val="00474D7F"/>
    <w:rsid w:val="00474E54"/>
    <w:rsid w:val="004778EB"/>
    <w:rsid w:val="00480655"/>
    <w:rsid w:val="00481872"/>
    <w:rsid w:val="004823DF"/>
    <w:rsid w:val="0048243F"/>
    <w:rsid w:val="00482A76"/>
    <w:rsid w:val="0048347B"/>
    <w:rsid w:val="00486ACD"/>
    <w:rsid w:val="0049121B"/>
    <w:rsid w:val="0049371E"/>
    <w:rsid w:val="00496676"/>
    <w:rsid w:val="00497C25"/>
    <w:rsid w:val="004A0A2C"/>
    <w:rsid w:val="004A1980"/>
    <w:rsid w:val="004A1BEE"/>
    <w:rsid w:val="004A3DC2"/>
    <w:rsid w:val="004A61B6"/>
    <w:rsid w:val="004B13A6"/>
    <w:rsid w:val="004B28EB"/>
    <w:rsid w:val="004B3DBF"/>
    <w:rsid w:val="004B4BCD"/>
    <w:rsid w:val="004B5152"/>
    <w:rsid w:val="004C0713"/>
    <w:rsid w:val="004C095B"/>
    <w:rsid w:val="004C198D"/>
    <w:rsid w:val="004C283F"/>
    <w:rsid w:val="004C2B9B"/>
    <w:rsid w:val="004C3102"/>
    <w:rsid w:val="004C3324"/>
    <w:rsid w:val="004C3339"/>
    <w:rsid w:val="004C5FFB"/>
    <w:rsid w:val="004C67E6"/>
    <w:rsid w:val="004D0C72"/>
    <w:rsid w:val="004D1C77"/>
    <w:rsid w:val="004D3304"/>
    <w:rsid w:val="004D4733"/>
    <w:rsid w:val="004D4E5C"/>
    <w:rsid w:val="004E02F8"/>
    <w:rsid w:val="004E46A9"/>
    <w:rsid w:val="004E583A"/>
    <w:rsid w:val="004E62B1"/>
    <w:rsid w:val="004E68BC"/>
    <w:rsid w:val="004E7F4E"/>
    <w:rsid w:val="004F072B"/>
    <w:rsid w:val="004F2036"/>
    <w:rsid w:val="004F21D9"/>
    <w:rsid w:val="004F3F9F"/>
    <w:rsid w:val="004F4C51"/>
    <w:rsid w:val="004F4C92"/>
    <w:rsid w:val="004F65C7"/>
    <w:rsid w:val="004F6747"/>
    <w:rsid w:val="00500909"/>
    <w:rsid w:val="00502304"/>
    <w:rsid w:val="005041BE"/>
    <w:rsid w:val="00504261"/>
    <w:rsid w:val="0050521F"/>
    <w:rsid w:val="0050692D"/>
    <w:rsid w:val="00511A00"/>
    <w:rsid w:val="00515094"/>
    <w:rsid w:val="0051579E"/>
    <w:rsid w:val="00516A3C"/>
    <w:rsid w:val="005214D9"/>
    <w:rsid w:val="005265AB"/>
    <w:rsid w:val="00526CCA"/>
    <w:rsid w:val="00530AB7"/>
    <w:rsid w:val="00531AF2"/>
    <w:rsid w:val="005331CC"/>
    <w:rsid w:val="00534AE2"/>
    <w:rsid w:val="005448E1"/>
    <w:rsid w:val="0054513B"/>
    <w:rsid w:val="0054748E"/>
    <w:rsid w:val="0055398B"/>
    <w:rsid w:val="005549FD"/>
    <w:rsid w:val="00555A7C"/>
    <w:rsid w:val="00556C0E"/>
    <w:rsid w:val="00561080"/>
    <w:rsid w:val="0056137C"/>
    <w:rsid w:val="00561448"/>
    <w:rsid w:val="00561E30"/>
    <w:rsid w:val="005630B4"/>
    <w:rsid w:val="0056342C"/>
    <w:rsid w:val="0056695A"/>
    <w:rsid w:val="0056760C"/>
    <w:rsid w:val="0057137F"/>
    <w:rsid w:val="00575C02"/>
    <w:rsid w:val="005773EE"/>
    <w:rsid w:val="005806A5"/>
    <w:rsid w:val="00580E93"/>
    <w:rsid w:val="00581687"/>
    <w:rsid w:val="00581B16"/>
    <w:rsid w:val="0058225B"/>
    <w:rsid w:val="00582D74"/>
    <w:rsid w:val="00591791"/>
    <w:rsid w:val="005947E0"/>
    <w:rsid w:val="005974EA"/>
    <w:rsid w:val="005A14E8"/>
    <w:rsid w:val="005A152C"/>
    <w:rsid w:val="005A1834"/>
    <w:rsid w:val="005A441C"/>
    <w:rsid w:val="005B0DB6"/>
    <w:rsid w:val="005B1D96"/>
    <w:rsid w:val="005B25E4"/>
    <w:rsid w:val="005B382B"/>
    <w:rsid w:val="005B398F"/>
    <w:rsid w:val="005B42F2"/>
    <w:rsid w:val="005C1297"/>
    <w:rsid w:val="005C2762"/>
    <w:rsid w:val="005C5FAC"/>
    <w:rsid w:val="005C622C"/>
    <w:rsid w:val="005C702B"/>
    <w:rsid w:val="005C7A5C"/>
    <w:rsid w:val="005C7C3B"/>
    <w:rsid w:val="005C7F7A"/>
    <w:rsid w:val="005D0B4F"/>
    <w:rsid w:val="005D0DF0"/>
    <w:rsid w:val="005D1C92"/>
    <w:rsid w:val="005D24FB"/>
    <w:rsid w:val="005D3F47"/>
    <w:rsid w:val="005D4EE0"/>
    <w:rsid w:val="005D6181"/>
    <w:rsid w:val="005D6FD0"/>
    <w:rsid w:val="005D7D1A"/>
    <w:rsid w:val="005E007D"/>
    <w:rsid w:val="005E2AF0"/>
    <w:rsid w:val="005E66D1"/>
    <w:rsid w:val="005F12AC"/>
    <w:rsid w:val="005F26A6"/>
    <w:rsid w:val="005F36C1"/>
    <w:rsid w:val="005F4E6F"/>
    <w:rsid w:val="005F513C"/>
    <w:rsid w:val="005F5286"/>
    <w:rsid w:val="005F52E5"/>
    <w:rsid w:val="005F6D53"/>
    <w:rsid w:val="006021E3"/>
    <w:rsid w:val="00604880"/>
    <w:rsid w:val="006051D8"/>
    <w:rsid w:val="0060785C"/>
    <w:rsid w:val="00610282"/>
    <w:rsid w:val="00615AC4"/>
    <w:rsid w:val="00617B40"/>
    <w:rsid w:val="00617F1E"/>
    <w:rsid w:val="0062370F"/>
    <w:rsid w:val="0062394F"/>
    <w:rsid w:val="00625BFD"/>
    <w:rsid w:val="006304DA"/>
    <w:rsid w:val="00631CAD"/>
    <w:rsid w:val="00637EFD"/>
    <w:rsid w:val="00640704"/>
    <w:rsid w:val="00640784"/>
    <w:rsid w:val="0064081C"/>
    <w:rsid w:val="00642444"/>
    <w:rsid w:val="006427FE"/>
    <w:rsid w:val="006458B5"/>
    <w:rsid w:val="00645B0C"/>
    <w:rsid w:val="0064681A"/>
    <w:rsid w:val="00647E69"/>
    <w:rsid w:val="00651764"/>
    <w:rsid w:val="006519DB"/>
    <w:rsid w:val="0065219F"/>
    <w:rsid w:val="0065395C"/>
    <w:rsid w:val="00654920"/>
    <w:rsid w:val="00657B59"/>
    <w:rsid w:val="0066176F"/>
    <w:rsid w:val="0066225B"/>
    <w:rsid w:val="006640EB"/>
    <w:rsid w:val="0066790D"/>
    <w:rsid w:val="00670A81"/>
    <w:rsid w:val="00674C42"/>
    <w:rsid w:val="00676A31"/>
    <w:rsid w:val="006771C0"/>
    <w:rsid w:val="0068063A"/>
    <w:rsid w:val="006814A6"/>
    <w:rsid w:val="006817BA"/>
    <w:rsid w:val="006844E2"/>
    <w:rsid w:val="006859D5"/>
    <w:rsid w:val="00687C86"/>
    <w:rsid w:val="00691FBD"/>
    <w:rsid w:val="00693471"/>
    <w:rsid w:val="00696068"/>
    <w:rsid w:val="00696203"/>
    <w:rsid w:val="006967C8"/>
    <w:rsid w:val="00696A09"/>
    <w:rsid w:val="00696AEB"/>
    <w:rsid w:val="006974BC"/>
    <w:rsid w:val="006A0E7A"/>
    <w:rsid w:val="006A295F"/>
    <w:rsid w:val="006A57CF"/>
    <w:rsid w:val="006A5D4E"/>
    <w:rsid w:val="006A6E0F"/>
    <w:rsid w:val="006A7E25"/>
    <w:rsid w:val="006B153D"/>
    <w:rsid w:val="006B2667"/>
    <w:rsid w:val="006B2F83"/>
    <w:rsid w:val="006B371D"/>
    <w:rsid w:val="006B4697"/>
    <w:rsid w:val="006B48D9"/>
    <w:rsid w:val="006B4BE6"/>
    <w:rsid w:val="006C103A"/>
    <w:rsid w:val="006C1E32"/>
    <w:rsid w:val="006C20F5"/>
    <w:rsid w:val="006C2CBA"/>
    <w:rsid w:val="006C3DB3"/>
    <w:rsid w:val="006C4472"/>
    <w:rsid w:val="006C4E20"/>
    <w:rsid w:val="006C5EC9"/>
    <w:rsid w:val="006C6B66"/>
    <w:rsid w:val="006C7301"/>
    <w:rsid w:val="006D3770"/>
    <w:rsid w:val="006D58F8"/>
    <w:rsid w:val="006E0AEF"/>
    <w:rsid w:val="006E1C21"/>
    <w:rsid w:val="006E2F34"/>
    <w:rsid w:val="006E4CC5"/>
    <w:rsid w:val="006E5224"/>
    <w:rsid w:val="006E7A06"/>
    <w:rsid w:val="006F0526"/>
    <w:rsid w:val="006F3F5E"/>
    <w:rsid w:val="006F49C0"/>
    <w:rsid w:val="006F4C69"/>
    <w:rsid w:val="006F6B2F"/>
    <w:rsid w:val="006F77F0"/>
    <w:rsid w:val="007007E6"/>
    <w:rsid w:val="007013F4"/>
    <w:rsid w:val="00703956"/>
    <w:rsid w:val="007048B5"/>
    <w:rsid w:val="007058C1"/>
    <w:rsid w:val="0070633A"/>
    <w:rsid w:val="007069AC"/>
    <w:rsid w:val="00712021"/>
    <w:rsid w:val="007135E5"/>
    <w:rsid w:val="007143F0"/>
    <w:rsid w:val="007169ED"/>
    <w:rsid w:val="00716AE8"/>
    <w:rsid w:val="007179C2"/>
    <w:rsid w:val="00717DDD"/>
    <w:rsid w:val="00722278"/>
    <w:rsid w:val="007262F9"/>
    <w:rsid w:val="00726F49"/>
    <w:rsid w:val="0073094E"/>
    <w:rsid w:val="00731004"/>
    <w:rsid w:val="00731640"/>
    <w:rsid w:val="007336C5"/>
    <w:rsid w:val="00734B92"/>
    <w:rsid w:val="00735B99"/>
    <w:rsid w:val="00741C3F"/>
    <w:rsid w:val="007452A0"/>
    <w:rsid w:val="0074647C"/>
    <w:rsid w:val="00747B20"/>
    <w:rsid w:val="00747BA6"/>
    <w:rsid w:val="00750C1C"/>
    <w:rsid w:val="00754630"/>
    <w:rsid w:val="007573CC"/>
    <w:rsid w:val="007576F4"/>
    <w:rsid w:val="00761307"/>
    <w:rsid w:val="00763BD5"/>
    <w:rsid w:val="00766155"/>
    <w:rsid w:val="00772CD6"/>
    <w:rsid w:val="007731A4"/>
    <w:rsid w:val="00774045"/>
    <w:rsid w:val="00774270"/>
    <w:rsid w:val="007745AF"/>
    <w:rsid w:val="007748AB"/>
    <w:rsid w:val="0078012D"/>
    <w:rsid w:val="00783B3C"/>
    <w:rsid w:val="007841B7"/>
    <w:rsid w:val="00784463"/>
    <w:rsid w:val="00790066"/>
    <w:rsid w:val="0079016B"/>
    <w:rsid w:val="00790267"/>
    <w:rsid w:val="00790D25"/>
    <w:rsid w:val="0079107D"/>
    <w:rsid w:val="00791435"/>
    <w:rsid w:val="00791C24"/>
    <w:rsid w:val="00793997"/>
    <w:rsid w:val="00794EB7"/>
    <w:rsid w:val="00795DB8"/>
    <w:rsid w:val="007968AD"/>
    <w:rsid w:val="00796A78"/>
    <w:rsid w:val="00796A8D"/>
    <w:rsid w:val="007976B1"/>
    <w:rsid w:val="007A039A"/>
    <w:rsid w:val="007A1545"/>
    <w:rsid w:val="007A2CBD"/>
    <w:rsid w:val="007A331C"/>
    <w:rsid w:val="007A3C03"/>
    <w:rsid w:val="007A5FB7"/>
    <w:rsid w:val="007B0A28"/>
    <w:rsid w:val="007B19BB"/>
    <w:rsid w:val="007B2C65"/>
    <w:rsid w:val="007B544C"/>
    <w:rsid w:val="007B59D5"/>
    <w:rsid w:val="007B719A"/>
    <w:rsid w:val="007C095D"/>
    <w:rsid w:val="007C3799"/>
    <w:rsid w:val="007C755F"/>
    <w:rsid w:val="007D1795"/>
    <w:rsid w:val="007D180F"/>
    <w:rsid w:val="007D313C"/>
    <w:rsid w:val="007D35AF"/>
    <w:rsid w:val="007D66BA"/>
    <w:rsid w:val="007D6BDF"/>
    <w:rsid w:val="007D6D91"/>
    <w:rsid w:val="007D7577"/>
    <w:rsid w:val="007E1E0B"/>
    <w:rsid w:val="007E2F5B"/>
    <w:rsid w:val="007E3FF9"/>
    <w:rsid w:val="007E4551"/>
    <w:rsid w:val="007E49D1"/>
    <w:rsid w:val="007E719B"/>
    <w:rsid w:val="007E71F5"/>
    <w:rsid w:val="007F06C4"/>
    <w:rsid w:val="007F2D93"/>
    <w:rsid w:val="007F3570"/>
    <w:rsid w:val="007F4F32"/>
    <w:rsid w:val="007F6B00"/>
    <w:rsid w:val="007F7880"/>
    <w:rsid w:val="00803BE5"/>
    <w:rsid w:val="00804EE8"/>
    <w:rsid w:val="00805677"/>
    <w:rsid w:val="00805EE9"/>
    <w:rsid w:val="00810EE2"/>
    <w:rsid w:val="00813616"/>
    <w:rsid w:val="00815A89"/>
    <w:rsid w:val="00815F12"/>
    <w:rsid w:val="00817755"/>
    <w:rsid w:val="00817DA3"/>
    <w:rsid w:val="00824485"/>
    <w:rsid w:val="008279B5"/>
    <w:rsid w:val="008310A0"/>
    <w:rsid w:val="008313CA"/>
    <w:rsid w:val="0083495D"/>
    <w:rsid w:val="00837B84"/>
    <w:rsid w:val="00840324"/>
    <w:rsid w:val="008414D6"/>
    <w:rsid w:val="008417A7"/>
    <w:rsid w:val="0084276A"/>
    <w:rsid w:val="008438AE"/>
    <w:rsid w:val="00843B80"/>
    <w:rsid w:val="00843DC0"/>
    <w:rsid w:val="00844049"/>
    <w:rsid w:val="00845BA5"/>
    <w:rsid w:val="00846687"/>
    <w:rsid w:val="00850D6B"/>
    <w:rsid w:val="00853466"/>
    <w:rsid w:val="00854AC2"/>
    <w:rsid w:val="00855220"/>
    <w:rsid w:val="00856D25"/>
    <w:rsid w:val="00856E51"/>
    <w:rsid w:val="00865D2C"/>
    <w:rsid w:val="008670B4"/>
    <w:rsid w:val="008700FD"/>
    <w:rsid w:val="008703E8"/>
    <w:rsid w:val="00873668"/>
    <w:rsid w:val="00876B61"/>
    <w:rsid w:val="00881A40"/>
    <w:rsid w:val="00883C17"/>
    <w:rsid w:val="0088535A"/>
    <w:rsid w:val="00886AA3"/>
    <w:rsid w:val="00891217"/>
    <w:rsid w:val="00891AED"/>
    <w:rsid w:val="00894976"/>
    <w:rsid w:val="00897C48"/>
    <w:rsid w:val="00897CCE"/>
    <w:rsid w:val="008A288B"/>
    <w:rsid w:val="008A3FD3"/>
    <w:rsid w:val="008A454F"/>
    <w:rsid w:val="008A59D0"/>
    <w:rsid w:val="008A77C7"/>
    <w:rsid w:val="008A7920"/>
    <w:rsid w:val="008B2949"/>
    <w:rsid w:val="008B3099"/>
    <w:rsid w:val="008B32A6"/>
    <w:rsid w:val="008B4986"/>
    <w:rsid w:val="008B4B03"/>
    <w:rsid w:val="008C1846"/>
    <w:rsid w:val="008C392C"/>
    <w:rsid w:val="008D0CAD"/>
    <w:rsid w:val="008D47BA"/>
    <w:rsid w:val="008D71E4"/>
    <w:rsid w:val="008D7DDD"/>
    <w:rsid w:val="008D7E1D"/>
    <w:rsid w:val="008E068D"/>
    <w:rsid w:val="008E1AEB"/>
    <w:rsid w:val="008E1CFF"/>
    <w:rsid w:val="008E2111"/>
    <w:rsid w:val="008E4326"/>
    <w:rsid w:val="008E50CE"/>
    <w:rsid w:val="008F1149"/>
    <w:rsid w:val="008F1D8C"/>
    <w:rsid w:val="008F2F74"/>
    <w:rsid w:val="008F4170"/>
    <w:rsid w:val="008F6EFE"/>
    <w:rsid w:val="00901C29"/>
    <w:rsid w:val="00903C12"/>
    <w:rsid w:val="00906AE8"/>
    <w:rsid w:val="00907B8D"/>
    <w:rsid w:val="009114CF"/>
    <w:rsid w:val="0091301A"/>
    <w:rsid w:val="009132D2"/>
    <w:rsid w:val="00914294"/>
    <w:rsid w:val="009174C5"/>
    <w:rsid w:val="00921731"/>
    <w:rsid w:val="0092190B"/>
    <w:rsid w:val="00921B0E"/>
    <w:rsid w:val="00921B3F"/>
    <w:rsid w:val="00923CD9"/>
    <w:rsid w:val="00924BC5"/>
    <w:rsid w:val="00925A0C"/>
    <w:rsid w:val="009267EF"/>
    <w:rsid w:val="00926FAD"/>
    <w:rsid w:val="00930368"/>
    <w:rsid w:val="00931539"/>
    <w:rsid w:val="00932198"/>
    <w:rsid w:val="00935370"/>
    <w:rsid w:val="009358CB"/>
    <w:rsid w:val="00937041"/>
    <w:rsid w:val="00937759"/>
    <w:rsid w:val="00941303"/>
    <w:rsid w:val="00943054"/>
    <w:rsid w:val="00943D15"/>
    <w:rsid w:val="00944169"/>
    <w:rsid w:val="00944DFD"/>
    <w:rsid w:val="00945C02"/>
    <w:rsid w:val="00945DD3"/>
    <w:rsid w:val="009466FB"/>
    <w:rsid w:val="00946C0E"/>
    <w:rsid w:val="00950BF7"/>
    <w:rsid w:val="00952CEF"/>
    <w:rsid w:val="00953C90"/>
    <w:rsid w:val="00953D43"/>
    <w:rsid w:val="009541A1"/>
    <w:rsid w:val="00954B36"/>
    <w:rsid w:val="0095592A"/>
    <w:rsid w:val="0095650F"/>
    <w:rsid w:val="00957D00"/>
    <w:rsid w:val="00957FFC"/>
    <w:rsid w:val="00961559"/>
    <w:rsid w:val="00961981"/>
    <w:rsid w:val="009648C1"/>
    <w:rsid w:val="00964C5F"/>
    <w:rsid w:val="00965106"/>
    <w:rsid w:val="009761FC"/>
    <w:rsid w:val="009770D8"/>
    <w:rsid w:val="00977120"/>
    <w:rsid w:val="009772BB"/>
    <w:rsid w:val="009809ED"/>
    <w:rsid w:val="0098392B"/>
    <w:rsid w:val="00983AA0"/>
    <w:rsid w:val="00986735"/>
    <w:rsid w:val="0098682F"/>
    <w:rsid w:val="00990967"/>
    <w:rsid w:val="009912AC"/>
    <w:rsid w:val="009912DC"/>
    <w:rsid w:val="00991AFC"/>
    <w:rsid w:val="00993C06"/>
    <w:rsid w:val="00994537"/>
    <w:rsid w:val="009A0B06"/>
    <w:rsid w:val="009A6670"/>
    <w:rsid w:val="009A6FF4"/>
    <w:rsid w:val="009A7B3F"/>
    <w:rsid w:val="009B04F1"/>
    <w:rsid w:val="009B1A4E"/>
    <w:rsid w:val="009B7A52"/>
    <w:rsid w:val="009C0FF1"/>
    <w:rsid w:val="009C23B3"/>
    <w:rsid w:val="009C4568"/>
    <w:rsid w:val="009C49FA"/>
    <w:rsid w:val="009C5902"/>
    <w:rsid w:val="009D1717"/>
    <w:rsid w:val="009D244C"/>
    <w:rsid w:val="009D24E8"/>
    <w:rsid w:val="009D6AF3"/>
    <w:rsid w:val="009E06CB"/>
    <w:rsid w:val="009E13BC"/>
    <w:rsid w:val="009E1E7B"/>
    <w:rsid w:val="009E3150"/>
    <w:rsid w:val="009E73EC"/>
    <w:rsid w:val="009F0320"/>
    <w:rsid w:val="009F2B70"/>
    <w:rsid w:val="009F6FC7"/>
    <w:rsid w:val="009F75D3"/>
    <w:rsid w:val="00A06236"/>
    <w:rsid w:val="00A077DB"/>
    <w:rsid w:val="00A1095C"/>
    <w:rsid w:val="00A10C2A"/>
    <w:rsid w:val="00A10D2D"/>
    <w:rsid w:val="00A12916"/>
    <w:rsid w:val="00A130D1"/>
    <w:rsid w:val="00A1328E"/>
    <w:rsid w:val="00A1514D"/>
    <w:rsid w:val="00A16D7D"/>
    <w:rsid w:val="00A17AF1"/>
    <w:rsid w:val="00A20666"/>
    <w:rsid w:val="00A214F2"/>
    <w:rsid w:val="00A222B9"/>
    <w:rsid w:val="00A22F67"/>
    <w:rsid w:val="00A2379D"/>
    <w:rsid w:val="00A237D0"/>
    <w:rsid w:val="00A23E7B"/>
    <w:rsid w:val="00A27DBD"/>
    <w:rsid w:val="00A30AF3"/>
    <w:rsid w:val="00A31602"/>
    <w:rsid w:val="00A32D53"/>
    <w:rsid w:val="00A3372E"/>
    <w:rsid w:val="00A3648C"/>
    <w:rsid w:val="00A3719B"/>
    <w:rsid w:val="00A4006F"/>
    <w:rsid w:val="00A50B09"/>
    <w:rsid w:val="00A5600D"/>
    <w:rsid w:val="00A57A6A"/>
    <w:rsid w:val="00A65F54"/>
    <w:rsid w:val="00A678C7"/>
    <w:rsid w:val="00A74305"/>
    <w:rsid w:val="00A74606"/>
    <w:rsid w:val="00A74B07"/>
    <w:rsid w:val="00A751E7"/>
    <w:rsid w:val="00A762D9"/>
    <w:rsid w:val="00A767CE"/>
    <w:rsid w:val="00A77468"/>
    <w:rsid w:val="00A80929"/>
    <w:rsid w:val="00A83BCC"/>
    <w:rsid w:val="00A85108"/>
    <w:rsid w:val="00A871BA"/>
    <w:rsid w:val="00A9035F"/>
    <w:rsid w:val="00A926E0"/>
    <w:rsid w:val="00A92E2E"/>
    <w:rsid w:val="00AA0670"/>
    <w:rsid w:val="00AA0773"/>
    <w:rsid w:val="00AA08C7"/>
    <w:rsid w:val="00AA2521"/>
    <w:rsid w:val="00AA4E88"/>
    <w:rsid w:val="00AA597B"/>
    <w:rsid w:val="00AB1273"/>
    <w:rsid w:val="00AB486C"/>
    <w:rsid w:val="00AB5882"/>
    <w:rsid w:val="00AB5C1C"/>
    <w:rsid w:val="00AB7B39"/>
    <w:rsid w:val="00AB7FD4"/>
    <w:rsid w:val="00AC003A"/>
    <w:rsid w:val="00AC0B01"/>
    <w:rsid w:val="00AC27FB"/>
    <w:rsid w:val="00AC41A7"/>
    <w:rsid w:val="00AC4982"/>
    <w:rsid w:val="00AC795F"/>
    <w:rsid w:val="00AD1781"/>
    <w:rsid w:val="00AD1A3E"/>
    <w:rsid w:val="00AD2511"/>
    <w:rsid w:val="00AD3205"/>
    <w:rsid w:val="00AD4DE6"/>
    <w:rsid w:val="00AE3CBA"/>
    <w:rsid w:val="00AE5129"/>
    <w:rsid w:val="00AF25BF"/>
    <w:rsid w:val="00AF405D"/>
    <w:rsid w:val="00AF7B40"/>
    <w:rsid w:val="00B00337"/>
    <w:rsid w:val="00B06047"/>
    <w:rsid w:val="00B115A4"/>
    <w:rsid w:val="00B125DF"/>
    <w:rsid w:val="00B15336"/>
    <w:rsid w:val="00B158E3"/>
    <w:rsid w:val="00B16814"/>
    <w:rsid w:val="00B17A26"/>
    <w:rsid w:val="00B2004B"/>
    <w:rsid w:val="00B24E5E"/>
    <w:rsid w:val="00B24E67"/>
    <w:rsid w:val="00B3228E"/>
    <w:rsid w:val="00B32AE4"/>
    <w:rsid w:val="00B34CCA"/>
    <w:rsid w:val="00B34CEE"/>
    <w:rsid w:val="00B34D41"/>
    <w:rsid w:val="00B35E7C"/>
    <w:rsid w:val="00B3759D"/>
    <w:rsid w:val="00B42F13"/>
    <w:rsid w:val="00B43896"/>
    <w:rsid w:val="00B43F51"/>
    <w:rsid w:val="00B46FEF"/>
    <w:rsid w:val="00B53187"/>
    <w:rsid w:val="00B54866"/>
    <w:rsid w:val="00B55343"/>
    <w:rsid w:val="00B560A4"/>
    <w:rsid w:val="00B575F2"/>
    <w:rsid w:val="00B621B3"/>
    <w:rsid w:val="00B67EEB"/>
    <w:rsid w:val="00B70458"/>
    <w:rsid w:val="00B7182C"/>
    <w:rsid w:val="00B71FF7"/>
    <w:rsid w:val="00B73D01"/>
    <w:rsid w:val="00B740B5"/>
    <w:rsid w:val="00B745B0"/>
    <w:rsid w:val="00B74726"/>
    <w:rsid w:val="00B756B3"/>
    <w:rsid w:val="00B8006D"/>
    <w:rsid w:val="00B825A9"/>
    <w:rsid w:val="00B86051"/>
    <w:rsid w:val="00B91EDD"/>
    <w:rsid w:val="00B927FE"/>
    <w:rsid w:val="00BA0903"/>
    <w:rsid w:val="00BA2ED4"/>
    <w:rsid w:val="00BA2F81"/>
    <w:rsid w:val="00BA460B"/>
    <w:rsid w:val="00BA48EB"/>
    <w:rsid w:val="00BA4D06"/>
    <w:rsid w:val="00BA541A"/>
    <w:rsid w:val="00BB0909"/>
    <w:rsid w:val="00BB25CA"/>
    <w:rsid w:val="00BB33F5"/>
    <w:rsid w:val="00BB3C1F"/>
    <w:rsid w:val="00BB3DDD"/>
    <w:rsid w:val="00BB611F"/>
    <w:rsid w:val="00BC0B96"/>
    <w:rsid w:val="00BC0DA2"/>
    <w:rsid w:val="00BC33BA"/>
    <w:rsid w:val="00BC4F10"/>
    <w:rsid w:val="00BC66BE"/>
    <w:rsid w:val="00BD096A"/>
    <w:rsid w:val="00BD1B30"/>
    <w:rsid w:val="00BD6A39"/>
    <w:rsid w:val="00BD7D6D"/>
    <w:rsid w:val="00BE021F"/>
    <w:rsid w:val="00BE2BBE"/>
    <w:rsid w:val="00BE2C7D"/>
    <w:rsid w:val="00BE3B80"/>
    <w:rsid w:val="00BE4CB5"/>
    <w:rsid w:val="00BE54C9"/>
    <w:rsid w:val="00BE5AB6"/>
    <w:rsid w:val="00BE5FDE"/>
    <w:rsid w:val="00BF04D5"/>
    <w:rsid w:val="00BF6B1D"/>
    <w:rsid w:val="00BF6E08"/>
    <w:rsid w:val="00BF7ACA"/>
    <w:rsid w:val="00BF7B65"/>
    <w:rsid w:val="00C00A13"/>
    <w:rsid w:val="00C02174"/>
    <w:rsid w:val="00C042B2"/>
    <w:rsid w:val="00C047D9"/>
    <w:rsid w:val="00C0521F"/>
    <w:rsid w:val="00C057D7"/>
    <w:rsid w:val="00C06061"/>
    <w:rsid w:val="00C0633F"/>
    <w:rsid w:val="00C06952"/>
    <w:rsid w:val="00C11961"/>
    <w:rsid w:val="00C11A5F"/>
    <w:rsid w:val="00C143FB"/>
    <w:rsid w:val="00C1462A"/>
    <w:rsid w:val="00C15836"/>
    <w:rsid w:val="00C1732C"/>
    <w:rsid w:val="00C24460"/>
    <w:rsid w:val="00C26A62"/>
    <w:rsid w:val="00C30AA0"/>
    <w:rsid w:val="00C335EE"/>
    <w:rsid w:val="00C34575"/>
    <w:rsid w:val="00C356B1"/>
    <w:rsid w:val="00C3576B"/>
    <w:rsid w:val="00C35B92"/>
    <w:rsid w:val="00C35BDD"/>
    <w:rsid w:val="00C36857"/>
    <w:rsid w:val="00C421DD"/>
    <w:rsid w:val="00C44D87"/>
    <w:rsid w:val="00C47213"/>
    <w:rsid w:val="00C522D0"/>
    <w:rsid w:val="00C524F2"/>
    <w:rsid w:val="00C52949"/>
    <w:rsid w:val="00C52C40"/>
    <w:rsid w:val="00C54BD3"/>
    <w:rsid w:val="00C55905"/>
    <w:rsid w:val="00C56CBE"/>
    <w:rsid w:val="00C576AB"/>
    <w:rsid w:val="00C60157"/>
    <w:rsid w:val="00C664D6"/>
    <w:rsid w:val="00C66D54"/>
    <w:rsid w:val="00C66D86"/>
    <w:rsid w:val="00C679EC"/>
    <w:rsid w:val="00C67BDE"/>
    <w:rsid w:val="00C74450"/>
    <w:rsid w:val="00C761CD"/>
    <w:rsid w:val="00C8627B"/>
    <w:rsid w:val="00C873E2"/>
    <w:rsid w:val="00C90024"/>
    <w:rsid w:val="00C90696"/>
    <w:rsid w:val="00C94A7E"/>
    <w:rsid w:val="00CA05AB"/>
    <w:rsid w:val="00CA2208"/>
    <w:rsid w:val="00CA34EB"/>
    <w:rsid w:val="00CA4F39"/>
    <w:rsid w:val="00CA550F"/>
    <w:rsid w:val="00CA6354"/>
    <w:rsid w:val="00CA688F"/>
    <w:rsid w:val="00CA7DB6"/>
    <w:rsid w:val="00CA7FE6"/>
    <w:rsid w:val="00CB44AC"/>
    <w:rsid w:val="00CB57B4"/>
    <w:rsid w:val="00CB684A"/>
    <w:rsid w:val="00CB7838"/>
    <w:rsid w:val="00CB7AF1"/>
    <w:rsid w:val="00CB7CAA"/>
    <w:rsid w:val="00CC0780"/>
    <w:rsid w:val="00CC2824"/>
    <w:rsid w:val="00CC3013"/>
    <w:rsid w:val="00CC33D3"/>
    <w:rsid w:val="00CC356C"/>
    <w:rsid w:val="00CC437D"/>
    <w:rsid w:val="00CC6FE5"/>
    <w:rsid w:val="00CD1BF7"/>
    <w:rsid w:val="00CD2484"/>
    <w:rsid w:val="00CD24F5"/>
    <w:rsid w:val="00CD25FB"/>
    <w:rsid w:val="00CD48C7"/>
    <w:rsid w:val="00CD6466"/>
    <w:rsid w:val="00CD64E8"/>
    <w:rsid w:val="00CD685C"/>
    <w:rsid w:val="00CD72AF"/>
    <w:rsid w:val="00CD793A"/>
    <w:rsid w:val="00CE33D0"/>
    <w:rsid w:val="00CE54AC"/>
    <w:rsid w:val="00CE7896"/>
    <w:rsid w:val="00CF0CEC"/>
    <w:rsid w:val="00CF145E"/>
    <w:rsid w:val="00CF542D"/>
    <w:rsid w:val="00CF5922"/>
    <w:rsid w:val="00CF5B25"/>
    <w:rsid w:val="00CF5B91"/>
    <w:rsid w:val="00D0168E"/>
    <w:rsid w:val="00D04669"/>
    <w:rsid w:val="00D0759D"/>
    <w:rsid w:val="00D1210F"/>
    <w:rsid w:val="00D14F93"/>
    <w:rsid w:val="00D15A0B"/>
    <w:rsid w:val="00D16F2D"/>
    <w:rsid w:val="00D17B04"/>
    <w:rsid w:val="00D207F1"/>
    <w:rsid w:val="00D20E5A"/>
    <w:rsid w:val="00D235D3"/>
    <w:rsid w:val="00D24838"/>
    <w:rsid w:val="00D24D8A"/>
    <w:rsid w:val="00D30F94"/>
    <w:rsid w:val="00D338E8"/>
    <w:rsid w:val="00D35ED8"/>
    <w:rsid w:val="00D37D10"/>
    <w:rsid w:val="00D40774"/>
    <w:rsid w:val="00D40BAA"/>
    <w:rsid w:val="00D42D00"/>
    <w:rsid w:val="00D453F3"/>
    <w:rsid w:val="00D5078C"/>
    <w:rsid w:val="00D50EFC"/>
    <w:rsid w:val="00D51AF9"/>
    <w:rsid w:val="00D5649E"/>
    <w:rsid w:val="00D572BC"/>
    <w:rsid w:val="00D60A37"/>
    <w:rsid w:val="00D62482"/>
    <w:rsid w:val="00D62C05"/>
    <w:rsid w:val="00D6469F"/>
    <w:rsid w:val="00D64F3B"/>
    <w:rsid w:val="00D70A10"/>
    <w:rsid w:val="00D71216"/>
    <w:rsid w:val="00D71B80"/>
    <w:rsid w:val="00D74A82"/>
    <w:rsid w:val="00D74AC8"/>
    <w:rsid w:val="00D76AB9"/>
    <w:rsid w:val="00D77048"/>
    <w:rsid w:val="00D77812"/>
    <w:rsid w:val="00D83415"/>
    <w:rsid w:val="00D856D0"/>
    <w:rsid w:val="00D90066"/>
    <w:rsid w:val="00D90078"/>
    <w:rsid w:val="00D90796"/>
    <w:rsid w:val="00D9520C"/>
    <w:rsid w:val="00DA055B"/>
    <w:rsid w:val="00DA1058"/>
    <w:rsid w:val="00DA1371"/>
    <w:rsid w:val="00DA717C"/>
    <w:rsid w:val="00DA76BE"/>
    <w:rsid w:val="00DB052E"/>
    <w:rsid w:val="00DB072B"/>
    <w:rsid w:val="00DB0CF6"/>
    <w:rsid w:val="00DB1D93"/>
    <w:rsid w:val="00DB29D8"/>
    <w:rsid w:val="00DC344A"/>
    <w:rsid w:val="00DC37A4"/>
    <w:rsid w:val="00DD34BA"/>
    <w:rsid w:val="00DE28A4"/>
    <w:rsid w:val="00DE2F09"/>
    <w:rsid w:val="00DE3F7E"/>
    <w:rsid w:val="00DE4DC8"/>
    <w:rsid w:val="00DE5505"/>
    <w:rsid w:val="00DE5B53"/>
    <w:rsid w:val="00DE6F93"/>
    <w:rsid w:val="00DE730D"/>
    <w:rsid w:val="00DF3482"/>
    <w:rsid w:val="00DF6483"/>
    <w:rsid w:val="00DF6999"/>
    <w:rsid w:val="00DF7EE4"/>
    <w:rsid w:val="00E01884"/>
    <w:rsid w:val="00E02966"/>
    <w:rsid w:val="00E043EB"/>
    <w:rsid w:val="00E04CF7"/>
    <w:rsid w:val="00E04D8A"/>
    <w:rsid w:val="00E051D9"/>
    <w:rsid w:val="00E06CBA"/>
    <w:rsid w:val="00E0745F"/>
    <w:rsid w:val="00E11BC7"/>
    <w:rsid w:val="00E1305A"/>
    <w:rsid w:val="00E130EE"/>
    <w:rsid w:val="00E134B7"/>
    <w:rsid w:val="00E15CC3"/>
    <w:rsid w:val="00E16BA4"/>
    <w:rsid w:val="00E2407D"/>
    <w:rsid w:val="00E251D3"/>
    <w:rsid w:val="00E304FF"/>
    <w:rsid w:val="00E3262F"/>
    <w:rsid w:val="00E33431"/>
    <w:rsid w:val="00E3399A"/>
    <w:rsid w:val="00E348F2"/>
    <w:rsid w:val="00E36227"/>
    <w:rsid w:val="00E417FB"/>
    <w:rsid w:val="00E4599C"/>
    <w:rsid w:val="00E45CC6"/>
    <w:rsid w:val="00E46F87"/>
    <w:rsid w:val="00E47A89"/>
    <w:rsid w:val="00E50840"/>
    <w:rsid w:val="00E51582"/>
    <w:rsid w:val="00E57065"/>
    <w:rsid w:val="00E571D1"/>
    <w:rsid w:val="00E60704"/>
    <w:rsid w:val="00E61491"/>
    <w:rsid w:val="00E62E2F"/>
    <w:rsid w:val="00E67AF8"/>
    <w:rsid w:val="00E709F5"/>
    <w:rsid w:val="00E733AB"/>
    <w:rsid w:val="00E74922"/>
    <w:rsid w:val="00E74995"/>
    <w:rsid w:val="00E75306"/>
    <w:rsid w:val="00E75E01"/>
    <w:rsid w:val="00E801B3"/>
    <w:rsid w:val="00E810C0"/>
    <w:rsid w:val="00E81C0B"/>
    <w:rsid w:val="00E83711"/>
    <w:rsid w:val="00E84393"/>
    <w:rsid w:val="00E84601"/>
    <w:rsid w:val="00E86C45"/>
    <w:rsid w:val="00E90912"/>
    <w:rsid w:val="00E919D2"/>
    <w:rsid w:val="00E92B51"/>
    <w:rsid w:val="00E94EA2"/>
    <w:rsid w:val="00E9640F"/>
    <w:rsid w:val="00E96D9F"/>
    <w:rsid w:val="00E97A3E"/>
    <w:rsid w:val="00E97F70"/>
    <w:rsid w:val="00EA5CD7"/>
    <w:rsid w:val="00EA7552"/>
    <w:rsid w:val="00EA798B"/>
    <w:rsid w:val="00EB4CE5"/>
    <w:rsid w:val="00EB75ED"/>
    <w:rsid w:val="00EB7704"/>
    <w:rsid w:val="00EC071F"/>
    <w:rsid w:val="00EC08A6"/>
    <w:rsid w:val="00EC3F4E"/>
    <w:rsid w:val="00EC76E9"/>
    <w:rsid w:val="00EC78A6"/>
    <w:rsid w:val="00ED2ECA"/>
    <w:rsid w:val="00ED4013"/>
    <w:rsid w:val="00EE1386"/>
    <w:rsid w:val="00EE1519"/>
    <w:rsid w:val="00EE2CD3"/>
    <w:rsid w:val="00EE40F9"/>
    <w:rsid w:val="00EE74D0"/>
    <w:rsid w:val="00EF1D3B"/>
    <w:rsid w:val="00EF429A"/>
    <w:rsid w:val="00EF4902"/>
    <w:rsid w:val="00EF5473"/>
    <w:rsid w:val="00EF73DB"/>
    <w:rsid w:val="00F02BCE"/>
    <w:rsid w:val="00F05ABA"/>
    <w:rsid w:val="00F05B75"/>
    <w:rsid w:val="00F06429"/>
    <w:rsid w:val="00F11C77"/>
    <w:rsid w:val="00F1230B"/>
    <w:rsid w:val="00F133BC"/>
    <w:rsid w:val="00F137FC"/>
    <w:rsid w:val="00F13DE6"/>
    <w:rsid w:val="00F143A5"/>
    <w:rsid w:val="00F1580D"/>
    <w:rsid w:val="00F178B9"/>
    <w:rsid w:val="00F268E5"/>
    <w:rsid w:val="00F30D6E"/>
    <w:rsid w:val="00F32398"/>
    <w:rsid w:val="00F32BED"/>
    <w:rsid w:val="00F33DF7"/>
    <w:rsid w:val="00F34EDF"/>
    <w:rsid w:val="00F352C8"/>
    <w:rsid w:val="00F3642B"/>
    <w:rsid w:val="00F4654B"/>
    <w:rsid w:val="00F4730E"/>
    <w:rsid w:val="00F47BDC"/>
    <w:rsid w:val="00F47FB4"/>
    <w:rsid w:val="00F50E91"/>
    <w:rsid w:val="00F52276"/>
    <w:rsid w:val="00F52549"/>
    <w:rsid w:val="00F53BD9"/>
    <w:rsid w:val="00F54F20"/>
    <w:rsid w:val="00F559D5"/>
    <w:rsid w:val="00F5772E"/>
    <w:rsid w:val="00F6282B"/>
    <w:rsid w:val="00F658D3"/>
    <w:rsid w:val="00F67590"/>
    <w:rsid w:val="00F70400"/>
    <w:rsid w:val="00F70B07"/>
    <w:rsid w:val="00F71078"/>
    <w:rsid w:val="00F71225"/>
    <w:rsid w:val="00F713D9"/>
    <w:rsid w:val="00F7691F"/>
    <w:rsid w:val="00F779C7"/>
    <w:rsid w:val="00F8055F"/>
    <w:rsid w:val="00F83502"/>
    <w:rsid w:val="00F83F23"/>
    <w:rsid w:val="00F84638"/>
    <w:rsid w:val="00F87530"/>
    <w:rsid w:val="00F9227F"/>
    <w:rsid w:val="00F9420F"/>
    <w:rsid w:val="00F95354"/>
    <w:rsid w:val="00F95F28"/>
    <w:rsid w:val="00FA0BBA"/>
    <w:rsid w:val="00FA238D"/>
    <w:rsid w:val="00FA42D6"/>
    <w:rsid w:val="00FA42D9"/>
    <w:rsid w:val="00FA4DB8"/>
    <w:rsid w:val="00FA53AE"/>
    <w:rsid w:val="00FB349D"/>
    <w:rsid w:val="00FB4849"/>
    <w:rsid w:val="00FC0598"/>
    <w:rsid w:val="00FC3D6E"/>
    <w:rsid w:val="00FC5216"/>
    <w:rsid w:val="00FC5499"/>
    <w:rsid w:val="00FC67B2"/>
    <w:rsid w:val="00FD01B8"/>
    <w:rsid w:val="00FD1876"/>
    <w:rsid w:val="00FD19E3"/>
    <w:rsid w:val="00FD32C3"/>
    <w:rsid w:val="00FD3AE4"/>
    <w:rsid w:val="00FD3BAE"/>
    <w:rsid w:val="00FE15D6"/>
    <w:rsid w:val="00FE4F4F"/>
    <w:rsid w:val="00FE513D"/>
    <w:rsid w:val="00FE5889"/>
    <w:rsid w:val="00FF3E53"/>
    <w:rsid w:val="00FF581A"/>
    <w:rsid w:val="00FF5D6A"/>
    <w:rsid w:val="00FF69A3"/>
    <w:rsid w:val="00FF715D"/>
    <w:rsid w:val="013AC8C4"/>
    <w:rsid w:val="0731E7E5"/>
    <w:rsid w:val="0F242EEE"/>
    <w:rsid w:val="10A82BA0"/>
    <w:rsid w:val="251CE6CA"/>
    <w:rsid w:val="273CEA63"/>
    <w:rsid w:val="3047A011"/>
    <w:rsid w:val="30BD21A1"/>
    <w:rsid w:val="392F0AA1"/>
    <w:rsid w:val="3ED3D32C"/>
    <w:rsid w:val="43999BD5"/>
    <w:rsid w:val="489D20FD"/>
    <w:rsid w:val="6B79D155"/>
    <w:rsid w:val="79D268BB"/>
    <w:rsid w:val="7BD27A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09EA0"/>
  <w15:chartTrackingRefBased/>
  <w15:docId w15:val="{DD935E66-650F-48EA-8372-7B1B2457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line="240"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70A32"/>
    <w:pPr>
      <w:spacing w:line="240" w:lineRule="auto"/>
    </w:pPr>
    <w:rPr>
      <w:rFonts w:ascii="Verdana" w:hAnsi="Verdana"/>
      <w:sz w:val="19"/>
      <w:lang w:val="de-CH"/>
    </w:rPr>
  </w:style>
  <w:style w:type="paragraph" w:styleId="Titre1">
    <w:name w:val="heading 1"/>
    <w:basedOn w:val="Normal"/>
    <w:next w:val="Normal"/>
    <w:link w:val="Titre1Car"/>
    <w:uiPriority w:val="9"/>
    <w:semiHidden/>
    <w:rsid w:val="00741C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741C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qFormat/>
    <w:rsid w:val="00741C3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581B16"/>
    <w:pPr>
      <w:tabs>
        <w:tab w:val="center" w:pos="4536"/>
        <w:tab w:val="right" w:pos="9072"/>
      </w:tabs>
    </w:pPr>
  </w:style>
  <w:style w:type="character" w:customStyle="1" w:styleId="En-tteCar">
    <w:name w:val="En-tête Car"/>
    <w:basedOn w:val="Policepardfaut"/>
    <w:link w:val="En-tte"/>
    <w:semiHidden/>
    <w:rsid w:val="00784463"/>
    <w:rPr>
      <w:lang w:val="de-CH"/>
    </w:rPr>
  </w:style>
  <w:style w:type="paragraph" w:styleId="Pieddepage">
    <w:name w:val="footer"/>
    <w:basedOn w:val="Normal"/>
    <w:link w:val="PieddepageCar"/>
    <w:uiPriority w:val="99"/>
    <w:semiHidden/>
    <w:rsid w:val="00581B16"/>
    <w:pPr>
      <w:tabs>
        <w:tab w:val="center" w:pos="4536"/>
        <w:tab w:val="right" w:pos="9072"/>
      </w:tabs>
    </w:pPr>
  </w:style>
  <w:style w:type="character" w:customStyle="1" w:styleId="PieddepageCar">
    <w:name w:val="Pied de page Car"/>
    <w:basedOn w:val="Policepardfaut"/>
    <w:link w:val="Pieddepage"/>
    <w:uiPriority w:val="99"/>
    <w:semiHidden/>
    <w:rsid w:val="00C11961"/>
    <w:rPr>
      <w:lang w:val="de-CH"/>
    </w:rPr>
  </w:style>
  <w:style w:type="paragraph" w:customStyle="1" w:styleId="SNFGrundtext">
    <w:name w:val="SNF_Grundtext"/>
    <w:basedOn w:val="Normal"/>
    <w:uiPriority w:val="1"/>
    <w:qFormat/>
    <w:rsid w:val="003E3B47"/>
    <w:pPr>
      <w:spacing w:line="280" w:lineRule="atLeast"/>
      <w:jc w:val="both"/>
    </w:pPr>
    <w:rPr>
      <w:rFonts w:ascii="Bookman Old Style" w:hAnsi="Bookman Old Style"/>
    </w:rPr>
  </w:style>
  <w:style w:type="paragraph" w:customStyle="1" w:styleId="DecimalAligned">
    <w:name w:val="Decimal Aligned"/>
    <w:basedOn w:val="Normal"/>
    <w:uiPriority w:val="40"/>
    <w:semiHidden/>
    <w:qFormat/>
    <w:rsid w:val="009F75D3"/>
    <w:pPr>
      <w:tabs>
        <w:tab w:val="decimal" w:pos="360"/>
      </w:tabs>
      <w:spacing w:after="200" w:line="276" w:lineRule="auto"/>
    </w:pPr>
    <w:rPr>
      <w:rFonts w:eastAsiaTheme="minorEastAsia" w:cs="Times New Roman"/>
      <w:lang w:val="en-US"/>
    </w:rPr>
  </w:style>
  <w:style w:type="paragraph" w:customStyle="1" w:styleId="SNFTabelleAufzhlungen">
    <w:name w:val="SNF_Tabelle_Aufzählungen"/>
    <w:basedOn w:val="SNFGrundtextAufzhlungen"/>
    <w:qFormat/>
    <w:rsid w:val="003D1B11"/>
    <w:pPr>
      <w:numPr>
        <w:numId w:val="4"/>
      </w:numPr>
      <w:spacing w:before="0" w:after="0" w:line="240" w:lineRule="exact"/>
      <w:ind w:left="113" w:hanging="113"/>
    </w:pPr>
    <w:rPr>
      <w:rFonts w:ascii="Verdana" w:hAnsi="Verdana"/>
      <w:sz w:val="16"/>
      <w:szCs w:val="16"/>
    </w:rPr>
  </w:style>
  <w:style w:type="paragraph" w:customStyle="1" w:styleId="SNFBetreff">
    <w:name w:val="SNF_Betreff"/>
    <w:basedOn w:val="Normal"/>
    <w:next w:val="SNFGrundtext"/>
    <w:semiHidden/>
    <w:qFormat/>
    <w:rsid w:val="007A5FB7"/>
    <w:pPr>
      <w:spacing w:before="120" w:after="120" w:line="280" w:lineRule="exact"/>
    </w:pPr>
    <w:rPr>
      <w:b/>
      <w:color w:val="000000"/>
    </w:rPr>
  </w:style>
  <w:style w:type="character" w:styleId="Accentuationlgre">
    <w:name w:val="Subtle Emphasis"/>
    <w:basedOn w:val="Policepardfaut"/>
    <w:uiPriority w:val="19"/>
    <w:semiHidden/>
    <w:qFormat/>
    <w:rsid w:val="009F75D3"/>
    <w:rPr>
      <w:i/>
      <w:iCs/>
    </w:rPr>
  </w:style>
  <w:style w:type="table" w:styleId="Trameclaire-Accent1">
    <w:name w:val="Light Shading Accent 1"/>
    <w:basedOn w:val="TableauNormal"/>
    <w:uiPriority w:val="60"/>
    <w:rsid w:val="009F75D3"/>
    <w:pPr>
      <w:spacing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lledutableau">
    <w:name w:val="Table Grid"/>
    <w:basedOn w:val="TableauNormal"/>
    <w:uiPriority w:val="39"/>
    <w:rsid w:val="00CB7C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66155"/>
    <w:rPr>
      <w:color w:val="808080"/>
    </w:rPr>
  </w:style>
  <w:style w:type="paragraph" w:styleId="Sansinterligne">
    <w:name w:val="No Spacing"/>
    <w:uiPriority w:val="1"/>
    <w:semiHidden/>
    <w:rsid w:val="000B6870"/>
    <w:pPr>
      <w:spacing w:line="240" w:lineRule="auto"/>
    </w:pPr>
  </w:style>
  <w:style w:type="paragraph" w:customStyle="1" w:styleId="SNFGrundtextAufzhlungen">
    <w:name w:val="SNF_Grundtext_Aufzählungen"/>
    <w:basedOn w:val="SNFGrundtext"/>
    <w:rsid w:val="00F559D5"/>
    <w:pPr>
      <w:numPr>
        <w:numId w:val="3"/>
      </w:numPr>
      <w:spacing w:before="60" w:after="60" w:line="240" w:lineRule="atLeast"/>
    </w:pPr>
    <w:rPr>
      <w:color w:val="000000"/>
    </w:rPr>
  </w:style>
  <w:style w:type="paragraph" w:customStyle="1" w:styleId="SNFLegende">
    <w:name w:val="SNF_Legende"/>
    <w:basedOn w:val="Normal"/>
    <w:qFormat/>
    <w:rsid w:val="003F1A40"/>
    <w:rPr>
      <w:color w:val="000000"/>
      <w:sz w:val="16"/>
    </w:rPr>
  </w:style>
  <w:style w:type="paragraph" w:customStyle="1" w:styleId="SNFTitelInhaltsverzeichnis">
    <w:name w:val="SNF_Titel_Inhaltsverzeichnis"/>
    <w:basedOn w:val="Normal"/>
    <w:qFormat/>
    <w:rsid w:val="00815A89"/>
    <w:pPr>
      <w:widowControl w:val="0"/>
      <w:spacing w:before="240" w:after="240" w:line="280" w:lineRule="exact"/>
      <w:outlineLvl w:val="0"/>
    </w:pPr>
    <w:rPr>
      <w:b/>
    </w:rPr>
  </w:style>
  <w:style w:type="paragraph" w:customStyle="1" w:styleId="SNFGrundtextLead">
    <w:name w:val="SNF_Grundtext_Lead"/>
    <w:basedOn w:val="SNFGrundtext"/>
    <w:next w:val="SNFGrundtext"/>
    <w:rsid w:val="001A3646"/>
    <w:rPr>
      <w:i/>
    </w:rPr>
  </w:style>
  <w:style w:type="paragraph" w:customStyle="1" w:styleId="SNFTabelleInhalt">
    <w:name w:val="SNF_Tabelle_Inhalt"/>
    <w:basedOn w:val="Normal"/>
    <w:qFormat/>
    <w:rsid w:val="007D6BDF"/>
    <w:pPr>
      <w:spacing w:line="240" w:lineRule="exact"/>
    </w:pPr>
    <w:rPr>
      <w:color w:val="000000"/>
      <w:sz w:val="16"/>
    </w:rPr>
  </w:style>
  <w:style w:type="paragraph" w:customStyle="1" w:styleId="SNFTabelleKopfzeile">
    <w:name w:val="SNF_Tabelle_Kopfzeile"/>
    <w:basedOn w:val="Normal"/>
    <w:next w:val="SNFTabelleInhalt"/>
    <w:qFormat/>
    <w:rsid w:val="001A3646"/>
    <w:rPr>
      <w:b/>
      <w:color w:val="000000"/>
      <w:sz w:val="16"/>
    </w:rPr>
  </w:style>
  <w:style w:type="paragraph" w:customStyle="1" w:styleId="SNFTitelHaupttitel">
    <w:name w:val="SNF_Titel_Haupttitel"/>
    <w:basedOn w:val="Normal"/>
    <w:next w:val="SNFGrundtext"/>
    <w:rsid w:val="00E51582"/>
    <w:pPr>
      <w:spacing w:before="120" w:after="240" w:line="360" w:lineRule="exact"/>
    </w:pPr>
    <w:rPr>
      <w:b/>
      <w:color w:val="000000"/>
      <w:sz w:val="26"/>
    </w:rPr>
  </w:style>
  <w:style w:type="paragraph" w:customStyle="1" w:styleId="SNFTabelleTitel">
    <w:name w:val="SNF_Tabelle_Titel"/>
    <w:basedOn w:val="Normal"/>
    <w:rsid w:val="00AC0B01"/>
    <w:pPr>
      <w:spacing w:before="120" w:after="120"/>
    </w:pPr>
    <w:rPr>
      <w:b/>
      <w:color w:val="000000"/>
      <w:sz w:val="18"/>
    </w:rPr>
  </w:style>
  <w:style w:type="paragraph" w:customStyle="1" w:styleId="SNFTitel1">
    <w:name w:val="SNF_Titel_1"/>
    <w:basedOn w:val="Normal"/>
    <w:next w:val="SNFGrundtext"/>
    <w:qFormat/>
    <w:rsid w:val="00142374"/>
    <w:pPr>
      <w:widowControl w:val="0"/>
      <w:numPr>
        <w:numId w:val="1"/>
      </w:numPr>
      <w:tabs>
        <w:tab w:val="clear" w:pos="567"/>
        <w:tab w:val="left" w:pos="0"/>
      </w:tabs>
      <w:spacing w:after="240" w:line="280" w:lineRule="exact"/>
      <w:ind w:left="709" w:hanging="709"/>
      <w:outlineLvl w:val="0"/>
    </w:pPr>
    <w:rPr>
      <w:b/>
      <w:sz w:val="22"/>
    </w:rPr>
  </w:style>
  <w:style w:type="paragraph" w:styleId="TM1">
    <w:name w:val="toc 1"/>
    <w:basedOn w:val="Normal"/>
    <w:next w:val="Normal"/>
    <w:autoRedefine/>
    <w:uiPriority w:val="39"/>
    <w:semiHidden/>
    <w:rsid w:val="008703E8"/>
    <w:pPr>
      <w:tabs>
        <w:tab w:val="right" w:pos="9639"/>
      </w:tabs>
      <w:spacing w:before="300" w:after="120"/>
      <w:ind w:left="851" w:hanging="851"/>
    </w:pPr>
    <w:rPr>
      <w:b/>
      <w:noProof/>
      <w:sz w:val="18"/>
    </w:rPr>
  </w:style>
  <w:style w:type="paragraph" w:styleId="En-ttedetabledesmatires">
    <w:name w:val="TOC Heading"/>
    <w:basedOn w:val="Titre1"/>
    <w:next w:val="Normal"/>
    <w:uiPriority w:val="39"/>
    <w:semiHidden/>
    <w:qFormat/>
    <w:rsid w:val="00450D36"/>
    <w:pPr>
      <w:outlineLvl w:val="9"/>
    </w:pPr>
    <w:rPr>
      <w:lang w:val="en-US"/>
    </w:rPr>
  </w:style>
  <w:style w:type="paragraph" w:styleId="TM2">
    <w:name w:val="toc 2"/>
    <w:basedOn w:val="Normal"/>
    <w:next w:val="Normal"/>
    <w:autoRedefine/>
    <w:uiPriority w:val="39"/>
    <w:semiHidden/>
    <w:qFormat/>
    <w:rsid w:val="00BE54C9"/>
    <w:pPr>
      <w:tabs>
        <w:tab w:val="right" w:pos="9072"/>
      </w:tabs>
      <w:ind w:left="851" w:hanging="851"/>
    </w:pPr>
    <w:rPr>
      <w:sz w:val="18"/>
    </w:rPr>
  </w:style>
  <w:style w:type="paragraph" w:customStyle="1" w:styleId="SNFTitel11">
    <w:name w:val="SNF_Titel_1.1"/>
    <w:basedOn w:val="Normal"/>
    <w:next w:val="SNFGrundtext"/>
    <w:rsid w:val="00924BC5"/>
    <w:pPr>
      <w:numPr>
        <w:ilvl w:val="1"/>
        <w:numId w:val="1"/>
      </w:numPr>
      <w:tabs>
        <w:tab w:val="clear" w:pos="709"/>
        <w:tab w:val="left" w:pos="0"/>
      </w:tabs>
      <w:spacing w:after="120" w:line="280" w:lineRule="exact"/>
      <w:outlineLvl w:val="1"/>
    </w:pPr>
    <w:rPr>
      <w:b/>
      <w:color w:val="000000"/>
      <w:sz w:val="18"/>
    </w:rPr>
  </w:style>
  <w:style w:type="paragraph" w:styleId="TM3">
    <w:name w:val="toc 3"/>
    <w:basedOn w:val="Normal"/>
    <w:next w:val="Normal"/>
    <w:autoRedefine/>
    <w:uiPriority w:val="39"/>
    <w:semiHidden/>
    <w:qFormat/>
    <w:rsid w:val="00BE54C9"/>
    <w:pPr>
      <w:tabs>
        <w:tab w:val="left" w:pos="1320"/>
        <w:tab w:val="right" w:pos="9072"/>
      </w:tabs>
      <w:ind w:left="851" w:hanging="851"/>
    </w:pPr>
    <w:rPr>
      <w:sz w:val="18"/>
    </w:rPr>
  </w:style>
  <w:style w:type="paragraph" w:customStyle="1" w:styleId="SNFTitel111">
    <w:name w:val="SNF_Titel_1.1.1"/>
    <w:basedOn w:val="Normal"/>
    <w:next w:val="SNFGrundtext"/>
    <w:rsid w:val="00924BC5"/>
    <w:pPr>
      <w:numPr>
        <w:ilvl w:val="2"/>
        <w:numId w:val="1"/>
      </w:numPr>
      <w:tabs>
        <w:tab w:val="clear" w:pos="851"/>
        <w:tab w:val="left" w:pos="0"/>
      </w:tabs>
      <w:spacing w:after="120" w:line="280" w:lineRule="exact"/>
      <w:ind w:left="709" w:hanging="709"/>
      <w:outlineLvl w:val="2"/>
    </w:pPr>
    <w:rPr>
      <w:b/>
      <w:color w:val="818181"/>
      <w:sz w:val="18"/>
    </w:rPr>
  </w:style>
  <w:style w:type="paragraph" w:customStyle="1" w:styleId="SNFInhaltsverzeichnisTitel">
    <w:name w:val="SNF_Inhaltsverzeichnis_Titel"/>
    <w:basedOn w:val="SNFTitel1"/>
    <w:qFormat/>
    <w:rsid w:val="001519D1"/>
    <w:pPr>
      <w:numPr>
        <w:numId w:val="0"/>
      </w:numPr>
      <w:tabs>
        <w:tab w:val="left" w:pos="851"/>
        <w:tab w:val="left" w:pos="5103"/>
      </w:tabs>
      <w:spacing w:before="300" w:after="120"/>
    </w:pPr>
  </w:style>
  <w:style w:type="paragraph" w:styleId="Notedefin">
    <w:name w:val="endnote text"/>
    <w:basedOn w:val="Normal"/>
    <w:link w:val="NotedefinCar"/>
    <w:uiPriority w:val="99"/>
    <w:semiHidden/>
    <w:rsid w:val="00A1328E"/>
    <w:rPr>
      <w:sz w:val="20"/>
      <w:szCs w:val="20"/>
    </w:rPr>
  </w:style>
  <w:style w:type="character" w:customStyle="1" w:styleId="NotedefinCar">
    <w:name w:val="Note de fin Car"/>
    <w:basedOn w:val="Policepardfaut"/>
    <w:link w:val="Notedefin"/>
    <w:uiPriority w:val="99"/>
    <w:semiHidden/>
    <w:rsid w:val="00C11961"/>
    <w:rPr>
      <w:sz w:val="20"/>
      <w:szCs w:val="20"/>
      <w:lang w:val="de-CH"/>
    </w:rPr>
  </w:style>
  <w:style w:type="character" w:styleId="Appeldenotedefin">
    <w:name w:val="endnote reference"/>
    <w:basedOn w:val="Policepardfaut"/>
    <w:uiPriority w:val="99"/>
    <w:semiHidden/>
    <w:rsid w:val="00A1328E"/>
    <w:rPr>
      <w:vertAlign w:val="superscript"/>
    </w:rPr>
  </w:style>
  <w:style w:type="paragraph" w:styleId="Notedebasdepage">
    <w:name w:val="footnote text"/>
    <w:basedOn w:val="Normal"/>
    <w:link w:val="NotedebasdepageCar"/>
    <w:uiPriority w:val="99"/>
    <w:semiHidden/>
    <w:rsid w:val="004B4BCD"/>
    <w:pPr>
      <w:spacing w:line="280" w:lineRule="exact"/>
      <w:ind w:left="113" w:hanging="113"/>
    </w:pPr>
    <w:rPr>
      <w:sz w:val="16"/>
      <w:szCs w:val="20"/>
    </w:rPr>
  </w:style>
  <w:style w:type="character" w:customStyle="1" w:styleId="NotedebasdepageCar">
    <w:name w:val="Note de bas de page Car"/>
    <w:basedOn w:val="Policepardfaut"/>
    <w:link w:val="Notedebasdepage"/>
    <w:uiPriority w:val="99"/>
    <w:semiHidden/>
    <w:rsid w:val="00C11961"/>
    <w:rPr>
      <w:rFonts w:ascii="Verdana" w:hAnsi="Verdana"/>
      <w:sz w:val="16"/>
      <w:szCs w:val="20"/>
      <w:lang w:val="de-CH"/>
    </w:rPr>
  </w:style>
  <w:style w:type="character" w:styleId="Appelnotedebasdep">
    <w:name w:val="footnote reference"/>
    <w:basedOn w:val="Policepardfaut"/>
    <w:uiPriority w:val="99"/>
    <w:semiHidden/>
    <w:rsid w:val="00A1328E"/>
    <w:rPr>
      <w:vertAlign w:val="superscript"/>
    </w:rPr>
  </w:style>
  <w:style w:type="character" w:customStyle="1" w:styleId="Titre3Car">
    <w:name w:val="Titre 3 Car"/>
    <w:basedOn w:val="Policepardfaut"/>
    <w:link w:val="Titre3"/>
    <w:uiPriority w:val="9"/>
    <w:rsid w:val="00784463"/>
    <w:rPr>
      <w:rFonts w:asciiTheme="majorHAnsi" w:eastAsiaTheme="majorEastAsia" w:hAnsiTheme="majorHAnsi" w:cstheme="majorBidi"/>
      <w:color w:val="1F4D78" w:themeColor="accent1" w:themeShade="7F"/>
      <w:sz w:val="24"/>
      <w:szCs w:val="24"/>
      <w:lang w:val="de-CH"/>
    </w:rPr>
  </w:style>
  <w:style w:type="character" w:customStyle="1" w:styleId="Titre1Car">
    <w:name w:val="Titre 1 Car"/>
    <w:basedOn w:val="Policepardfaut"/>
    <w:link w:val="Titre1"/>
    <w:uiPriority w:val="9"/>
    <w:semiHidden/>
    <w:rsid w:val="00784463"/>
    <w:rPr>
      <w:rFonts w:asciiTheme="majorHAnsi" w:eastAsiaTheme="majorEastAsia" w:hAnsiTheme="majorHAnsi" w:cstheme="majorBidi"/>
      <w:color w:val="2E74B5" w:themeColor="accent1" w:themeShade="BF"/>
      <w:sz w:val="32"/>
      <w:szCs w:val="32"/>
      <w:lang w:val="de-CH"/>
    </w:rPr>
  </w:style>
  <w:style w:type="character" w:customStyle="1" w:styleId="Titre2Car">
    <w:name w:val="Titre 2 Car"/>
    <w:basedOn w:val="Policepardfaut"/>
    <w:link w:val="Titre2"/>
    <w:rsid w:val="00784463"/>
    <w:rPr>
      <w:rFonts w:asciiTheme="majorHAnsi" w:eastAsiaTheme="majorEastAsia" w:hAnsiTheme="majorHAnsi" w:cstheme="majorBidi"/>
      <w:color w:val="2E74B5" w:themeColor="accent1" w:themeShade="BF"/>
      <w:sz w:val="26"/>
      <w:szCs w:val="26"/>
      <w:lang w:val="de-CH"/>
    </w:rPr>
  </w:style>
  <w:style w:type="character" w:styleId="Lienhypertexte">
    <w:name w:val="Hyperlink"/>
    <w:basedOn w:val="Policepardfaut"/>
    <w:uiPriority w:val="99"/>
    <w:rsid w:val="00741C3F"/>
    <w:rPr>
      <w:color w:val="0563C1" w:themeColor="hyperlink"/>
      <w:u w:val="single"/>
    </w:rPr>
  </w:style>
  <w:style w:type="paragraph" w:customStyle="1" w:styleId="SNFPublikationInhaltsverzeichnisTitel">
    <w:name w:val="SNF_Publikation_Inhaltsverzeichnis_Titel"/>
    <w:basedOn w:val="Normal"/>
    <w:semiHidden/>
    <w:rsid w:val="00213520"/>
    <w:pPr>
      <w:tabs>
        <w:tab w:val="left" w:pos="851"/>
        <w:tab w:val="left" w:pos="5103"/>
      </w:tabs>
      <w:spacing w:before="300" w:after="120"/>
    </w:pPr>
    <w:rPr>
      <w:b/>
      <w:noProof/>
      <w:sz w:val="28"/>
    </w:rPr>
  </w:style>
  <w:style w:type="paragraph" w:customStyle="1" w:styleId="SNFTitelHaupttitelPublikation">
    <w:name w:val="SNF_Titel_Haupttitel_Publikation"/>
    <w:basedOn w:val="Normal"/>
    <w:semiHidden/>
    <w:rsid w:val="009F2B70"/>
    <w:pPr>
      <w:pBdr>
        <w:top w:val="single" w:sz="4" w:space="1" w:color="auto"/>
      </w:pBdr>
      <w:spacing w:before="1800" w:line="480" w:lineRule="exact"/>
      <w:ind w:right="-567"/>
    </w:pPr>
    <w:rPr>
      <w:b/>
      <w:noProof/>
      <w:color w:val="19338F"/>
      <w:sz w:val="36"/>
    </w:rPr>
  </w:style>
  <w:style w:type="paragraph" w:customStyle="1" w:styleId="SNFTitelUntertitelPublikation">
    <w:name w:val="SNF_Titel_Untertitel_Publikation"/>
    <w:basedOn w:val="Normal"/>
    <w:semiHidden/>
    <w:rsid w:val="007A5FB7"/>
    <w:pPr>
      <w:spacing w:before="840" w:after="720" w:line="240" w:lineRule="atLeast"/>
    </w:pPr>
    <w:rPr>
      <w:b/>
      <w:noProof/>
      <w:color w:val="999999"/>
      <w:sz w:val="28"/>
    </w:rPr>
  </w:style>
  <w:style w:type="paragraph" w:customStyle="1" w:styleId="SNFTitel1Publikation">
    <w:name w:val="SNF_Titel_1._Publikation"/>
    <w:basedOn w:val="Normal"/>
    <w:next w:val="SNFGrundtext"/>
    <w:semiHidden/>
    <w:rsid w:val="009F2B70"/>
    <w:pPr>
      <w:widowControl w:val="0"/>
      <w:numPr>
        <w:numId w:val="2"/>
      </w:numPr>
      <w:tabs>
        <w:tab w:val="left" w:pos="0"/>
      </w:tabs>
      <w:spacing w:after="397" w:line="320" w:lineRule="exact"/>
      <w:outlineLvl w:val="0"/>
    </w:pPr>
    <w:rPr>
      <w:b/>
      <w:noProof/>
      <w:color w:val="000000"/>
      <w:sz w:val="28"/>
    </w:rPr>
  </w:style>
  <w:style w:type="paragraph" w:customStyle="1" w:styleId="SNFTitel11Publikation">
    <w:name w:val="SNF_Titel_1.1_Publikation"/>
    <w:basedOn w:val="Normal"/>
    <w:next w:val="SNFGrundtext"/>
    <w:semiHidden/>
    <w:rsid w:val="009F2B70"/>
    <w:pPr>
      <w:numPr>
        <w:ilvl w:val="1"/>
        <w:numId w:val="2"/>
      </w:numPr>
      <w:tabs>
        <w:tab w:val="left" w:pos="0"/>
      </w:tabs>
      <w:spacing w:before="360" w:line="280" w:lineRule="exact"/>
      <w:outlineLvl w:val="1"/>
    </w:pPr>
    <w:rPr>
      <w:b/>
      <w:noProof/>
      <w:color w:val="000000"/>
      <w:sz w:val="21"/>
    </w:rPr>
  </w:style>
  <w:style w:type="paragraph" w:customStyle="1" w:styleId="SNFTitel111Publikation">
    <w:name w:val="SNF_Titel_1.1.1_Publikation"/>
    <w:basedOn w:val="Normal"/>
    <w:next w:val="SNFGrundtext"/>
    <w:semiHidden/>
    <w:rsid w:val="009F2B70"/>
    <w:pPr>
      <w:numPr>
        <w:ilvl w:val="2"/>
        <w:numId w:val="2"/>
      </w:numPr>
      <w:tabs>
        <w:tab w:val="left" w:pos="0"/>
        <w:tab w:val="left" w:pos="737"/>
      </w:tabs>
      <w:spacing w:before="240" w:line="280" w:lineRule="exact"/>
      <w:outlineLvl w:val="2"/>
    </w:pPr>
    <w:rPr>
      <w:b/>
      <w:noProof/>
      <w:color w:val="999999"/>
      <w:sz w:val="21"/>
    </w:rPr>
  </w:style>
  <w:style w:type="paragraph" w:customStyle="1" w:styleId="SNFFusszeile">
    <w:name w:val="SNF_Fusszeile"/>
    <w:basedOn w:val="Normal"/>
    <w:rsid w:val="004F4C92"/>
    <w:pPr>
      <w:jc w:val="right"/>
    </w:pPr>
    <w:rPr>
      <w:rFonts w:eastAsia="Times New Roman" w:cs="Times New Roman"/>
      <w:color w:val="000000"/>
      <w:sz w:val="16"/>
      <w:szCs w:val="20"/>
      <w:lang w:val="de-DE" w:eastAsia="de-CH"/>
    </w:rPr>
  </w:style>
  <w:style w:type="paragraph" w:styleId="Paragraphedeliste">
    <w:name w:val="List Paragraph"/>
    <w:basedOn w:val="Normal"/>
    <w:uiPriority w:val="34"/>
    <w:semiHidden/>
    <w:rsid w:val="005C1297"/>
    <w:pPr>
      <w:ind w:left="720"/>
      <w:contextualSpacing/>
    </w:pPr>
  </w:style>
  <w:style w:type="paragraph" w:styleId="Textedebulles">
    <w:name w:val="Balloon Text"/>
    <w:basedOn w:val="Normal"/>
    <w:link w:val="TextedebullesCar"/>
    <w:uiPriority w:val="99"/>
    <w:semiHidden/>
    <w:rsid w:val="005C12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1297"/>
    <w:rPr>
      <w:rFonts w:ascii="Segoe UI" w:hAnsi="Segoe UI" w:cs="Segoe UI"/>
      <w:sz w:val="18"/>
      <w:szCs w:val="18"/>
      <w:lang w:val="de-CH"/>
    </w:rPr>
  </w:style>
  <w:style w:type="paragraph" w:customStyle="1" w:styleId="aSNFGRUNDTEXTReglementeAufzhlungenabc">
    <w:name w:val="a. SNF_GRUNDTEXT_Reglemente_Aufzählungen_abc"/>
    <w:basedOn w:val="Normal"/>
    <w:link w:val="aSNFGRUNDTEXTReglementeAufzhlungenabcZchn"/>
    <w:rsid w:val="00281D77"/>
    <w:pPr>
      <w:numPr>
        <w:numId w:val="5"/>
      </w:numPr>
      <w:spacing w:after="120" w:line="280" w:lineRule="exact"/>
    </w:pPr>
    <w:rPr>
      <w:rFonts w:ascii="Bookman Old Style" w:eastAsia="Times New Roman" w:hAnsi="Bookman Old Style" w:cs="Times New Roman"/>
      <w:szCs w:val="20"/>
      <w:lang w:val="de-DE" w:eastAsia="de-CH"/>
    </w:rPr>
  </w:style>
  <w:style w:type="character" w:customStyle="1" w:styleId="aSNFGRUNDTEXTReglementeAufzhlungenabcZchn">
    <w:name w:val="a. SNF_GRUNDTEXT_Reglemente_Aufzählungen_abc Zchn"/>
    <w:link w:val="aSNFGRUNDTEXTReglementeAufzhlungenabc"/>
    <w:rsid w:val="00281D77"/>
    <w:rPr>
      <w:rFonts w:ascii="Bookman Old Style" w:eastAsia="Times New Roman" w:hAnsi="Bookman Old Style" w:cs="Times New Roman"/>
      <w:sz w:val="19"/>
      <w:szCs w:val="20"/>
      <w:lang w:val="de-DE" w:eastAsia="de-CH"/>
    </w:rPr>
  </w:style>
  <w:style w:type="paragraph" w:styleId="Commentaire">
    <w:name w:val="annotation text"/>
    <w:basedOn w:val="Normal"/>
    <w:link w:val="CommentaireCar"/>
    <w:uiPriority w:val="99"/>
    <w:rsid w:val="009B7A52"/>
    <w:rPr>
      <w:rFonts w:ascii="Arial" w:eastAsia="Times New Roman" w:hAnsi="Arial" w:cs="Times New Roman"/>
      <w:sz w:val="20"/>
      <w:szCs w:val="20"/>
      <w:lang w:val="de-DE" w:eastAsia="de-DE"/>
    </w:rPr>
  </w:style>
  <w:style w:type="character" w:customStyle="1" w:styleId="CommentaireCar">
    <w:name w:val="Commentaire Car"/>
    <w:basedOn w:val="Policepardfaut"/>
    <w:link w:val="Commentaire"/>
    <w:uiPriority w:val="99"/>
    <w:rsid w:val="009B7A52"/>
    <w:rPr>
      <w:rFonts w:ascii="Arial" w:eastAsia="Times New Roman" w:hAnsi="Arial" w:cs="Times New Roman"/>
      <w:sz w:val="20"/>
      <w:szCs w:val="20"/>
      <w:lang w:val="de-DE" w:eastAsia="de-DE"/>
    </w:rPr>
  </w:style>
  <w:style w:type="paragraph" w:customStyle="1" w:styleId="SNFTITEL10">
    <w:name w:val="SNF_TITEL 1."/>
    <w:basedOn w:val="Normal"/>
    <w:next w:val="SNFGRUNDTEXT0"/>
    <w:rsid w:val="001E0562"/>
    <w:pPr>
      <w:widowControl w:val="0"/>
      <w:numPr>
        <w:numId w:val="7"/>
      </w:numPr>
      <w:autoSpaceDE w:val="0"/>
      <w:autoSpaceDN w:val="0"/>
      <w:adjustRightInd w:val="0"/>
      <w:spacing w:after="240" w:line="280" w:lineRule="exact"/>
    </w:pPr>
    <w:rPr>
      <w:rFonts w:eastAsia="Times New Roman" w:cs="Times New Roman"/>
      <w:b/>
      <w:sz w:val="22"/>
      <w:szCs w:val="20"/>
      <w:lang w:val="de-DE" w:eastAsia="de-CH"/>
    </w:rPr>
  </w:style>
  <w:style w:type="paragraph" w:customStyle="1" w:styleId="SNFTITEL110">
    <w:name w:val="SNF_TITEL 1.1."/>
    <w:basedOn w:val="Normal"/>
    <w:next w:val="SNFGRUNDTEXT0"/>
    <w:rsid w:val="001E0562"/>
    <w:pPr>
      <w:numPr>
        <w:ilvl w:val="1"/>
        <w:numId w:val="7"/>
      </w:numPr>
      <w:spacing w:after="120" w:line="280" w:lineRule="exact"/>
    </w:pPr>
    <w:rPr>
      <w:rFonts w:eastAsia="Times New Roman" w:cs="Times New Roman"/>
      <w:b/>
      <w:color w:val="000000"/>
      <w:sz w:val="18"/>
      <w:szCs w:val="20"/>
      <w:lang w:val="de-DE" w:eastAsia="de-CH"/>
    </w:rPr>
  </w:style>
  <w:style w:type="paragraph" w:customStyle="1" w:styleId="SNFGRUNDTEXT0">
    <w:name w:val="SNF_GRUNDTEXT"/>
    <w:basedOn w:val="Normal"/>
    <w:rsid w:val="001E0562"/>
    <w:pPr>
      <w:spacing w:line="280" w:lineRule="exact"/>
      <w:jc w:val="both"/>
    </w:pPr>
    <w:rPr>
      <w:rFonts w:ascii="Bookman Old Style" w:eastAsia="Times New Roman" w:hAnsi="Bookman Old Style" w:cs="Times New Roman"/>
      <w:color w:val="000000"/>
      <w:szCs w:val="20"/>
      <w:lang w:val="de-DE" w:eastAsia="de-CH"/>
    </w:rPr>
  </w:style>
  <w:style w:type="paragraph" w:customStyle="1" w:styleId="SNFTITEL1110">
    <w:name w:val="SNF_TITEL 1.1.1."/>
    <w:basedOn w:val="Normal"/>
    <w:next w:val="SNFGRUNDTEXT0"/>
    <w:rsid w:val="001E0562"/>
    <w:pPr>
      <w:numPr>
        <w:ilvl w:val="2"/>
        <w:numId w:val="7"/>
      </w:numPr>
      <w:tabs>
        <w:tab w:val="left" w:pos="737"/>
      </w:tabs>
      <w:spacing w:after="120" w:line="280" w:lineRule="exact"/>
    </w:pPr>
    <w:rPr>
      <w:rFonts w:eastAsia="Times New Roman" w:cs="Times New Roman"/>
      <w:b/>
      <w:color w:val="818181"/>
      <w:sz w:val="18"/>
      <w:szCs w:val="20"/>
      <w:lang w:val="de-DE" w:eastAsia="de-CH"/>
    </w:rPr>
  </w:style>
  <w:style w:type="paragraph" w:customStyle="1" w:styleId="SNFTITELDokumentHaupttitel">
    <w:name w:val="SNF_TITEL Dokument (Haupttitel)"/>
    <w:basedOn w:val="Normal"/>
    <w:next w:val="SNFGRUNDTEXT0"/>
    <w:rsid w:val="001E0562"/>
    <w:pPr>
      <w:spacing w:before="120" w:after="240" w:line="360" w:lineRule="exact"/>
    </w:pPr>
    <w:rPr>
      <w:rFonts w:eastAsia="Times New Roman" w:cs="Times New Roman"/>
      <w:b/>
      <w:color w:val="000000"/>
      <w:sz w:val="26"/>
      <w:szCs w:val="20"/>
      <w:lang w:val="de-DE" w:eastAsia="de-CH"/>
    </w:rPr>
  </w:style>
  <w:style w:type="paragraph" w:customStyle="1" w:styleId="SNFGRUNDTEXTAufzhlungen0">
    <w:name w:val="SNF_GRUNDTEXT Aufzählungen"/>
    <w:basedOn w:val="Normal"/>
    <w:rsid w:val="001E0562"/>
    <w:pPr>
      <w:numPr>
        <w:numId w:val="6"/>
      </w:numPr>
      <w:spacing w:line="280" w:lineRule="exact"/>
    </w:pPr>
    <w:rPr>
      <w:rFonts w:ascii="Bookman Old Style" w:eastAsia="Times New Roman" w:hAnsi="Bookman Old Style" w:cs="Times New Roman"/>
      <w:color w:val="000000"/>
      <w:szCs w:val="20"/>
      <w:lang w:val="de-DE" w:eastAsia="de-CH"/>
    </w:rPr>
  </w:style>
  <w:style w:type="paragraph" w:customStyle="1" w:styleId="SNFReglementeGrundtext">
    <w:name w:val="SNF_Reglemente_Grundtext"/>
    <w:basedOn w:val="Normal"/>
    <w:link w:val="SNFReglementeGrundtextZchn"/>
    <w:rsid w:val="001E0562"/>
    <w:pPr>
      <w:spacing w:after="120" w:line="280" w:lineRule="exact"/>
      <w:jc w:val="both"/>
    </w:pPr>
    <w:rPr>
      <w:rFonts w:ascii="Bookman Old Style" w:eastAsia="Times New Roman" w:hAnsi="Bookman Old Style" w:cs="Times New Roman"/>
      <w:color w:val="000000"/>
      <w:szCs w:val="20"/>
      <w:lang w:eastAsia="de-CH"/>
    </w:rPr>
  </w:style>
  <w:style w:type="character" w:customStyle="1" w:styleId="SNFReglementeGrundtextZchn">
    <w:name w:val="SNF_Reglemente_Grundtext Zchn"/>
    <w:link w:val="SNFReglementeGrundtext"/>
    <w:rsid w:val="001E0562"/>
    <w:rPr>
      <w:rFonts w:ascii="Bookman Old Style" w:eastAsia="Times New Roman" w:hAnsi="Bookman Old Style" w:cs="Times New Roman"/>
      <w:color w:val="000000"/>
      <w:sz w:val="19"/>
      <w:szCs w:val="20"/>
      <w:lang w:val="de-CH" w:eastAsia="de-CH"/>
    </w:rPr>
  </w:style>
  <w:style w:type="character" w:styleId="Marquedecommentaire">
    <w:name w:val="annotation reference"/>
    <w:basedOn w:val="Policepardfaut"/>
    <w:uiPriority w:val="99"/>
    <w:semiHidden/>
    <w:rsid w:val="00205670"/>
    <w:rPr>
      <w:sz w:val="16"/>
      <w:szCs w:val="16"/>
    </w:rPr>
  </w:style>
  <w:style w:type="paragraph" w:styleId="Objetducommentaire">
    <w:name w:val="annotation subject"/>
    <w:basedOn w:val="Commentaire"/>
    <w:next w:val="Commentaire"/>
    <w:link w:val="ObjetducommentaireCar"/>
    <w:uiPriority w:val="99"/>
    <w:semiHidden/>
    <w:rsid w:val="00205670"/>
    <w:rPr>
      <w:rFonts w:ascii="Verdana" w:eastAsiaTheme="minorHAnsi" w:hAnsi="Verdana" w:cstheme="minorBidi"/>
      <w:b/>
      <w:bCs/>
      <w:lang w:val="de-CH" w:eastAsia="en-US"/>
    </w:rPr>
  </w:style>
  <w:style w:type="character" w:customStyle="1" w:styleId="ObjetducommentaireCar">
    <w:name w:val="Objet du commentaire Car"/>
    <w:basedOn w:val="CommentaireCar"/>
    <w:link w:val="Objetducommentaire"/>
    <w:uiPriority w:val="99"/>
    <w:semiHidden/>
    <w:rsid w:val="00205670"/>
    <w:rPr>
      <w:rFonts w:ascii="Verdana" w:eastAsia="Times New Roman" w:hAnsi="Verdana" w:cs="Times New Roman"/>
      <w:b/>
      <w:bCs/>
      <w:sz w:val="20"/>
      <w:szCs w:val="20"/>
      <w:lang w:val="de-CH" w:eastAsia="de-DE"/>
    </w:rPr>
  </w:style>
  <w:style w:type="character" w:customStyle="1" w:styleId="placeholderend21">
    <w:name w:val="placeholder_end21"/>
    <w:basedOn w:val="Policepardfaut"/>
    <w:rsid w:val="00637EFD"/>
    <w:rPr>
      <w:vanish/>
      <w:webHidden w:val="0"/>
      <w:specVanish w:val="0"/>
    </w:rPr>
  </w:style>
  <w:style w:type="paragraph" w:styleId="NormalWeb">
    <w:name w:val="Normal (Web)"/>
    <w:basedOn w:val="Normal"/>
    <w:uiPriority w:val="99"/>
    <w:semiHidden/>
    <w:unhideWhenUsed/>
    <w:rsid w:val="0019306F"/>
    <w:pPr>
      <w:spacing w:before="100" w:beforeAutospacing="1" w:after="100" w:afterAutospacing="1"/>
    </w:pPr>
    <w:rPr>
      <w:rFonts w:ascii="Times New Roman" w:eastAsia="Times New Roman" w:hAnsi="Times New Roman" w:cs="Times New Roman"/>
      <w:sz w:val="24"/>
      <w:szCs w:val="24"/>
      <w:lang w:eastAsia="de-CH"/>
    </w:rPr>
  </w:style>
  <w:style w:type="paragraph" w:customStyle="1" w:styleId="SNFFUSSNOTE">
    <w:name w:val="SNF_FUSSNOTE"/>
    <w:basedOn w:val="Normal"/>
    <w:rsid w:val="00C356B1"/>
    <w:pPr>
      <w:widowControl w:val="0"/>
      <w:suppressLineNumbers/>
      <w:suppressAutoHyphens/>
      <w:spacing w:after="160" w:line="200" w:lineRule="exact"/>
      <w:ind w:left="284" w:hanging="284"/>
      <w:jc w:val="both"/>
    </w:pPr>
    <w:rPr>
      <w:rFonts w:ascii="Bookman Old Style" w:hAnsi="Bookman Old Style"/>
      <w:color w:val="000000"/>
      <w:sz w:val="16"/>
      <w:lang w:val="en-GB"/>
    </w:rPr>
  </w:style>
  <w:style w:type="paragraph" w:customStyle="1" w:styleId="SNFABSENDER">
    <w:name w:val="SNF_ABSENDER"/>
    <w:basedOn w:val="Normal"/>
    <w:rsid w:val="00E0745F"/>
    <w:pPr>
      <w:spacing w:line="240" w:lineRule="exact"/>
      <w:jc w:val="right"/>
    </w:pPr>
    <w:rPr>
      <w:rFonts w:eastAsia="Times New Roman" w:cs="Times New Roman"/>
      <w:color w:val="000000"/>
      <w:sz w:val="16"/>
      <w:szCs w:val="20"/>
      <w:lang w:val="en-GB" w:eastAsia="de-CH"/>
    </w:rPr>
  </w:style>
  <w:style w:type="paragraph" w:styleId="Rvision">
    <w:name w:val="Revision"/>
    <w:hidden/>
    <w:uiPriority w:val="99"/>
    <w:semiHidden/>
    <w:rsid w:val="00DE28A4"/>
    <w:pPr>
      <w:spacing w:line="240" w:lineRule="auto"/>
    </w:pPr>
    <w:rPr>
      <w:rFonts w:ascii="Verdana" w:hAnsi="Verdana"/>
      <w:sz w:val="19"/>
      <w:lang w:val="de-CH"/>
    </w:rPr>
  </w:style>
  <w:style w:type="paragraph" w:customStyle="1" w:styleId="Default">
    <w:name w:val="Default"/>
    <w:rsid w:val="00DD34BA"/>
    <w:pPr>
      <w:autoSpaceDE w:val="0"/>
      <w:autoSpaceDN w:val="0"/>
      <w:adjustRightInd w:val="0"/>
      <w:spacing w:line="240" w:lineRule="auto"/>
    </w:pPr>
    <w:rPr>
      <w:rFonts w:ascii="Arial" w:hAnsi="Arial" w:cs="Arial"/>
      <w:color w:val="000000"/>
      <w:sz w:val="24"/>
      <w:szCs w:val="24"/>
      <w:lang w:val="de-CH"/>
    </w:rPr>
  </w:style>
  <w:style w:type="character" w:styleId="Mentionnonrsolue">
    <w:name w:val="Unresolved Mention"/>
    <w:basedOn w:val="Policepardfaut"/>
    <w:uiPriority w:val="99"/>
    <w:semiHidden/>
    <w:unhideWhenUsed/>
    <w:rsid w:val="000F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866600">
      <w:bodyDiv w:val="1"/>
      <w:marLeft w:val="0"/>
      <w:marRight w:val="0"/>
      <w:marTop w:val="0"/>
      <w:marBottom w:val="0"/>
      <w:divBdr>
        <w:top w:val="none" w:sz="0" w:space="0" w:color="auto"/>
        <w:left w:val="none" w:sz="0" w:space="0" w:color="auto"/>
        <w:bottom w:val="none" w:sz="0" w:space="0" w:color="auto"/>
        <w:right w:val="none" w:sz="0" w:space="0" w:color="auto"/>
      </w:divBdr>
      <w:divsChild>
        <w:div w:id="1801337057">
          <w:marLeft w:val="0"/>
          <w:marRight w:val="0"/>
          <w:marTop w:val="0"/>
          <w:marBottom w:val="0"/>
          <w:divBdr>
            <w:top w:val="none" w:sz="0" w:space="0" w:color="auto"/>
            <w:left w:val="none" w:sz="0" w:space="0" w:color="auto"/>
            <w:bottom w:val="none" w:sz="0" w:space="0" w:color="auto"/>
            <w:right w:val="none" w:sz="0" w:space="0" w:color="auto"/>
          </w:divBdr>
          <w:divsChild>
            <w:div w:id="309134336">
              <w:marLeft w:val="0"/>
              <w:marRight w:val="0"/>
              <w:marTop w:val="0"/>
              <w:marBottom w:val="0"/>
              <w:divBdr>
                <w:top w:val="none" w:sz="0" w:space="0" w:color="auto"/>
                <w:left w:val="none" w:sz="0" w:space="0" w:color="auto"/>
                <w:bottom w:val="none" w:sz="0" w:space="0" w:color="auto"/>
                <w:right w:val="none" w:sz="0" w:space="0" w:color="auto"/>
              </w:divBdr>
              <w:divsChild>
                <w:div w:id="1713268347">
                  <w:marLeft w:val="0"/>
                  <w:marRight w:val="0"/>
                  <w:marTop w:val="0"/>
                  <w:marBottom w:val="0"/>
                  <w:divBdr>
                    <w:top w:val="none" w:sz="0" w:space="0" w:color="auto"/>
                    <w:left w:val="none" w:sz="0" w:space="0" w:color="auto"/>
                    <w:bottom w:val="none" w:sz="0" w:space="0" w:color="auto"/>
                    <w:right w:val="none" w:sz="0" w:space="0" w:color="auto"/>
                  </w:divBdr>
                  <w:divsChild>
                    <w:div w:id="2062290110">
                      <w:marLeft w:val="0"/>
                      <w:marRight w:val="0"/>
                      <w:marTop w:val="0"/>
                      <w:marBottom w:val="0"/>
                      <w:divBdr>
                        <w:top w:val="none" w:sz="0" w:space="0" w:color="auto"/>
                        <w:left w:val="none" w:sz="0" w:space="0" w:color="auto"/>
                        <w:bottom w:val="none" w:sz="0" w:space="0" w:color="auto"/>
                        <w:right w:val="none" w:sz="0" w:space="0" w:color="auto"/>
                      </w:divBdr>
                      <w:divsChild>
                        <w:div w:id="845903964">
                          <w:marLeft w:val="0"/>
                          <w:marRight w:val="0"/>
                          <w:marTop w:val="0"/>
                          <w:marBottom w:val="0"/>
                          <w:divBdr>
                            <w:top w:val="none" w:sz="0" w:space="0" w:color="auto"/>
                            <w:left w:val="none" w:sz="0" w:space="0" w:color="auto"/>
                            <w:bottom w:val="none" w:sz="0" w:space="0" w:color="auto"/>
                            <w:right w:val="none" w:sz="0" w:space="0" w:color="auto"/>
                          </w:divBdr>
                          <w:divsChild>
                            <w:div w:id="1099834015">
                              <w:marLeft w:val="0"/>
                              <w:marRight w:val="0"/>
                              <w:marTop w:val="0"/>
                              <w:marBottom w:val="0"/>
                              <w:divBdr>
                                <w:top w:val="none" w:sz="0" w:space="0" w:color="auto"/>
                                <w:left w:val="none" w:sz="0" w:space="0" w:color="auto"/>
                                <w:bottom w:val="none" w:sz="0" w:space="0" w:color="auto"/>
                                <w:right w:val="none" w:sz="0" w:space="0" w:color="auto"/>
                              </w:divBdr>
                              <w:divsChild>
                                <w:div w:id="948465053">
                                  <w:marLeft w:val="0"/>
                                  <w:marRight w:val="0"/>
                                  <w:marTop w:val="30"/>
                                  <w:marBottom w:val="2250"/>
                                  <w:divBdr>
                                    <w:top w:val="none" w:sz="0" w:space="0" w:color="auto"/>
                                    <w:left w:val="none" w:sz="0" w:space="0" w:color="auto"/>
                                    <w:bottom w:val="none" w:sz="0" w:space="0" w:color="auto"/>
                                    <w:right w:val="none" w:sz="0" w:space="0" w:color="auto"/>
                                  </w:divBdr>
                                  <w:divsChild>
                                    <w:div w:id="1596786686">
                                      <w:marLeft w:val="0"/>
                                      <w:marRight w:val="0"/>
                                      <w:marTop w:val="0"/>
                                      <w:marBottom w:val="0"/>
                                      <w:divBdr>
                                        <w:top w:val="none" w:sz="0" w:space="0" w:color="auto"/>
                                        <w:left w:val="none" w:sz="0" w:space="0" w:color="auto"/>
                                        <w:bottom w:val="none" w:sz="0" w:space="0" w:color="auto"/>
                                        <w:right w:val="none" w:sz="0" w:space="0" w:color="auto"/>
                                      </w:divBdr>
                                      <w:divsChild>
                                        <w:div w:id="1741323275">
                                          <w:marLeft w:val="0"/>
                                          <w:marRight w:val="0"/>
                                          <w:marTop w:val="0"/>
                                          <w:marBottom w:val="0"/>
                                          <w:divBdr>
                                            <w:top w:val="none" w:sz="0" w:space="0" w:color="auto"/>
                                            <w:left w:val="none" w:sz="0" w:space="0" w:color="auto"/>
                                            <w:bottom w:val="none" w:sz="0" w:space="0" w:color="auto"/>
                                            <w:right w:val="none" w:sz="0" w:space="0" w:color="auto"/>
                                          </w:divBdr>
                                          <w:divsChild>
                                            <w:div w:id="2118137212">
                                              <w:marLeft w:val="0"/>
                                              <w:marRight w:val="0"/>
                                              <w:marTop w:val="0"/>
                                              <w:marBottom w:val="0"/>
                                              <w:divBdr>
                                                <w:top w:val="none" w:sz="0" w:space="0" w:color="auto"/>
                                                <w:left w:val="none" w:sz="0" w:space="0" w:color="auto"/>
                                                <w:bottom w:val="none" w:sz="0" w:space="0" w:color="auto"/>
                                                <w:right w:val="none" w:sz="0" w:space="0" w:color="auto"/>
                                              </w:divBdr>
                                              <w:divsChild>
                                                <w:div w:id="1780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86513">
      <w:bodyDiv w:val="1"/>
      <w:marLeft w:val="0"/>
      <w:marRight w:val="0"/>
      <w:marTop w:val="0"/>
      <w:marBottom w:val="0"/>
      <w:divBdr>
        <w:top w:val="none" w:sz="0" w:space="0" w:color="auto"/>
        <w:left w:val="none" w:sz="0" w:space="0" w:color="auto"/>
        <w:bottom w:val="none" w:sz="0" w:space="0" w:color="auto"/>
        <w:right w:val="none" w:sz="0" w:space="0" w:color="auto"/>
      </w:divBdr>
      <w:divsChild>
        <w:div w:id="1689453576">
          <w:marLeft w:val="0"/>
          <w:marRight w:val="0"/>
          <w:marTop w:val="0"/>
          <w:marBottom w:val="0"/>
          <w:divBdr>
            <w:top w:val="none" w:sz="0" w:space="0" w:color="auto"/>
            <w:left w:val="none" w:sz="0" w:space="0" w:color="auto"/>
            <w:bottom w:val="none" w:sz="0" w:space="0" w:color="auto"/>
            <w:right w:val="none" w:sz="0" w:space="0" w:color="auto"/>
          </w:divBdr>
          <w:divsChild>
            <w:div w:id="1310130762">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405961020">
                      <w:marLeft w:val="0"/>
                      <w:marRight w:val="0"/>
                      <w:marTop w:val="0"/>
                      <w:marBottom w:val="0"/>
                      <w:divBdr>
                        <w:top w:val="none" w:sz="0" w:space="0" w:color="auto"/>
                        <w:left w:val="none" w:sz="0" w:space="0" w:color="auto"/>
                        <w:bottom w:val="none" w:sz="0" w:space="0" w:color="auto"/>
                        <w:right w:val="none" w:sz="0" w:space="0" w:color="auto"/>
                      </w:divBdr>
                      <w:divsChild>
                        <w:div w:id="77410815">
                          <w:marLeft w:val="0"/>
                          <w:marRight w:val="0"/>
                          <w:marTop w:val="0"/>
                          <w:marBottom w:val="0"/>
                          <w:divBdr>
                            <w:top w:val="none" w:sz="0" w:space="0" w:color="auto"/>
                            <w:left w:val="none" w:sz="0" w:space="0" w:color="auto"/>
                            <w:bottom w:val="none" w:sz="0" w:space="0" w:color="auto"/>
                            <w:right w:val="none" w:sz="0" w:space="0" w:color="auto"/>
                          </w:divBdr>
                          <w:divsChild>
                            <w:div w:id="1997493020">
                              <w:marLeft w:val="0"/>
                              <w:marRight w:val="0"/>
                              <w:marTop w:val="0"/>
                              <w:marBottom w:val="0"/>
                              <w:divBdr>
                                <w:top w:val="none" w:sz="0" w:space="0" w:color="auto"/>
                                <w:left w:val="none" w:sz="0" w:space="0" w:color="auto"/>
                                <w:bottom w:val="none" w:sz="0" w:space="0" w:color="auto"/>
                                <w:right w:val="none" w:sz="0" w:space="0" w:color="auto"/>
                              </w:divBdr>
                              <w:divsChild>
                                <w:div w:id="1290863846">
                                  <w:marLeft w:val="0"/>
                                  <w:marRight w:val="0"/>
                                  <w:marTop w:val="30"/>
                                  <w:marBottom w:val="2250"/>
                                  <w:divBdr>
                                    <w:top w:val="none" w:sz="0" w:space="0" w:color="auto"/>
                                    <w:left w:val="none" w:sz="0" w:space="0" w:color="auto"/>
                                    <w:bottom w:val="none" w:sz="0" w:space="0" w:color="auto"/>
                                    <w:right w:val="none" w:sz="0" w:space="0" w:color="auto"/>
                                  </w:divBdr>
                                  <w:divsChild>
                                    <w:div w:id="1254587419">
                                      <w:marLeft w:val="0"/>
                                      <w:marRight w:val="0"/>
                                      <w:marTop w:val="0"/>
                                      <w:marBottom w:val="0"/>
                                      <w:divBdr>
                                        <w:top w:val="none" w:sz="0" w:space="0" w:color="auto"/>
                                        <w:left w:val="none" w:sz="0" w:space="0" w:color="auto"/>
                                        <w:bottom w:val="none" w:sz="0" w:space="0" w:color="auto"/>
                                        <w:right w:val="none" w:sz="0" w:space="0" w:color="auto"/>
                                      </w:divBdr>
                                      <w:divsChild>
                                        <w:div w:id="1304578916">
                                          <w:marLeft w:val="0"/>
                                          <w:marRight w:val="0"/>
                                          <w:marTop w:val="0"/>
                                          <w:marBottom w:val="0"/>
                                          <w:divBdr>
                                            <w:top w:val="none" w:sz="0" w:space="0" w:color="auto"/>
                                            <w:left w:val="none" w:sz="0" w:space="0" w:color="auto"/>
                                            <w:bottom w:val="none" w:sz="0" w:space="0" w:color="auto"/>
                                            <w:right w:val="none" w:sz="0" w:space="0" w:color="auto"/>
                                          </w:divBdr>
                                          <w:divsChild>
                                            <w:div w:id="1722943794">
                                              <w:marLeft w:val="0"/>
                                              <w:marRight w:val="0"/>
                                              <w:marTop w:val="0"/>
                                              <w:marBottom w:val="0"/>
                                              <w:divBdr>
                                                <w:top w:val="none" w:sz="0" w:space="0" w:color="auto"/>
                                                <w:left w:val="none" w:sz="0" w:space="0" w:color="auto"/>
                                                <w:bottom w:val="none" w:sz="0" w:space="0" w:color="auto"/>
                                                <w:right w:val="none" w:sz="0" w:space="0" w:color="auto"/>
                                              </w:divBdr>
                                              <w:divsChild>
                                                <w:div w:id="15177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027488">
      <w:bodyDiv w:val="1"/>
      <w:marLeft w:val="0"/>
      <w:marRight w:val="0"/>
      <w:marTop w:val="0"/>
      <w:marBottom w:val="0"/>
      <w:divBdr>
        <w:top w:val="none" w:sz="0" w:space="0" w:color="auto"/>
        <w:left w:val="none" w:sz="0" w:space="0" w:color="auto"/>
        <w:bottom w:val="none" w:sz="0" w:space="0" w:color="auto"/>
        <w:right w:val="none" w:sz="0" w:space="0" w:color="auto"/>
      </w:divBdr>
      <w:divsChild>
        <w:div w:id="2027246295">
          <w:marLeft w:val="0"/>
          <w:marRight w:val="0"/>
          <w:marTop w:val="0"/>
          <w:marBottom w:val="0"/>
          <w:divBdr>
            <w:top w:val="none" w:sz="0" w:space="0" w:color="auto"/>
            <w:left w:val="none" w:sz="0" w:space="0" w:color="auto"/>
            <w:bottom w:val="none" w:sz="0" w:space="0" w:color="auto"/>
            <w:right w:val="none" w:sz="0" w:space="0" w:color="auto"/>
          </w:divBdr>
          <w:divsChild>
            <w:div w:id="2129622631">
              <w:marLeft w:val="0"/>
              <w:marRight w:val="0"/>
              <w:marTop w:val="0"/>
              <w:marBottom w:val="0"/>
              <w:divBdr>
                <w:top w:val="none" w:sz="0" w:space="0" w:color="auto"/>
                <w:left w:val="none" w:sz="0" w:space="0" w:color="auto"/>
                <w:bottom w:val="none" w:sz="0" w:space="0" w:color="auto"/>
                <w:right w:val="none" w:sz="0" w:space="0" w:color="auto"/>
              </w:divBdr>
              <w:divsChild>
                <w:div w:id="928394009">
                  <w:marLeft w:val="0"/>
                  <w:marRight w:val="0"/>
                  <w:marTop w:val="0"/>
                  <w:marBottom w:val="0"/>
                  <w:divBdr>
                    <w:top w:val="none" w:sz="0" w:space="0" w:color="auto"/>
                    <w:left w:val="none" w:sz="0" w:space="0" w:color="auto"/>
                    <w:bottom w:val="none" w:sz="0" w:space="0" w:color="auto"/>
                    <w:right w:val="none" w:sz="0" w:space="0" w:color="auto"/>
                  </w:divBdr>
                  <w:divsChild>
                    <w:div w:id="319237194">
                      <w:marLeft w:val="0"/>
                      <w:marRight w:val="0"/>
                      <w:marTop w:val="0"/>
                      <w:marBottom w:val="0"/>
                      <w:divBdr>
                        <w:top w:val="none" w:sz="0" w:space="0" w:color="auto"/>
                        <w:left w:val="none" w:sz="0" w:space="0" w:color="auto"/>
                        <w:bottom w:val="none" w:sz="0" w:space="0" w:color="auto"/>
                        <w:right w:val="none" w:sz="0" w:space="0" w:color="auto"/>
                      </w:divBdr>
                      <w:divsChild>
                        <w:div w:id="1283923066">
                          <w:marLeft w:val="0"/>
                          <w:marRight w:val="0"/>
                          <w:marTop w:val="0"/>
                          <w:marBottom w:val="0"/>
                          <w:divBdr>
                            <w:top w:val="none" w:sz="0" w:space="0" w:color="auto"/>
                            <w:left w:val="none" w:sz="0" w:space="0" w:color="auto"/>
                            <w:bottom w:val="none" w:sz="0" w:space="0" w:color="auto"/>
                            <w:right w:val="none" w:sz="0" w:space="0" w:color="auto"/>
                          </w:divBdr>
                          <w:divsChild>
                            <w:div w:id="470826964">
                              <w:marLeft w:val="0"/>
                              <w:marRight w:val="0"/>
                              <w:marTop w:val="0"/>
                              <w:marBottom w:val="0"/>
                              <w:divBdr>
                                <w:top w:val="none" w:sz="0" w:space="0" w:color="auto"/>
                                <w:left w:val="none" w:sz="0" w:space="0" w:color="auto"/>
                                <w:bottom w:val="none" w:sz="0" w:space="0" w:color="auto"/>
                                <w:right w:val="none" w:sz="0" w:space="0" w:color="auto"/>
                              </w:divBdr>
                              <w:divsChild>
                                <w:div w:id="376703291">
                                  <w:marLeft w:val="0"/>
                                  <w:marRight w:val="0"/>
                                  <w:marTop w:val="0"/>
                                  <w:marBottom w:val="0"/>
                                  <w:divBdr>
                                    <w:top w:val="none" w:sz="0" w:space="0" w:color="auto"/>
                                    <w:left w:val="none" w:sz="0" w:space="0" w:color="auto"/>
                                    <w:bottom w:val="none" w:sz="0" w:space="0" w:color="auto"/>
                                    <w:right w:val="none" w:sz="0" w:space="0" w:color="auto"/>
                                  </w:divBdr>
                                  <w:divsChild>
                                    <w:div w:id="697973481">
                                      <w:marLeft w:val="0"/>
                                      <w:marRight w:val="0"/>
                                      <w:marTop w:val="0"/>
                                      <w:marBottom w:val="0"/>
                                      <w:divBdr>
                                        <w:top w:val="none" w:sz="0" w:space="0" w:color="auto"/>
                                        <w:left w:val="none" w:sz="0" w:space="0" w:color="auto"/>
                                        <w:bottom w:val="none" w:sz="0" w:space="0" w:color="auto"/>
                                        <w:right w:val="none" w:sz="0" w:space="0" w:color="auto"/>
                                      </w:divBdr>
                                      <w:divsChild>
                                        <w:div w:id="4287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327915">
      <w:bodyDiv w:val="1"/>
      <w:marLeft w:val="0"/>
      <w:marRight w:val="0"/>
      <w:marTop w:val="0"/>
      <w:marBottom w:val="0"/>
      <w:divBdr>
        <w:top w:val="none" w:sz="0" w:space="0" w:color="auto"/>
        <w:left w:val="none" w:sz="0" w:space="0" w:color="auto"/>
        <w:bottom w:val="none" w:sz="0" w:space="0" w:color="auto"/>
        <w:right w:val="none" w:sz="0" w:space="0" w:color="auto"/>
      </w:divBdr>
    </w:div>
    <w:div w:id="1060979022">
      <w:bodyDiv w:val="1"/>
      <w:marLeft w:val="0"/>
      <w:marRight w:val="0"/>
      <w:marTop w:val="0"/>
      <w:marBottom w:val="0"/>
      <w:divBdr>
        <w:top w:val="none" w:sz="0" w:space="0" w:color="auto"/>
        <w:left w:val="none" w:sz="0" w:space="0" w:color="auto"/>
        <w:bottom w:val="none" w:sz="0" w:space="0" w:color="auto"/>
        <w:right w:val="none" w:sz="0" w:space="0" w:color="auto"/>
      </w:divBdr>
      <w:divsChild>
        <w:div w:id="1667129966">
          <w:marLeft w:val="0"/>
          <w:marRight w:val="0"/>
          <w:marTop w:val="0"/>
          <w:marBottom w:val="0"/>
          <w:divBdr>
            <w:top w:val="none" w:sz="0" w:space="0" w:color="auto"/>
            <w:left w:val="none" w:sz="0" w:space="0" w:color="auto"/>
            <w:bottom w:val="none" w:sz="0" w:space="0" w:color="auto"/>
            <w:right w:val="none" w:sz="0" w:space="0" w:color="auto"/>
          </w:divBdr>
          <w:divsChild>
            <w:div w:id="792594362">
              <w:marLeft w:val="0"/>
              <w:marRight w:val="0"/>
              <w:marTop w:val="0"/>
              <w:marBottom w:val="0"/>
              <w:divBdr>
                <w:top w:val="none" w:sz="0" w:space="0" w:color="auto"/>
                <w:left w:val="none" w:sz="0" w:space="0" w:color="auto"/>
                <w:bottom w:val="none" w:sz="0" w:space="0" w:color="auto"/>
                <w:right w:val="none" w:sz="0" w:space="0" w:color="auto"/>
              </w:divBdr>
              <w:divsChild>
                <w:div w:id="495611032">
                  <w:marLeft w:val="0"/>
                  <w:marRight w:val="0"/>
                  <w:marTop w:val="0"/>
                  <w:marBottom w:val="0"/>
                  <w:divBdr>
                    <w:top w:val="none" w:sz="0" w:space="0" w:color="auto"/>
                    <w:left w:val="none" w:sz="0" w:space="0" w:color="auto"/>
                    <w:bottom w:val="none" w:sz="0" w:space="0" w:color="auto"/>
                    <w:right w:val="none" w:sz="0" w:space="0" w:color="auto"/>
                  </w:divBdr>
                  <w:divsChild>
                    <w:div w:id="1572349455">
                      <w:marLeft w:val="0"/>
                      <w:marRight w:val="0"/>
                      <w:marTop w:val="0"/>
                      <w:marBottom w:val="0"/>
                      <w:divBdr>
                        <w:top w:val="none" w:sz="0" w:space="0" w:color="auto"/>
                        <w:left w:val="none" w:sz="0" w:space="0" w:color="auto"/>
                        <w:bottom w:val="none" w:sz="0" w:space="0" w:color="auto"/>
                        <w:right w:val="none" w:sz="0" w:space="0" w:color="auto"/>
                      </w:divBdr>
                      <w:divsChild>
                        <w:div w:id="1396126999">
                          <w:marLeft w:val="0"/>
                          <w:marRight w:val="0"/>
                          <w:marTop w:val="0"/>
                          <w:marBottom w:val="0"/>
                          <w:divBdr>
                            <w:top w:val="none" w:sz="0" w:space="0" w:color="auto"/>
                            <w:left w:val="none" w:sz="0" w:space="0" w:color="auto"/>
                            <w:bottom w:val="none" w:sz="0" w:space="0" w:color="auto"/>
                            <w:right w:val="none" w:sz="0" w:space="0" w:color="auto"/>
                          </w:divBdr>
                          <w:divsChild>
                            <w:div w:id="1097216913">
                              <w:marLeft w:val="0"/>
                              <w:marRight w:val="0"/>
                              <w:marTop w:val="0"/>
                              <w:marBottom w:val="0"/>
                              <w:divBdr>
                                <w:top w:val="none" w:sz="0" w:space="0" w:color="auto"/>
                                <w:left w:val="none" w:sz="0" w:space="0" w:color="auto"/>
                                <w:bottom w:val="none" w:sz="0" w:space="0" w:color="auto"/>
                                <w:right w:val="none" w:sz="0" w:space="0" w:color="auto"/>
                              </w:divBdr>
                              <w:divsChild>
                                <w:div w:id="91367231">
                                  <w:marLeft w:val="0"/>
                                  <w:marRight w:val="0"/>
                                  <w:marTop w:val="30"/>
                                  <w:marBottom w:val="2250"/>
                                  <w:divBdr>
                                    <w:top w:val="none" w:sz="0" w:space="0" w:color="auto"/>
                                    <w:left w:val="none" w:sz="0" w:space="0" w:color="auto"/>
                                    <w:bottom w:val="none" w:sz="0" w:space="0" w:color="auto"/>
                                    <w:right w:val="none" w:sz="0" w:space="0" w:color="auto"/>
                                  </w:divBdr>
                                  <w:divsChild>
                                    <w:div w:id="1258103277">
                                      <w:marLeft w:val="0"/>
                                      <w:marRight w:val="0"/>
                                      <w:marTop w:val="0"/>
                                      <w:marBottom w:val="0"/>
                                      <w:divBdr>
                                        <w:top w:val="none" w:sz="0" w:space="0" w:color="auto"/>
                                        <w:left w:val="none" w:sz="0" w:space="0" w:color="auto"/>
                                        <w:bottom w:val="none" w:sz="0" w:space="0" w:color="auto"/>
                                        <w:right w:val="none" w:sz="0" w:space="0" w:color="auto"/>
                                      </w:divBdr>
                                      <w:divsChild>
                                        <w:div w:id="913052715">
                                          <w:marLeft w:val="0"/>
                                          <w:marRight w:val="0"/>
                                          <w:marTop w:val="0"/>
                                          <w:marBottom w:val="0"/>
                                          <w:divBdr>
                                            <w:top w:val="none" w:sz="0" w:space="0" w:color="auto"/>
                                            <w:left w:val="none" w:sz="0" w:space="0" w:color="auto"/>
                                            <w:bottom w:val="none" w:sz="0" w:space="0" w:color="auto"/>
                                            <w:right w:val="none" w:sz="0" w:space="0" w:color="auto"/>
                                          </w:divBdr>
                                          <w:divsChild>
                                            <w:div w:id="520631798">
                                              <w:marLeft w:val="0"/>
                                              <w:marRight w:val="0"/>
                                              <w:marTop w:val="0"/>
                                              <w:marBottom w:val="0"/>
                                              <w:divBdr>
                                                <w:top w:val="none" w:sz="0" w:space="0" w:color="auto"/>
                                                <w:left w:val="none" w:sz="0" w:space="0" w:color="auto"/>
                                                <w:bottom w:val="none" w:sz="0" w:space="0" w:color="auto"/>
                                                <w:right w:val="none" w:sz="0" w:space="0" w:color="auto"/>
                                              </w:divBdr>
                                              <w:divsChild>
                                                <w:div w:id="355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773824">
      <w:bodyDiv w:val="1"/>
      <w:marLeft w:val="0"/>
      <w:marRight w:val="0"/>
      <w:marTop w:val="0"/>
      <w:marBottom w:val="0"/>
      <w:divBdr>
        <w:top w:val="none" w:sz="0" w:space="0" w:color="auto"/>
        <w:left w:val="none" w:sz="0" w:space="0" w:color="auto"/>
        <w:bottom w:val="none" w:sz="0" w:space="0" w:color="auto"/>
        <w:right w:val="none" w:sz="0" w:space="0" w:color="auto"/>
      </w:divBdr>
      <w:divsChild>
        <w:div w:id="2035689117">
          <w:marLeft w:val="0"/>
          <w:marRight w:val="0"/>
          <w:marTop w:val="0"/>
          <w:marBottom w:val="0"/>
          <w:divBdr>
            <w:top w:val="none" w:sz="0" w:space="0" w:color="auto"/>
            <w:left w:val="none" w:sz="0" w:space="0" w:color="auto"/>
            <w:bottom w:val="none" w:sz="0" w:space="0" w:color="auto"/>
            <w:right w:val="none" w:sz="0" w:space="0" w:color="auto"/>
          </w:divBdr>
          <w:divsChild>
            <w:div w:id="1175345598">
              <w:marLeft w:val="0"/>
              <w:marRight w:val="0"/>
              <w:marTop w:val="0"/>
              <w:marBottom w:val="0"/>
              <w:divBdr>
                <w:top w:val="none" w:sz="0" w:space="0" w:color="auto"/>
                <w:left w:val="none" w:sz="0" w:space="0" w:color="auto"/>
                <w:bottom w:val="none" w:sz="0" w:space="0" w:color="auto"/>
                <w:right w:val="none" w:sz="0" w:space="0" w:color="auto"/>
              </w:divBdr>
              <w:divsChild>
                <w:div w:id="1578128775">
                  <w:marLeft w:val="0"/>
                  <w:marRight w:val="0"/>
                  <w:marTop w:val="0"/>
                  <w:marBottom w:val="0"/>
                  <w:divBdr>
                    <w:top w:val="none" w:sz="0" w:space="0" w:color="auto"/>
                    <w:left w:val="none" w:sz="0" w:space="0" w:color="auto"/>
                    <w:bottom w:val="none" w:sz="0" w:space="0" w:color="auto"/>
                    <w:right w:val="none" w:sz="0" w:space="0" w:color="auto"/>
                  </w:divBdr>
                  <w:divsChild>
                    <w:div w:id="217596802">
                      <w:marLeft w:val="0"/>
                      <w:marRight w:val="0"/>
                      <w:marTop w:val="0"/>
                      <w:marBottom w:val="0"/>
                      <w:divBdr>
                        <w:top w:val="none" w:sz="0" w:space="0" w:color="auto"/>
                        <w:left w:val="none" w:sz="0" w:space="0" w:color="auto"/>
                        <w:bottom w:val="none" w:sz="0" w:space="0" w:color="auto"/>
                        <w:right w:val="none" w:sz="0" w:space="0" w:color="auto"/>
                      </w:divBdr>
                      <w:divsChild>
                        <w:div w:id="1234701009">
                          <w:marLeft w:val="0"/>
                          <w:marRight w:val="0"/>
                          <w:marTop w:val="0"/>
                          <w:marBottom w:val="0"/>
                          <w:divBdr>
                            <w:top w:val="none" w:sz="0" w:space="0" w:color="auto"/>
                            <w:left w:val="none" w:sz="0" w:space="0" w:color="auto"/>
                            <w:bottom w:val="none" w:sz="0" w:space="0" w:color="auto"/>
                            <w:right w:val="none" w:sz="0" w:space="0" w:color="auto"/>
                          </w:divBdr>
                          <w:divsChild>
                            <w:div w:id="1133867999">
                              <w:marLeft w:val="0"/>
                              <w:marRight w:val="0"/>
                              <w:marTop w:val="0"/>
                              <w:marBottom w:val="0"/>
                              <w:divBdr>
                                <w:top w:val="none" w:sz="0" w:space="0" w:color="auto"/>
                                <w:left w:val="none" w:sz="0" w:space="0" w:color="auto"/>
                                <w:bottom w:val="none" w:sz="0" w:space="0" w:color="auto"/>
                                <w:right w:val="none" w:sz="0" w:space="0" w:color="auto"/>
                              </w:divBdr>
                              <w:divsChild>
                                <w:div w:id="797841658">
                                  <w:marLeft w:val="0"/>
                                  <w:marRight w:val="0"/>
                                  <w:marTop w:val="0"/>
                                  <w:marBottom w:val="0"/>
                                  <w:divBdr>
                                    <w:top w:val="none" w:sz="0" w:space="0" w:color="auto"/>
                                    <w:left w:val="none" w:sz="0" w:space="0" w:color="auto"/>
                                    <w:bottom w:val="none" w:sz="0" w:space="0" w:color="auto"/>
                                    <w:right w:val="none" w:sz="0" w:space="0" w:color="auto"/>
                                  </w:divBdr>
                                  <w:divsChild>
                                    <w:div w:id="925845820">
                                      <w:marLeft w:val="0"/>
                                      <w:marRight w:val="0"/>
                                      <w:marTop w:val="0"/>
                                      <w:marBottom w:val="0"/>
                                      <w:divBdr>
                                        <w:top w:val="none" w:sz="0" w:space="0" w:color="auto"/>
                                        <w:left w:val="none" w:sz="0" w:space="0" w:color="auto"/>
                                        <w:bottom w:val="none" w:sz="0" w:space="0" w:color="auto"/>
                                        <w:right w:val="none" w:sz="0" w:space="0" w:color="auto"/>
                                      </w:divBdr>
                                      <w:divsChild>
                                        <w:div w:id="12185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9077">
      <w:bodyDiv w:val="1"/>
      <w:marLeft w:val="0"/>
      <w:marRight w:val="0"/>
      <w:marTop w:val="0"/>
      <w:marBottom w:val="0"/>
      <w:divBdr>
        <w:top w:val="none" w:sz="0" w:space="0" w:color="auto"/>
        <w:left w:val="none" w:sz="0" w:space="0" w:color="auto"/>
        <w:bottom w:val="none" w:sz="0" w:space="0" w:color="auto"/>
        <w:right w:val="none" w:sz="0" w:space="0" w:color="auto"/>
      </w:divBdr>
    </w:div>
    <w:div w:id="19532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nf.ch/en/cwEW5KbgFWs6YNmW/funding/supplementary-measures/money-follows-research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nf.ch/media/de/2ZMyjerFjDvl29vK/Call_Document_SNSF_StG_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CAR\Doc\Dokument_DE_hoch_CAR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79fab2-b0a7-425e-be30-8d52e89311e8">
      <Value>2</Value>
      <Value>1</Value>
    </TaxCatchAll>
    <Highlighted xmlns="445aa6ab-8fa1-4efb-9891-2f8fd12039ac">false</Highlighted>
    <l7d3a65651704acbbf735d6b30c78147 xmlns="445aa6ab-8fa1-4efb-9891-2f8fd12039ac">
      <Terms xmlns="http://schemas.microsoft.com/office/infopath/2007/PartnerControls">
        <TermInfo xmlns="http://schemas.microsoft.com/office/infopath/2007/PartnerControls">
          <TermName xmlns="http://schemas.microsoft.com/office/infopath/2007/PartnerControls">ERC</TermName>
          <TermId xmlns="http://schemas.microsoft.com/office/infopath/2007/PartnerControls">ac0adfb1-a1c9-45e6-b1c2-bbbea39fa1ea</TermId>
        </TermInfo>
      </Terms>
    </l7d3a65651704acbbf735d6b30c78147>
    <ifd319d0a692420fa3db26410e847ef5 xmlns="445aa6ab-8fa1-4efb-9891-2f8fd12039ac">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1341fbcf-1db3-4d63-a298-ccdea21f3f33</TermId>
        </TermInfo>
      </Terms>
    </ifd319d0a692420fa3db26410e847ef5>
    <lcf76f155ced4ddcb4097134ff3c332f xmlns="445aa6ab-8fa1-4efb-9891-2f8fd12039ac">
      <Terms xmlns="http://schemas.microsoft.com/office/infopath/2007/PartnerControls"/>
    </lcf76f155ced4ddcb4097134ff3c332f>
    <_dlc_DocId xmlns="88ebd275-0f1b-40fe-bd8d-73e6bd39907e">45CV6KKCE4KS-667982974-23712</_dlc_DocId>
    <_dlc_DocIdUrl xmlns="88ebd275-0f1b-40fe-bd8d-73e6bd39907e">
      <Url>https://snsf.sharepoint.com/sites/tp-erc/_layouts/15/DocIdRedir.aspx?ID=45CV6KKCE4KS-667982974-23712</Url>
      <Description>45CV6KKCE4KS-667982974-23712</Description>
    </_dlc_DocIdUrl>
    <SharedWithUsers xmlns="a42d3130-cb05-4ca7-923a-67e1294cec73">
      <UserInfo>
        <DisplayName>Möller David</DisplayName>
        <AccountId>380</AccountId>
        <AccountType/>
      </UserInfo>
      <UserInfo>
        <DisplayName>Glaser Sarah</DisplayName>
        <AccountId>322</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340D81C40285C42826B415E2BD58730" ma:contentTypeVersion="25" ma:contentTypeDescription="Ein neues Dokument erstellen." ma:contentTypeScope="" ma:versionID="50bb103972484aacd17fb446ba06f9dc">
  <xsd:schema xmlns:xsd="http://www.w3.org/2001/XMLSchema" xmlns:xs="http://www.w3.org/2001/XMLSchema" xmlns:p="http://schemas.microsoft.com/office/2006/metadata/properties" xmlns:ns2="445aa6ab-8fa1-4efb-9891-2f8fd12039ac" xmlns:ns3="e479fab2-b0a7-425e-be30-8d52e89311e8" xmlns:ns4="a42d3130-cb05-4ca7-923a-67e1294cec73" xmlns:ns5="88ebd275-0f1b-40fe-bd8d-73e6bd39907e" targetNamespace="http://schemas.microsoft.com/office/2006/metadata/properties" ma:root="true" ma:fieldsID="dabdf94f83aae9ac379ae0d1bb562306" ns2:_="" ns3:_="" ns4:_="" ns5:_="">
    <xsd:import namespace="445aa6ab-8fa1-4efb-9891-2f8fd12039ac"/>
    <xsd:import namespace="e479fab2-b0a7-425e-be30-8d52e89311e8"/>
    <xsd:import namespace="a42d3130-cb05-4ca7-923a-67e1294cec73"/>
    <xsd:import namespace="88ebd275-0f1b-40fe-bd8d-73e6bd39907e"/>
    <xsd:element name="properties">
      <xsd:complexType>
        <xsd:sequence>
          <xsd:element name="documentManagement">
            <xsd:complexType>
              <xsd:all>
                <xsd:element ref="ns2:ifd319d0a692420fa3db26410e847ef5" minOccurs="0"/>
                <xsd:element ref="ns2:l7d3a65651704acbbf735d6b30c78147" minOccurs="0"/>
                <xsd:element ref="ns3:TaxCatchAll" minOccurs="0"/>
                <xsd:element ref="ns2:Highlighted" minOccurs="0"/>
                <xsd:element ref="ns2:MediaServiceAutoTags"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5:_dlc_DocId" minOccurs="0"/>
                <xsd:element ref="ns5:_dlc_DocIdUrl" minOccurs="0"/>
                <xsd:element ref="ns5: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aa6ab-8fa1-4efb-9891-2f8fd12039ac" elementFormDefault="qualified">
    <xsd:import namespace="http://schemas.microsoft.com/office/2006/documentManagement/types"/>
    <xsd:import namespace="http://schemas.microsoft.com/office/infopath/2007/PartnerControls"/>
    <xsd:element name="ifd319d0a692420fa3db26410e847ef5" ma:index="8" nillable="true" ma:taxonomy="true" ma:internalName="ifd319d0a692420fa3db26410e847ef5" ma:taxonomyFieldName="Item_x0020_Status" ma:displayName="Item Status" ma:indexed="true" ma:default="2;#in progress|1341fbcf-1db3-4d63-a298-ccdea21f3f33" ma:fieldId="{2fd319d0-a692-420f-a3db-26410e847ef5}" ma:sspId="d82659c8-9562-45ed-b17d-121dd8442d8d" ma:termSetId="16951226-b59f-4781-a52b-5b27c9e7a5b8" ma:anchorId="00000000-0000-0000-0000-000000000000" ma:open="false" ma:isKeyword="false">
      <xsd:complexType>
        <xsd:sequence>
          <xsd:element ref="pc:Terms" minOccurs="0" maxOccurs="1"/>
        </xsd:sequence>
      </xsd:complexType>
    </xsd:element>
    <xsd:element name="l7d3a65651704acbbf735d6b30c78147" ma:index="9" nillable="true" ma:taxonomy="true" ma:internalName="l7d3a65651704acbbf735d6b30c78147" ma:taxonomyFieldName="Topics" ma:displayName="Topics" ma:readOnly="false" ma:default="1;#ERC|ac0adfb1-a1c9-45e6-b1c2-bbbea39fa1ea" ma:fieldId="{57d3a656-5170-4acb-bf73-5d6b30c78147}" ma:taxonomyMulti="true" ma:sspId="d82659c8-9562-45ed-b17d-121dd8442d8d" ma:termSetId="6720eac0-b480-4b64-8359-8195d1891316" ma:anchorId="00000000-0000-0000-0000-000000000000" ma:open="false" ma:isKeyword="false">
      <xsd:complexType>
        <xsd:sequence>
          <xsd:element ref="pc:Terms" minOccurs="0" maxOccurs="1"/>
        </xsd:sequence>
      </xsd:complexType>
    </xsd:element>
    <xsd:element name="Highlighted" ma:index="12" nillable="true" ma:displayName="Highlighted" ma:default="0" ma:format="Dropdown" ma:internalName="Highlighted">
      <xsd:simpleType>
        <xsd:restriction base="dms:Boolean"/>
      </xsd:simpleType>
    </xsd:element>
    <xsd:element name="MediaServiceAutoTags" ma:index="13" nillable="true" ma:displayName="Tags" ma:internalName="MediaServiceAutoTags" ma:readOnly="tru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9fab2-b0a7-425e-be30-8d52e89311e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7335fb7-b411-43de-8847-46678ee17bc8}" ma:internalName="TaxCatchAll" ma:showField="CatchAllData" ma:web="88ebd275-0f1b-40fe-bd8d-73e6bd399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d3130-cb05-4ca7-923a-67e1294cec7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bd275-0f1b-40fe-bd8d-73e6bd39907e" elementFormDefault="qualified">
    <xsd:import namespace="http://schemas.microsoft.com/office/2006/documentManagement/types"/>
    <xsd:import namespace="http://schemas.microsoft.com/office/infopath/2007/PartnerControls"/>
    <xsd:element name="_dlc_DocId" ma:index="28" nillable="true" ma:displayName="Wert der Dokument-ID" ma:description="Der Wert der diesem Element zugewiesenen Dokument-ID." ma:indexed="true" ma:internalName="_dlc_DocId" ma:readOnly="true">
      <xsd:simpleType>
        <xsd:restriction base="dms:Text"/>
      </xsd:simpleType>
    </xsd:element>
    <xsd:element name="_dlc_DocIdUrl" ma:index="2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7B11-4A08-4DF9-9DDA-CEB4E5373CBB}">
  <ds:schemaRefs>
    <ds:schemaRef ds:uri="http://schemas.microsoft.com/sharepoint/v3/contenttype/forms"/>
  </ds:schemaRefs>
</ds:datastoreItem>
</file>

<file path=customXml/itemProps2.xml><?xml version="1.0" encoding="utf-8"?>
<ds:datastoreItem xmlns:ds="http://schemas.openxmlformats.org/officeDocument/2006/customXml" ds:itemID="{B87F455C-4FFC-4F3B-A892-4D31C5EB943E}">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88ebd275-0f1b-40fe-bd8d-73e6bd39907e"/>
    <ds:schemaRef ds:uri="a42d3130-cb05-4ca7-923a-67e1294cec73"/>
    <ds:schemaRef ds:uri="e479fab2-b0a7-425e-be30-8d52e89311e8"/>
    <ds:schemaRef ds:uri="445aa6ab-8fa1-4efb-9891-2f8fd12039ac"/>
    <ds:schemaRef ds:uri="http://schemas.microsoft.com/office/2006/metadata/properties"/>
  </ds:schemaRefs>
</ds:datastoreItem>
</file>

<file path=customXml/itemProps3.xml><?xml version="1.0" encoding="utf-8"?>
<ds:datastoreItem xmlns:ds="http://schemas.openxmlformats.org/officeDocument/2006/customXml" ds:itemID="{80361744-9907-4777-BFD1-0B10974A5576}">
  <ds:schemaRefs>
    <ds:schemaRef ds:uri="http://schemas.microsoft.com/sharepoint/events"/>
  </ds:schemaRefs>
</ds:datastoreItem>
</file>

<file path=customXml/itemProps4.xml><?xml version="1.0" encoding="utf-8"?>
<ds:datastoreItem xmlns:ds="http://schemas.openxmlformats.org/officeDocument/2006/customXml" ds:itemID="{F5C6301F-4A64-4099-82CB-32456EDEF782}">
  <ds:schemaRefs>
    <ds:schemaRef ds:uri="http://schemas.openxmlformats.org/officeDocument/2006/bibliography"/>
  </ds:schemaRefs>
</ds:datastoreItem>
</file>

<file path=customXml/itemProps5.xml><?xml version="1.0" encoding="utf-8"?>
<ds:datastoreItem xmlns:ds="http://schemas.openxmlformats.org/officeDocument/2006/customXml" ds:itemID="{1EBA784A-6DFA-4425-B9BF-0F0D893D4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aa6ab-8fa1-4efb-9891-2f8fd12039ac"/>
    <ds:schemaRef ds:uri="e479fab2-b0a7-425e-be30-8d52e89311e8"/>
    <ds:schemaRef ds:uri="a42d3130-cb05-4ca7-923a-67e1294cec73"/>
    <ds:schemaRef ds:uri="88ebd275-0f1b-40fe-bd8d-73e6bd399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Dokument_DE_hoch_CAR_Doc</Template>
  <TotalTime>0</TotalTime>
  <Pages>2</Pages>
  <Words>588</Words>
  <Characters>3240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Schweizerischer Nationalfonds</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Kullin Marcel</dc:creator>
  <cp:keywords/>
  <dc:description/>
  <cp:lastModifiedBy>Christiane Bezuchet</cp:lastModifiedBy>
  <cp:revision>2</cp:revision>
  <cp:lastPrinted>2023-08-10T05:02:00Z</cp:lastPrinted>
  <dcterms:created xsi:type="dcterms:W3CDTF">2024-10-15T08:14:00Z</dcterms:created>
  <dcterms:modified xsi:type="dcterms:W3CDTF">2024-10-15T08:14:00Z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0x010100A340D81C40285C42826B415E2BD58730</vt:lpwstr>
  </property>
  <property fmtid="{D5CDD505-2E9C-101B-9397-08002B2CF9AE}" pid="3" name="Instrument">
    <vt:lpwstr>83;#PAM|d8082fdc-d0ad-4c5e-ad08-110f19d82fd5</vt:lpwstr>
  </property>
  <property fmtid="{D5CDD505-2E9C-101B-9397-08002B2CF9AE}" pid="4" name="TaxKeyword">
    <vt:lpwstr/>
  </property>
  <property fmtid="{D5CDD505-2E9C-101B-9397-08002B2CF9AE}" pid="5" name="Schutzklasse">
    <vt:lpwstr>79;#internal|8f6ccdf5-46f5-44b4-99db-fee3b409d3b8</vt:lpwstr>
  </property>
  <property fmtid="{D5CDD505-2E9C-101B-9397-08002B2CF9AE}" pid="6" name="Abteilung">
    <vt:lpwstr>2;#Careers|0370c065-3abd-4e6e-8fbb-a4af25282206</vt:lpwstr>
  </property>
  <property fmtid="{D5CDD505-2E9C-101B-9397-08002B2CF9AE}" pid="7" name="Dokument-Typ">
    <vt:lpwstr>77;#Not defined|d720c276-1b7d-494c-88c7-ecd034642921</vt:lpwstr>
  </property>
  <property fmtid="{D5CDD505-2E9C-101B-9397-08002B2CF9AE}" pid="8" name="Bereich">
    <vt:lpwstr>85;#PAM|d8082fdc-d0ad-4c5e-ad08-110f19d82fd5</vt:lpwstr>
  </property>
  <property fmtid="{D5CDD505-2E9C-101B-9397-08002B2CF9AE}" pid="9" name="_dlc_DocIdItemGuid">
    <vt:lpwstr>3826d19a-061c-4fbc-8cd0-afd47e512d7e</vt:lpwstr>
  </property>
  <property fmtid="{D5CDD505-2E9C-101B-9397-08002B2CF9AE}" pid="10" name="Item Status">
    <vt:lpwstr>2;#in progress|1341fbcf-1db3-4d63-a298-ccdea21f3f33</vt:lpwstr>
  </property>
  <property fmtid="{D5CDD505-2E9C-101B-9397-08002B2CF9AE}" pid="11" name="Topics">
    <vt:lpwstr>1;#ERC|ac0adfb1-a1c9-45e6-b1c2-bbbea39fa1ea</vt:lpwstr>
  </property>
  <property fmtid="{D5CDD505-2E9C-101B-9397-08002B2CF9AE}" pid="12" name="MediaServiceImageTags">
    <vt:lpwstr/>
  </property>
</Properties>
</file>