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A6E9" w14:textId="5C338E3B" w:rsidR="005621C8" w:rsidRPr="005621C8" w:rsidRDefault="005621C8" w:rsidP="00F20590">
      <w:pPr>
        <w:jc w:val="center"/>
        <w:rPr>
          <w:lang w:val="en-US"/>
        </w:rPr>
      </w:pPr>
      <w:r w:rsidRPr="005621C8">
        <w:rPr>
          <w:lang w:val="en-US"/>
        </w:rPr>
        <w:t>The volcanic early warning system of Colombia.</w:t>
      </w:r>
    </w:p>
    <w:p w14:paraId="788AADEF" w14:textId="66B1D92B" w:rsidR="005621C8" w:rsidRPr="005621C8" w:rsidRDefault="005621C8">
      <w:pPr>
        <w:rPr>
          <w:lang w:val="en-US"/>
        </w:rPr>
      </w:pPr>
      <w:r w:rsidRPr="005621C8">
        <w:rPr>
          <w:lang w:val="en-US"/>
        </w:rPr>
        <w:t>John Makario Londono</w:t>
      </w:r>
    </w:p>
    <w:p w14:paraId="54BDFC77" w14:textId="6238C7A2" w:rsidR="005621C8" w:rsidRDefault="00F20590">
      <w:pPr>
        <w:rPr>
          <w:lang w:val="en-US"/>
        </w:rPr>
      </w:pPr>
      <w:r>
        <w:rPr>
          <w:lang w:val="en-US"/>
        </w:rPr>
        <w:t>Colombia Geological Survey</w:t>
      </w:r>
    </w:p>
    <w:p w14:paraId="320E1B44" w14:textId="77777777" w:rsidR="00F20590" w:rsidRPr="005621C8" w:rsidRDefault="00F20590">
      <w:pPr>
        <w:rPr>
          <w:lang w:val="en-US"/>
        </w:rPr>
      </w:pPr>
    </w:p>
    <w:p w14:paraId="10EDF5D6" w14:textId="21BE0D8C" w:rsidR="005621C8" w:rsidRPr="005621C8" w:rsidRDefault="005621C8">
      <w:pPr>
        <w:rPr>
          <w:lang w:val="en-US"/>
        </w:rPr>
      </w:pPr>
      <w:r w:rsidRPr="005621C8">
        <w:rPr>
          <w:lang w:val="en-US"/>
        </w:rPr>
        <w:t>Abstract</w:t>
      </w:r>
    </w:p>
    <w:p w14:paraId="249F5A98" w14:textId="785D4A96" w:rsidR="005621C8" w:rsidRDefault="005621C8">
      <w:pPr>
        <w:rPr>
          <w:lang w:val="en-US"/>
        </w:rPr>
      </w:pPr>
      <w:r w:rsidRPr="005621C8">
        <w:rPr>
          <w:lang w:val="en-US"/>
        </w:rPr>
        <w:t>Since 2004 to September 2023 the Colombia Geological Survey (SGC) used a system of leve</w:t>
      </w:r>
      <w:r w:rsidR="00002AD3">
        <w:rPr>
          <w:lang w:val="en-US"/>
        </w:rPr>
        <w:t>l</w:t>
      </w:r>
      <w:r w:rsidRPr="005621C8">
        <w:rPr>
          <w:lang w:val="en-US"/>
        </w:rPr>
        <w:t>s to alert volcanic activity based on colors (green, yellow, Orange and red) and number</w:t>
      </w:r>
      <w:r w:rsidR="00235F7E">
        <w:rPr>
          <w:lang w:val="en-US"/>
        </w:rPr>
        <w:t>s</w:t>
      </w:r>
      <w:r w:rsidR="002E7423">
        <w:rPr>
          <w:lang w:val="en-US"/>
        </w:rPr>
        <w:t xml:space="preserve">. </w:t>
      </w:r>
      <w:r w:rsidRPr="005621C8">
        <w:rPr>
          <w:lang w:val="en-US"/>
        </w:rPr>
        <w:t xml:space="preserve">Those </w:t>
      </w:r>
      <w:r w:rsidR="00002AD3">
        <w:rPr>
          <w:lang w:val="en-US"/>
        </w:rPr>
        <w:t>volcanic activity</w:t>
      </w:r>
      <w:r>
        <w:rPr>
          <w:lang w:val="en-US"/>
        </w:rPr>
        <w:t xml:space="preserve"> levels were based on Galeras volcano and extended to other Colombian active volcanoes</w:t>
      </w:r>
      <w:r w:rsidR="00235F7E">
        <w:rPr>
          <w:lang w:val="en-US"/>
        </w:rPr>
        <w:t xml:space="preserve">. This situation presented several problems, particularly with the orange level (probability of eruption in days or weeks) leading several times to </w:t>
      </w:r>
      <w:r w:rsidR="00002AD3">
        <w:rPr>
          <w:lang w:val="en-US"/>
        </w:rPr>
        <w:t>failure</w:t>
      </w:r>
      <w:r w:rsidR="00235F7E">
        <w:rPr>
          <w:lang w:val="en-US"/>
        </w:rPr>
        <w:t xml:space="preserve"> or misinterpretation </w:t>
      </w:r>
      <w:r w:rsidR="002E7423">
        <w:rPr>
          <w:lang w:val="en-US"/>
        </w:rPr>
        <w:t>i</w:t>
      </w:r>
      <w:r w:rsidR="00235F7E">
        <w:rPr>
          <w:lang w:val="en-US"/>
        </w:rPr>
        <w:t xml:space="preserve">n alerting properly </w:t>
      </w:r>
      <w:r w:rsidR="00002AD3">
        <w:rPr>
          <w:lang w:val="en-US"/>
        </w:rPr>
        <w:t xml:space="preserve">to the community and decision makers (ex. Nevado del Huila and Nevado del Ruiz volcanoes). </w:t>
      </w:r>
    </w:p>
    <w:p w14:paraId="2B27E1B1" w14:textId="47E7664E" w:rsidR="00002AD3" w:rsidRDefault="00002AD3">
      <w:pPr>
        <w:rPr>
          <w:lang w:val="en-US"/>
        </w:rPr>
      </w:pPr>
      <w:r>
        <w:rPr>
          <w:lang w:val="en-US"/>
        </w:rPr>
        <w:t xml:space="preserve">From September 2023 a new scheme of alerting volcanic activity was implemented by the SGC in cooperation with the National Unit of Disaster Risk </w:t>
      </w:r>
      <w:r w:rsidR="002E7423">
        <w:rPr>
          <w:lang w:val="en-US"/>
        </w:rPr>
        <w:t xml:space="preserve">Management. </w:t>
      </w:r>
      <w:r>
        <w:rPr>
          <w:lang w:val="en-US"/>
        </w:rPr>
        <w:t xml:space="preserve">The new scheme is based on alert stages (green, yellow, orange and red) for each active volcano. </w:t>
      </w:r>
      <w:r w:rsidR="00B04543">
        <w:rPr>
          <w:lang w:val="en-US"/>
        </w:rPr>
        <w:t xml:space="preserve">Particularly the orange stage was completely modified avoiding </w:t>
      </w:r>
      <w:r w:rsidR="00365FCE">
        <w:rPr>
          <w:lang w:val="en-US"/>
        </w:rPr>
        <w:t>stablishing</w:t>
      </w:r>
      <w:r w:rsidR="00B04543">
        <w:rPr>
          <w:lang w:val="en-US"/>
        </w:rPr>
        <w:t xml:space="preserve"> times for </w:t>
      </w:r>
      <w:r w:rsidR="00365FCE">
        <w:rPr>
          <w:lang w:val="en-US"/>
        </w:rPr>
        <w:t xml:space="preserve">the </w:t>
      </w:r>
      <w:r w:rsidR="00B04543">
        <w:rPr>
          <w:lang w:val="en-US"/>
        </w:rPr>
        <w:t>eruption.</w:t>
      </w:r>
      <w:r w:rsidR="002E7423">
        <w:rPr>
          <w:lang w:val="en-US"/>
        </w:rPr>
        <w:t xml:space="preserve"> </w:t>
      </w:r>
      <w:r>
        <w:rPr>
          <w:lang w:val="en-US"/>
        </w:rPr>
        <w:t>Moreover, the alert scheme include</w:t>
      </w:r>
      <w:r w:rsidR="002E7423">
        <w:rPr>
          <w:lang w:val="en-US"/>
        </w:rPr>
        <w:t>s</w:t>
      </w:r>
      <w:r>
        <w:rPr>
          <w:lang w:val="en-US"/>
        </w:rPr>
        <w:t xml:space="preserve"> recommendations and actions that must be taken by the different entities and authorities of the National System of Disaster Risk </w:t>
      </w:r>
      <w:r w:rsidR="00365FCE">
        <w:rPr>
          <w:lang w:val="en-US"/>
        </w:rPr>
        <w:t>Management</w:t>
      </w:r>
      <w:r w:rsidR="002E7423">
        <w:rPr>
          <w:lang w:val="en-US"/>
        </w:rPr>
        <w:t>.</w:t>
      </w:r>
    </w:p>
    <w:p w14:paraId="71DCA74A" w14:textId="332F0964" w:rsidR="00365FCE" w:rsidRPr="005621C8" w:rsidRDefault="00365FCE">
      <w:pPr>
        <w:rPr>
          <w:lang w:val="en-US"/>
        </w:rPr>
      </w:pPr>
      <w:r>
        <w:rPr>
          <w:lang w:val="en-US"/>
        </w:rPr>
        <w:t xml:space="preserve">With the new volcanic alert scheme, Colombia has faced three volcanic crises (Nevado del Ruiz, Chiles-Cerro Negro and </w:t>
      </w:r>
      <w:proofErr w:type="spellStart"/>
      <w:r>
        <w:rPr>
          <w:lang w:val="en-US"/>
        </w:rPr>
        <w:t>Puracé</w:t>
      </w:r>
      <w:proofErr w:type="spellEnd"/>
      <w:r>
        <w:rPr>
          <w:lang w:val="en-US"/>
        </w:rPr>
        <w:t xml:space="preserve"> volcanoes) showing that the new scheme works well</w:t>
      </w:r>
      <w:r w:rsidR="00F77372">
        <w:rPr>
          <w:lang w:val="en-US"/>
        </w:rPr>
        <w:t>, although it is always prone to be improved</w:t>
      </w:r>
      <w:r w:rsidR="003B7211">
        <w:rPr>
          <w:lang w:val="en-US"/>
        </w:rPr>
        <w:t xml:space="preserve">, particularly with respect to the </w:t>
      </w:r>
      <w:r w:rsidR="007929DA">
        <w:rPr>
          <w:lang w:val="en-US"/>
        </w:rPr>
        <w:t xml:space="preserve">dissemination and comprehension by the local authorities of this new alert system. It is necessary </w:t>
      </w:r>
      <w:r w:rsidR="002E7423">
        <w:rPr>
          <w:lang w:val="en-US"/>
        </w:rPr>
        <w:t>to look</w:t>
      </w:r>
      <w:r w:rsidR="007929DA">
        <w:rPr>
          <w:lang w:val="en-US"/>
        </w:rPr>
        <w:t xml:space="preserve"> for </w:t>
      </w:r>
      <w:proofErr w:type="gramStart"/>
      <w:r w:rsidR="007929DA">
        <w:rPr>
          <w:lang w:val="en-US"/>
        </w:rPr>
        <w:t>new  ways</w:t>
      </w:r>
      <w:proofErr w:type="gramEnd"/>
      <w:r w:rsidR="007929DA">
        <w:rPr>
          <w:lang w:val="en-US"/>
        </w:rPr>
        <w:t xml:space="preserve"> to communicate the meaning of these alert stages to the decision makers and community in general.</w:t>
      </w:r>
    </w:p>
    <w:sectPr w:rsidR="00365FCE" w:rsidRPr="005621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C8"/>
    <w:rsid w:val="00002AD3"/>
    <w:rsid w:val="00235F7E"/>
    <w:rsid w:val="002E7423"/>
    <w:rsid w:val="00365FCE"/>
    <w:rsid w:val="003B7211"/>
    <w:rsid w:val="005621C8"/>
    <w:rsid w:val="007929DA"/>
    <w:rsid w:val="00A07F3E"/>
    <w:rsid w:val="00AA0C93"/>
    <w:rsid w:val="00B04543"/>
    <w:rsid w:val="00C939E0"/>
    <w:rsid w:val="00F20590"/>
    <w:rsid w:val="00F77372"/>
    <w:rsid w:val="00FA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1FB8"/>
  <w15:chartTrackingRefBased/>
  <w15:docId w15:val="{4D15AF74-67B5-4508-A8D6-6648F6D2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21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21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2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21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2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2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2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21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21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21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21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2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Makario Londoño Bonilla</dc:creator>
  <cp:keywords/>
  <dc:description/>
  <cp:lastModifiedBy>John Makario Londoño Bonilla</cp:lastModifiedBy>
  <cp:revision>2</cp:revision>
  <dcterms:created xsi:type="dcterms:W3CDTF">2025-05-23T17:16:00Z</dcterms:created>
  <dcterms:modified xsi:type="dcterms:W3CDTF">2025-05-23T17:16:00Z</dcterms:modified>
</cp:coreProperties>
</file>