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D2C3" w14:textId="77777777" w:rsidR="00BA3036" w:rsidRPr="00BA3036" w:rsidRDefault="00BA3036" w:rsidP="00BA3036">
      <w:r w:rsidRPr="00BA3036">
        <w:rPr>
          <w:b/>
          <w:bCs/>
          <w:lang w:val="en-GB"/>
        </w:rPr>
        <w:t>Volcano Observatory Best Practice workshops: bringing together the diversity of the Volcano Observatories of the world</w:t>
      </w:r>
    </w:p>
    <w:p w14:paraId="6EDC4BBE" w14:textId="77777777" w:rsidR="00BA3036" w:rsidRPr="00BA3036" w:rsidRDefault="00BA3036" w:rsidP="00BA3036">
      <w:pPr>
        <w:rPr>
          <w:lang w:val="en-GB"/>
        </w:rPr>
      </w:pPr>
    </w:p>
    <w:p w14:paraId="1452AE1D" w14:textId="38C06A31" w:rsidR="00BA3036" w:rsidRPr="00BA3036" w:rsidRDefault="00BA3036" w:rsidP="00BA3036">
      <w:r w:rsidRPr="00BA3036">
        <w:rPr>
          <w:lang w:val="en-GB"/>
        </w:rPr>
        <w:t>Laura Sandri</w:t>
      </w:r>
      <w:r>
        <w:rPr>
          <w:lang w:val="en-GB"/>
        </w:rPr>
        <w:t xml:space="preserve"> (INGV)</w:t>
      </w:r>
      <w:r w:rsidRPr="00BA3036">
        <w:rPr>
          <w:lang w:val="en-GB"/>
        </w:rPr>
        <w:t xml:space="preserve">, Jake </w:t>
      </w:r>
      <w:proofErr w:type="spellStart"/>
      <w:r w:rsidRPr="00BA3036">
        <w:rPr>
          <w:lang w:val="en-GB"/>
        </w:rPr>
        <w:t>Lowenstern</w:t>
      </w:r>
      <w:proofErr w:type="spellEnd"/>
      <w:r>
        <w:rPr>
          <w:lang w:val="en-GB"/>
        </w:rPr>
        <w:t xml:space="preserve"> (USGS-VDAP)</w:t>
      </w:r>
    </w:p>
    <w:p w14:paraId="42EE4C34" w14:textId="77777777" w:rsidR="00BA3036" w:rsidRPr="00BA3036" w:rsidRDefault="00BA3036" w:rsidP="00BA3036">
      <w:pPr>
        <w:rPr>
          <w:lang w:val="en-GB"/>
        </w:rPr>
      </w:pPr>
    </w:p>
    <w:p w14:paraId="4AEE2D2C" w14:textId="77777777" w:rsidR="00BA3036" w:rsidRPr="00BA3036" w:rsidRDefault="00BA3036" w:rsidP="00BA3036">
      <w:r w:rsidRPr="00BA3036">
        <w:rPr>
          <w:lang w:val="en-GB"/>
        </w:rPr>
        <w:t xml:space="preserve">Volcano Observatory Best Practice (VOBP) workshop series is an initiative co-organized by USGS (USA) and INGV (Italy), and co-sponsored by USGS, INGV, and IAVCEI. </w:t>
      </w:r>
    </w:p>
    <w:p w14:paraId="2E47D95C" w14:textId="77777777" w:rsidR="00BA3036" w:rsidRPr="00BA3036" w:rsidRDefault="00BA3036" w:rsidP="00BA3036">
      <w:r w:rsidRPr="00BA3036">
        <w:rPr>
          <w:lang w:val="en-GB"/>
        </w:rPr>
        <w:t xml:space="preserve">The main goal is to set up an international context in which the personnel of Volcano Observatories (VO) from all over the world can meet in person to discuss and share procedures and problems related to the daily activities of monitoring, interpretation, forecast, and communication by volcano observatories. Upon acknowledging the large cultural, societal, educational and legal differences among different volcano observatories, as well as different access to resources and funding, the </w:t>
      </w:r>
      <w:proofErr w:type="gramStart"/>
      <w:r w:rsidRPr="00BA3036">
        <w:rPr>
          <w:lang w:val="en-GB"/>
        </w:rPr>
        <w:t>ultimate goal</w:t>
      </w:r>
      <w:proofErr w:type="gramEnd"/>
      <w:r w:rsidRPr="00BA3036">
        <w:rPr>
          <w:lang w:val="en-GB"/>
        </w:rPr>
        <w:t xml:space="preserve"> of VOBP workshops is to share internationally identified BEST PRACTICES, which are neither rules nor prescriptions. Rather, they represent an internationally- recognised reference and support for volcano observatories. </w:t>
      </w:r>
    </w:p>
    <w:p w14:paraId="30B9D255" w14:textId="40500F63" w:rsidR="00BA3036" w:rsidRPr="00BA3036" w:rsidRDefault="00BA3036" w:rsidP="00BA3036">
      <w:pPr>
        <w:rPr>
          <w:lang w:val="en-GB"/>
        </w:rPr>
      </w:pPr>
      <w:r w:rsidRPr="00BA3036">
        <w:rPr>
          <w:lang w:val="en-GB"/>
        </w:rPr>
        <w:t xml:space="preserve">VOBP workshops have been held in 2011 and 2013 in Erice (Italy), in 2016 in Vancouver, WA (USA), in 2019 in Mexico City (Mexico) and in 2023 in </w:t>
      </w:r>
      <w:proofErr w:type="spellStart"/>
      <w:r w:rsidRPr="00BA3036">
        <w:rPr>
          <w:lang w:val="en-GB"/>
        </w:rPr>
        <w:t>Pucon</w:t>
      </w:r>
      <w:proofErr w:type="spellEnd"/>
      <w:r w:rsidRPr="00BA3036">
        <w:rPr>
          <w:lang w:val="en-GB"/>
        </w:rPr>
        <w:t xml:space="preserve"> (Chile). The themes discussed during VOBP workshops so far have covered short-term and medium/long-term hazard forecast, communication of volcanic hazard and communication from volcano observatories, and operations during crisis. The next workshop is being organized for 2026 in Italy and will touch the theme of “Decision-support tools for volcano observatories”. </w:t>
      </w:r>
    </w:p>
    <w:p w14:paraId="63C6D10E" w14:textId="77777777" w:rsidR="00BA3036" w:rsidRPr="00BA3036" w:rsidRDefault="00BA3036" w:rsidP="00BA3036">
      <w:r w:rsidRPr="00BA3036">
        <w:rPr>
          <w:lang w:val="en-GB"/>
        </w:rPr>
        <w:t>VOBP initiative has become one of the three Programs of the renewed World Organization of Volcano Observatories (WOVO), one of the IAVCEI networks.</w:t>
      </w:r>
    </w:p>
    <w:p w14:paraId="67FECA52" w14:textId="77777777" w:rsidR="002C5906" w:rsidRDefault="002C5906"/>
    <w:sectPr w:rsidR="002C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36"/>
    <w:rsid w:val="002C5906"/>
    <w:rsid w:val="00596C26"/>
    <w:rsid w:val="00690F6F"/>
    <w:rsid w:val="008F709E"/>
    <w:rsid w:val="00980906"/>
    <w:rsid w:val="00BA3036"/>
    <w:rsid w:val="00D2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9C36"/>
  <w15:chartTrackingRefBased/>
  <w15:docId w15:val="{36D0DEDD-CB9F-4D1E-9B5C-C06BEBD8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3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3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30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30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30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30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30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30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30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30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30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30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30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30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30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30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30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3036"/>
    <w:rPr>
      <w:rFonts w:eastAsiaTheme="majorEastAsia" w:cstheme="majorBidi"/>
      <w:color w:val="272727" w:themeColor="text1" w:themeTint="D8"/>
    </w:rPr>
  </w:style>
  <w:style w:type="paragraph" w:styleId="Titre">
    <w:name w:val="Title"/>
    <w:basedOn w:val="Normal"/>
    <w:next w:val="Normal"/>
    <w:link w:val="TitreCar"/>
    <w:uiPriority w:val="10"/>
    <w:qFormat/>
    <w:rsid w:val="00BA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30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30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30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3036"/>
    <w:pPr>
      <w:spacing w:before="160"/>
      <w:jc w:val="center"/>
    </w:pPr>
    <w:rPr>
      <w:i/>
      <w:iCs/>
      <w:color w:val="404040" w:themeColor="text1" w:themeTint="BF"/>
    </w:rPr>
  </w:style>
  <w:style w:type="character" w:customStyle="1" w:styleId="CitationCar">
    <w:name w:val="Citation Car"/>
    <w:basedOn w:val="Policepardfaut"/>
    <w:link w:val="Citation"/>
    <w:uiPriority w:val="29"/>
    <w:rsid w:val="00BA3036"/>
    <w:rPr>
      <w:i/>
      <w:iCs/>
      <w:color w:val="404040" w:themeColor="text1" w:themeTint="BF"/>
    </w:rPr>
  </w:style>
  <w:style w:type="paragraph" w:styleId="Paragraphedeliste">
    <w:name w:val="List Paragraph"/>
    <w:basedOn w:val="Normal"/>
    <w:uiPriority w:val="34"/>
    <w:qFormat/>
    <w:rsid w:val="00BA3036"/>
    <w:pPr>
      <w:ind w:left="720"/>
      <w:contextualSpacing/>
    </w:pPr>
  </w:style>
  <w:style w:type="character" w:styleId="Accentuationintense">
    <w:name w:val="Intense Emphasis"/>
    <w:basedOn w:val="Policepardfaut"/>
    <w:uiPriority w:val="21"/>
    <w:qFormat/>
    <w:rsid w:val="00BA3036"/>
    <w:rPr>
      <w:i/>
      <w:iCs/>
      <w:color w:val="0F4761" w:themeColor="accent1" w:themeShade="BF"/>
    </w:rPr>
  </w:style>
  <w:style w:type="paragraph" w:styleId="Citationintense">
    <w:name w:val="Intense Quote"/>
    <w:basedOn w:val="Normal"/>
    <w:next w:val="Normal"/>
    <w:link w:val="CitationintenseCar"/>
    <w:uiPriority w:val="30"/>
    <w:qFormat/>
    <w:rsid w:val="00BA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3036"/>
    <w:rPr>
      <w:i/>
      <w:iCs/>
      <w:color w:val="0F4761" w:themeColor="accent1" w:themeShade="BF"/>
    </w:rPr>
  </w:style>
  <w:style w:type="character" w:styleId="Rfrenceintense">
    <w:name w:val="Intense Reference"/>
    <w:basedOn w:val="Policepardfaut"/>
    <w:uiPriority w:val="32"/>
    <w:qFormat/>
    <w:rsid w:val="00BA30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21943">
      <w:bodyDiv w:val="1"/>
      <w:marLeft w:val="0"/>
      <w:marRight w:val="0"/>
      <w:marTop w:val="0"/>
      <w:marBottom w:val="0"/>
      <w:divBdr>
        <w:top w:val="none" w:sz="0" w:space="0" w:color="auto"/>
        <w:left w:val="none" w:sz="0" w:space="0" w:color="auto"/>
        <w:bottom w:val="none" w:sz="0" w:space="0" w:color="auto"/>
        <w:right w:val="none" w:sz="0" w:space="0" w:color="auto"/>
      </w:divBdr>
    </w:div>
    <w:div w:id="17462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1458</Characters>
  <Application>Microsoft Office Word</Application>
  <DocSecurity>4</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Margaux Duverney-Guichard</cp:lastModifiedBy>
  <cp:revision>2</cp:revision>
  <dcterms:created xsi:type="dcterms:W3CDTF">2025-06-16T11:28:00Z</dcterms:created>
  <dcterms:modified xsi:type="dcterms:W3CDTF">2025-06-16T11:28:00Z</dcterms:modified>
</cp:coreProperties>
</file>