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4536"/>
        <w:gridCol w:w="4526"/>
      </w:tblGrid>
      <w:tr w:rsidR="004B69FB" w:rsidTr="00DD5F86">
        <w:tc>
          <w:tcPr>
            <w:tcW w:w="9212" w:type="dxa"/>
            <w:gridSpan w:val="2"/>
          </w:tcPr>
          <w:p w:rsidR="004B69FB" w:rsidRPr="006F43A3" w:rsidRDefault="004B69FB" w:rsidP="00DD5F86">
            <w:pPr>
              <w:jc w:val="center"/>
              <w:rPr>
                <w:b/>
                <w:sz w:val="44"/>
                <w:szCs w:val="44"/>
              </w:rPr>
            </w:pPr>
            <w:r w:rsidRPr="006F43A3">
              <w:rPr>
                <w:b/>
                <w:sz w:val="44"/>
                <w:szCs w:val="44"/>
              </w:rPr>
              <w:t>Plan d’Hygiène, de Sécurité et d’Environnement (PHSE)</w:t>
            </w:r>
          </w:p>
        </w:tc>
      </w:tr>
      <w:tr w:rsidR="004B69FB" w:rsidTr="00DD5F86">
        <w:tc>
          <w:tcPr>
            <w:tcW w:w="9212" w:type="dxa"/>
            <w:gridSpan w:val="2"/>
          </w:tcPr>
          <w:p w:rsidR="004B69FB" w:rsidRPr="003D1001" w:rsidRDefault="004B69FB" w:rsidP="00DD5F86">
            <w:pPr>
              <w:rPr>
                <w:sz w:val="28"/>
                <w:szCs w:val="28"/>
              </w:rPr>
            </w:pPr>
            <w:r>
              <w:rPr>
                <w:sz w:val="24"/>
                <w:szCs w:val="24"/>
              </w:rPr>
              <w:t xml:space="preserve">Nom de l’entreprise </w:t>
            </w:r>
          </w:p>
          <w:p w:rsidR="004B69FB" w:rsidRPr="006F43A3" w:rsidRDefault="004B69FB" w:rsidP="00DD5F86">
            <w:pPr>
              <w:rPr>
                <w:sz w:val="24"/>
                <w:szCs w:val="24"/>
              </w:rPr>
            </w:pPr>
          </w:p>
        </w:tc>
      </w:tr>
      <w:tr w:rsidR="004B69FB" w:rsidRPr="003D1001" w:rsidTr="00DD5F86">
        <w:tc>
          <w:tcPr>
            <w:tcW w:w="9212" w:type="dxa"/>
            <w:gridSpan w:val="2"/>
          </w:tcPr>
          <w:p w:rsidR="004B69FB" w:rsidRPr="003D1001" w:rsidRDefault="004B69FB" w:rsidP="00DD5F86">
            <w:pPr>
              <w:rPr>
                <w:b/>
                <w:sz w:val="28"/>
                <w:szCs w:val="28"/>
              </w:rPr>
            </w:pPr>
            <w:r>
              <w:rPr>
                <w:b/>
                <w:sz w:val="28"/>
                <w:szCs w:val="28"/>
              </w:rPr>
              <w:t xml:space="preserve">Nom </w:t>
            </w:r>
            <w:r w:rsidRPr="003D1001">
              <w:rPr>
                <w:b/>
                <w:sz w:val="28"/>
                <w:szCs w:val="28"/>
              </w:rPr>
              <w:t>Chantier</w:t>
            </w:r>
            <w:r>
              <w:rPr>
                <w:b/>
                <w:sz w:val="28"/>
                <w:szCs w:val="28"/>
              </w:rPr>
              <w:t>/Travaux</w:t>
            </w:r>
            <w:r w:rsidRPr="003D1001">
              <w:rPr>
                <w:b/>
                <w:sz w:val="28"/>
                <w:szCs w:val="28"/>
              </w:rPr>
              <w:t> :</w:t>
            </w:r>
            <w:r>
              <w:rPr>
                <w:b/>
                <w:sz w:val="28"/>
                <w:szCs w:val="28"/>
              </w:rPr>
              <w:t xml:space="preserve"> </w:t>
            </w:r>
          </w:p>
        </w:tc>
      </w:tr>
      <w:tr w:rsidR="004B69FB" w:rsidRPr="003D1001" w:rsidTr="00DD5F86">
        <w:tc>
          <w:tcPr>
            <w:tcW w:w="4606" w:type="dxa"/>
          </w:tcPr>
          <w:p w:rsidR="004B69FB" w:rsidRPr="003D1001" w:rsidRDefault="004B69FB" w:rsidP="00DD5F86">
            <w:pPr>
              <w:rPr>
                <w:b/>
                <w:sz w:val="28"/>
                <w:szCs w:val="28"/>
              </w:rPr>
            </w:pPr>
            <w:r w:rsidRPr="003D1001">
              <w:rPr>
                <w:b/>
                <w:sz w:val="28"/>
                <w:szCs w:val="28"/>
              </w:rPr>
              <w:t>PHSE établi par :</w:t>
            </w:r>
            <w:r>
              <w:rPr>
                <w:b/>
                <w:sz w:val="28"/>
                <w:szCs w:val="28"/>
              </w:rPr>
              <w:t xml:space="preserve"> </w:t>
            </w:r>
          </w:p>
        </w:tc>
        <w:tc>
          <w:tcPr>
            <w:tcW w:w="4606" w:type="dxa"/>
          </w:tcPr>
          <w:p w:rsidR="004B69FB" w:rsidRPr="003D1001" w:rsidRDefault="004B69FB" w:rsidP="00DD5F86">
            <w:pPr>
              <w:rPr>
                <w:b/>
                <w:sz w:val="28"/>
                <w:szCs w:val="28"/>
              </w:rPr>
            </w:pPr>
            <w:r w:rsidRPr="003D1001">
              <w:rPr>
                <w:b/>
                <w:sz w:val="28"/>
                <w:szCs w:val="28"/>
              </w:rPr>
              <w:t>Date :</w:t>
            </w:r>
            <w:r>
              <w:rPr>
                <w:b/>
                <w:sz w:val="28"/>
                <w:szCs w:val="28"/>
              </w:rPr>
              <w:t xml:space="preserve"> </w:t>
            </w:r>
          </w:p>
        </w:tc>
      </w:tr>
      <w:tr w:rsidR="004B69FB" w:rsidRPr="003D1001" w:rsidTr="00DD5F86">
        <w:tc>
          <w:tcPr>
            <w:tcW w:w="9212" w:type="dxa"/>
            <w:gridSpan w:val="2"/>
          </w:tcPr>
          <w:p w:rsidR="004B69FB" w:rsidRPr="003D1001" w:rsidRDefault="004B69FB" w:rsidP="00DD5F86">
            <w:pPr>
              <w:rPr>
                <w:b/>
                <w:sz w:val="28"/>
                <w:szCs w:val="28"/>
              </w:rPr>
            </w:pPr>
            <w:r w:rsidRPr="003D1001">
              <w:rPr>
                <w:b/>
                <w:sz w:val="28"/>
                <w:szCs w:val="28"/>
              </w:rPr>
              <w:t>Version :</w:t>
            </w:r>
            <w:r>
              <w:rPr>
                <w:b/>
                <w:sz w:val="28"/>
                <w:szCs w:val="28"/>
              </w:rPr>
              <w:t xml:space="preserve"> </w:t>
            </w:r>
            <w:r w:rsidRPr="007E2228">
              <w:rPr>
                <w:sz w:val="28"/>
                <w:szCs w:val="28"/>
              </w:rPr>
              <w:t>1</w:t>
            </w:r>
          </w:p>
        </w:tc>
      </w:tr>
      <w:tr w:rsidR="004B69FB" w:rsidRPr="003D1001" w:rsidTr="00DD5F86">
        <w:tc>
          <w:tcPr>
            <w:tcW w:w="9212" w:type="dxa"/>
            <w:gridSpan w:val="2"/>
          </w:tcPr>
          <w:p w:rsidR="004B69FB" w:rsidRPr="00630789" w:rsidRDefault="004B69FB" w:rsidP="00DD5F86">
            <w:pPr>
              <w:rPr>
                <w:b/>
                <w:sz w:val="28"/>
                <w:szCs w:val="28"/>
              </w:rPr>
            </w:pPr>
            <w:r w:rsidRPr="00630789">
              <w:rPr>
                <w:b/>
                <w:sz w:val="28"/>
                <w:szCs w:val="28"/>
              </w:rPr>
              <w:t>Distribution à :</w:t>
            </w:r>
            <w:r>
              <w:rPr>
                <w:b/>
                <w:sz w:val="28"/>
                <w:szCs w:val="28"/>
              </w:rPr>
              <w:t xml:space="preserve"> </w:t>
            </w:r>
            <w:r w:rsidRPr="004B69FB">
              <w:rPr>
                <w:sz w:val="28"/>
                <w:szCs w:val="28"/>
              </w:rPr>
              <w:t>Voir bordereau « Validations »</w:t>
            </w:r>
            <w:r>
              <w:rPr>
                <w:b/>
                <w:sz w:val="28"/>
                <w:szCs w:val="28"/>
              </w:rPr>
              <w:t xml:space="preserve"> </w:t>
            </w:r>
          </w:p>
        </w:tc>
      </w:tr>
    </w:tbl>
    <w:p w:rsidR="004B69FB" w:rsidRDefault="004B69FB" w:rsidP="004B69FB"/>
    <w:p w:rsidR="004B69FB" w:rsidRPr="006F43A3" w:rsidRDefault="004B69FB" w:rsidP="004B69FB">
      <w:pPr>
        <w:rPr>
          <w:b/>
          <w:sz w:val="28"/>
          <w:szCs w:val="28"/>
        </w:rPr>
      </w:pPr>
      <w:r w:rsidRPr="006F43A3">
        <w:rPr>
          <w:b/>
          <w:sz w:val="28"/>
          <w:szCs w:val="28"/>
        </w:rPr>
        <w:t>Modification, disponibilité, archivage</w:t>
      </w:r>
    </w:p>
    <w:p w:rsidR="004B69FB" w:rsidRPr="006F43A3" w:rsidRDefault="004B69FB" w:rsidP="004B69FB">
      <w:pPr>
        <w:jc w:val="both"/>
        <w:rPr>
          <w:sz w:val="24"/>
          <w:szCs w:val="24"/>
        </w:rPr>
      </w:pPr>
      <w:r w:rsidRPr="006F43A3">
        <w:rPr>
          <w:sz w:val="24"/>
          <w:szCs w:val="24"/>
        </w:rPr>
        <w:t>Ce PHSE doit se trouver en permanence sur le site</w:t>
      </w:r>
      <w:r>
        <w:rPr>
          <w:sz w:val="24"/>
          <w:szCs w:val="24"/>
        </w:rPr>
        <w:t xml:space="preserve"> ou disponible en tout temps</w:t>
      </w:r>
      <w:r w:rsidRPr="006F43A3">
        <w:rPr>
          <w:sz w:val="24"/>
          <w:szCs w:val="24"/>
        </w:rPr>
        <w:t>. Il est complété et tenu à jour. Il peut être consulté à tout moment par les personnels en activité sur le site et les organismes officiels.</w:t>
      </w:r>
    </w:p>
    <w:p w:rsidR="004B69FB" w:rsidRDefault="004B69FB" w:rsidP="004B69FB">
      <w:pPr>
        <w:rPr>
          <w:sz w:val="24"/>
          <w:szCs w:val="24"/>
        </w:rPr>
      </w:pPr>
      <w:r w:rsidRPr="006F43A3">
        <w:rPr>
          <w:sz w:val="24"/>
          <w:szCs w:val="24"/>
        </w:rPr>
        <w:t>Un exemplaire sera archivé pendant une durée de 5 ans après la fin des travaux.</w:t>
      </w:r>
    </w:p>
    <w:p w:rsidR="004B69FB" w:rsidRDefault="004B69FB" w:rsidP="004B69FB">
      <w:pPr>
        <w:rPr>
          <w:sz w:val="24"/>
          <w:szCs w:val="24"/>
        </w:rPr>
      </w:pPr>
    </w:p>
    <w:p w:rsidR="004B69FB" w:rsidRPr="006F43A3" w:rsidRDefault="004B69FB" w:rsidP="004B69FB">
      <w:pPr>
        <w:rPr>
          <w:b/>
          <w:sz w:val="28"/>
          <w:szCs w:val="28"/>
        </w:rPr>
      </w:pPr>
      <w:r w:rsidRPr="006F43A3">
        <w:rPr>
          <w:b/>
          <w:sz w:val="28"/>
          <w:szCs w:val="28"/>
        </w:rPr>
        <w:t>Validations</w:t>
      </w:r>
    </w:p>
    <w:tbl>
      <w:tblPr>
        <w:tblStyle w:val="Grilledutableau"/>
        <w:tblW w:w="0" w:type="auto"/>
        <w:jc w:val="center"/>
        <w:tblLook w:val="04A0" w:firstRow="1" w:lastRow="0" w:firstColumn="1" w:lastColumn="0" w:noHBand="0" w:noVBand="1"/>
      </w:tblPr>
      <w:tblGrid>
        <w:gridCol w:w="1648"/>
        <w:gridCol w:w="1535"/>
        <w:gridCol w:w="1500"/>
        <w:gridCol w:w="1482"/>
        <w:gridCol w:w="1492"/>
        <w:gridCol w:w="1405"/>
      </w:tblGrid>
      <w:tr w:rsidR="004B69FB" w:rsidTr="004B69FB">
        <w:trPr>
          <w:jc w:val="center"/>
        </w:trPr>
        <w:tc>
          <w:tcPr>
            <w:tcW w:w="1648" w:type="dxa"/>
          </w:tcPr>
          <w:p w:rsidR="004B69FB" w:rsidRDefault="004B69FB" w:rsidP="004B69FB">
            <w:pPr>
              <w:jc w:val="center"/>
              <w:rPr>
                <w:sz w:val="24"/>
                <w:szCs w:val="24"/>
              </w:rPr>
            </w:pPr>
            <w:r>
              <w:rPr>
                <w:sz w:val="24"/>
                <w:szCs w:val="24"/>
              </w:rPr>
              <w:t>Rédacteur</w:t>
            </w:r>
          </w:p>
        </w:tc>
        <w:tc>
          <w:tcPr>
            <w:tcW w:w="1535" w:type="dxa"/>
          </w:tcPr>
          <w:p w:rsidR="004B69FB" w:rsidRDefault="004B69FB" w:rsidP="004B69FB">
            <w:pPr>
              <w:jc w:val="center"/>
              <w:rPr>
                <w:sz w:val="24"/>
                <w:szCs w:val="24"/>
              </w:rPr>
            </w:pPr>
            <w:r>
              <w:rPr>
                <w:sz w:val="24"/>
                <w:szCs w:val="24"/>
              </w:rPr>
              <w:t>Campus Durable</w:t>
            </w:r>
          </w:p>
        </w:tc>
        <w:tc>
          <w:tcPr>
            <w:tcW w:w="1500" w:type="dxa"/>
          </w:tcPr>
          <w:p w:rsidR="004B69FB" w:rsidRDefault="004B69FB" w:rsidP="004B69FB">
            <w:pPr>
              <w:jc w:val="center"/>
              <w:rPr>
                <w:sz w:val="24"/>
                <w:szCs w:val="24"/>
              </w:rPr>
            </w:pPr>
            <w:r>
              <w:rPr>
                <w:sz w:val="24"/>
                <w:szCs w:val="24"/>
              </w:rPr>
              <w:t xml:space="preserve">Sécurité </w:t>
            </w:r>
            <w:proofErr w:type="spellStart"/>
            <w:r>
              <w:rPr>
                <w:sz w:val="24"/>
                <w:szCs w:val="24"/>
              </w:rPr>
              <w:t>UniGE</w:t>
            </w:r>
            <w:proofErr w:type="spellEnd"/>
          </w:p>
        </w:tc>
        <w:tc>
          <w:tcPr>
            <w:tcW w:w="1482" w:type="dxa"/>
          </w:tcPr>
          <w:p w:rsidR="004B69FB" w:rsidRDefault="004B69FB" w:rsidP="004B69FB">
            <w:pPr>
              <w:jc w:val="center"/>
              <w:rPr>
                <w:sz w:val="24"/>
                <w:szCs w:val="24"/>
              </w:rPr>
            </w:pPr>
            <w:r>
              <w:rPr>
                <w:sz w:val="24"/>
                <w:szCs w:val="24"/>
              </w:rPr>
              <w:t>Autre 1</w:t>
            </w:r>
          </w:p>
        </w:tc>
        <w:tc>
          <w:tcPr>
            <w:tcW w:w="1492" w:type="dxa"/>
          </w:tcPr>
          <w:p w:rsidR="004B69FB" w:rsidRDefault="004B69FB" w:rsidP="004B69FB">
            <w:pPr>
              <w:jc w:val="center"/>
              <w:rPr>
                <w:sz w:val="24"/>
                <w:szCs w:val="24"/>
              </w:rPr>
            </w:pPr>
            <w:r>
              <w:rPr>
                <w:sz w:val="24"/>
                <w:szCs w:val="24"/>
              </w:rPr>
              <w:t>Autre</w:t>
            </w:r>
            <w:r>
              <w:rPr>
                <w:sz w:val="24"/>
                <w:szCs w:val="24"/>
              </w:rPr>
              <w:t xml:space="preserve"> 2</w:t>
            </w:r>
          </w:p>
        </w:tc>
        <w:tc>
          <w:tcPr>
            <w:tcW w:w="1405" w:type="dxa"/>
          </w:tcPr>
          <w:p w:rsidR="004B69FB" w:rsidRDefault="004B69FB" w:rsidP="004B69FB">
            <w:pPr>
              <w:jc w:val="center"/>
              <w:rPr>
                <w:sz w:val="24"/>
                <w:szCs w:val="24"/>
              </w:rPr>
            </w:pPr>
            <w:r>
              <w:rPr>
                <w:sz w:val="24"/>
                <w:szCs w:val="24"/>
              </w:rPr>
              <w:t xml:space="preserve">Autre </w:t>
            </w:r>
            <w:r>
              <w:rPr>
                <w:sz w:val="24"/>
                <w:szCs w:val="24"/>
              </w:rPr>
              <w:t>3</w:t>
            </w:r>
          </w:p>
        </w:tc>
      </w:tr>
      <w:tr w:rsidR="004B69FB" w:rsidTr="004B69FB">
        <w:trPr>
          <w:jc w:val="center"/>
        </w:trPr>
        <w:tc>
          <w:tcPr>
            <w:tcW w:w="1648" w:type="dxa"/>
          </w:tcPr>
          <w:p w:rsidR="004B69FB" w:rsidRDefault="004B69FB" w:rsidP="004B69FB">
            <w:pPr>
              <w:jc w:val="center"/>
              <w:rPr>
                <w:sz w:val="24"/>
                <w:szCs w:val="24"/>
              </w:rPr>
            </w:pPr>
          </w:p>
        </w:tc>
        <w:tc>
          <w:tcPr>
            <w:tcW w:w="1535" w:type="dxa"/>
          </w:tcPr>
          <w:p w:rsidR="004B69FB" w:rsidRDefault="004B69FB" w:rsidP="004B69FB">
            <w:pPr>
              <w:jc w:val="center"/>
              <w:rPr>
                <w:sz w:val="24"/>
                <w:szCs w:val="24"/>
              </w:rPr>
            </w:pPr>
          </w:p>
        </w:tc>
        <w:tc>
          <w:tcPr>
            <w:tcW w:w="1500" w:type="dxa"/>
          </w:tcPr>
          <w:p w:rsidR="004B69FB" w:rsidRDefault="004B69FB" w:rsidP="004B69FB">
            <w:pPr>
              <w:jc w:val="center"/>
              <w:rPr>
                <w:sz w:val="24"/>
                <w:szCs w:val="24"/>
              </w:rPr>
            </w:pPr>
          </w:p>
        </w:tc>
        <w:tc>
          <w:tcPr>
            <w:tcW w:w="1482" w:type="dxa"/>
          </w:tcPr>
          <w:p w:rsidR="004B69FB" w:rsidRDefault="004B69FB" w:rsidP="004B69FB">
            <w:pPr>
              <w:jc w:val="center"/>
              <w:rPr>
                <w:sz w:val="24"/>
                <w:szCs w:val="24"/>
              </w:rPr>
            </w:pPr>
          </w:p>
        </w:tc>
        <w:tc>
          <w:tcPr>
            <w:tcW w:w="1492" w:type="dxa"/>
          </w:tcPr>
          <w:p w:rsidR="004B69FB" w:rsidRDefault="004B69FB" w:rsidP="004B69FB">
            <w:pPr>
              <w:jc w:val="center"/>
              <w:rPr>
                <w:sz w:val="24"/>
                <w:szCs w:val="24"/>
              </w:rPr>
            </w:pPr>
          </w:p>
        </w:tc>
        <w:tc>
          <w:tcPr>
            <w:tcW w:w="1405" w:type="dxa"/>
          </w:tcPr>
          <w:p w:rsidR="004B69FB" w:rsidRDefault="004B69FB" w:rsidP="004B69FB">
            <w:pPr>
              <w:jc w:val="center"/>
              <w:rPr>
                <w:sz w:val="24"/>
                <w:szCs w:val="24"/>
              </w:rPr>
            </w:pPr>
          </w:p>
        </w:tc>
      </w:tr>
      <w:tr w:rsidR="004B69FB" w:rsidTr="004B69FB">
        <w:trPr>
          <w:jc w:val="center"/>
        </w:trPr>
        <w:tc>
          <w:tcPr>
            <w:tcW w:w="1648" w:type="dxa"/>
          </w:tcPr>
          <w:p w:rsidR="004B69FB" w:rsidRDefault="004B69FB" w:rsidP="004B69FB">
            <w:pPr>
              <w:jc w:val="center"/>
              <w:rPr>
                <w:sz w:val="24"/>
                <w:szCs w:val="24"/>
              </w:rPr>
            </w:pPr>
            <w:r>
              <w:rPr>
                <w:sz w:val="24"/>
                <w:szCs w:val="24"/>
              </w:rPr>
              <w:t>Visa</w:t>
            </w:r>
          </w:p>
        </w:tc>
        <w:tc>
          <w:tcPr>
            <w:tcW w:w="1535" w:type="dxa"/>
          </w:tcPr>
          <w:p w:rsidR="004B69FB" w:rsidRDefault="004B69FB" w:rsidP="004B69FB">
            <w:pPr>
              <w:jc w:val="center"/>
              <w:rPr>
                <w:sz w:val="24"/>
                <w:szCs w:val="24"/>
              </w:rPr>
            </w:pPr>
            <w:r>
              <w:rPr>
                <w:sz w:val="24"/>
                <w:szCs w:val="24"/>
              </w:rPr>
              <w:t>Visa</w:t>
            </w:r>
          </w:p>
        </w:tc>
        <w:tc>
          <w:tcPr>
            <w:tcW w:w="1500" w:type="dxa"/>
          </w:tcPr>
          <w:p w:rsidR="004B69FB" w:rsidRDefault="004B69FB" w:rsidP="004B69FB">
            <w:pPr>
              <w:jc w:val="center"/>
              <w:rPr>
                <w:sz w:val="24"/>
                <w:szCs w:val="24"/>
              </w:rPr>
            </w:pPr>
            <w:r>
              <w:rPr>
                <w:sz w:val="24"/>
                <w:szCs w:val="24"/>
              </w:rPr>
              <w:t>Visa</w:t>
            </w:r>
          </w:p>
        </w:tc>
        <w:tc>
          <w:tcPr>
            <w:tcW w:w="1482" w:type="dxa"/>
          </w:tcPr>
          <w:p w:rsidR="004B69FB" w:rsidRDefault="004B69FB" w:rsidP="004B69FB">
            <w:pPr>
              <w:jc w:val="center"/>
              <w:rPr>
                <w:sz w:val="24"/>
                <w:szCs w:val="24"/>
              </w:rPr>
            </w:pPr>
            <w:r>
              <w:rPr>
                <w:sz w:val="24"/>
                <w:szCs w:val="24"/>
              </w:rPr>
              <w:t>Visa</w:t>
            </w:r>
          </w:p>
        </w:tc>
        <w:tc>
          <w:tcPr>
            <w:tcW w:w="1492" w:type="dxa"/>
          </w:tcPr>
          <w:p w:rsidR="004B69FB" w:rsidRDefault="004B69FB" w:rsidP="004B69FB">
            <w:pPr>
              <w:jc w:val="center"/>
              <w:rPr>
                <w:sz w:val="24"/>
                <w:szCs w:val="24"/>
              </w:rPr>
            </w:pPr>
            <w:r>
              <w:rPr>
                <w:sz w:val="24"/>
                <w:szCs w:val="24"/>
              </w:rPr>
              <w:t>Visa</w:t>
            </w:r>
          </w:p>
        </w:tc>
        <w:tc>
          <w:tcPr>
            <w:tcW w:w="1405" w:type="dxa"/>
          </w:tcPr>
          <w:p w:rsidR="004B69FB" w:rsidRDefault="004B69FB" w:rsidP="004B69FB">
            <w:pPr>
              <w:jc w:val="center"/>
              <w:rPr>
                <w:sz w:val="24"/>
                <w:szCs w:val="24"/>
              </w:rPr>
            </w:pPr>
            <w:r>
              <w:rPr>
                <w:sz w:val="24"/>
                <w:szCs w:val="24"/>
              </w:rPr>
              <w:t>Visa</w:t>
            </w:r>
          </w:p>
        </w:tc>
      </w:tr>
      <w:tr w:rsidR="004B69FB" w:rsidTr="004B69FB">
        <w:trPr>
          <w:jc w:val="center"/>
        </w:trPr>
        <w:tc>
          <w:tcPr>
            <w:tcW w:w="1648" w:type="dxa"/>
          </w:tcPr>
          <w:p w:rsidR="004B69FB" w:rsidRDefault="004B69FB" w:rsidP="004B69FB">
            <w:pPr>
              <w:rPr>
                <w:sz w:val="24"/>
                <w:szCs w:val="24"/>
              </w:rPr>
            </w:pPr>
          </w:p>
        </w:tc>
        <w:tc>
          <w:tcPr>
            <w:tcW w:w="1535" w:type="dxa"/>
          </w:tcPr>
          <w:p w:rsidR="004B69FB" w:rsidRDefault="004B69FB" w:rsidP="004B69FB">
            <w:pPr>
              <w:rPr>
                <w:sz w:val="24"/>
                <w:szCs w:val="24"/>
              </w:rPr>
            </w:pPr>
          </w:p>
          <w:p w:rsidR="004B69FB" w:rsidRDefault="004B69FB" w:rsidP="004B69FB">
            <w:pPr>
              <w:rPr>
                <w:sz w:val="24"/>
                <w:szCs w:val="24"/>
              </w:rPr>
            </w:pPr>
          </w:p>
          <w:p w:rsidR="004B69FB" w:rsidRDefault="004B69FB" w:rsidP="004B69FB">
            <w:pPr>
              <w:rPr>
                <w:sz w:val="24"/>
                <w:szCs w:val="24"/>
              </w:rPr>
            </w:pPr>
          </w:p>
        </w:tc>
        <w:tc>
          <w:tcPr>
            <w:tcW w:w="1500" w:type="dxa"/>
          </w:tcPr>
          <w:p w:rsidR="004B69FB" w:rsidRDefault="004B69FB" w:rsidP="004B69FB">
            <w:pPr>
              <w:rPr>
                <w:sz w:val="24"/>
                <w:szCs w:val="24"/>
              </w:rPr>
            </w:pPr>
          </w:p>
        </w:tc>
        <w:tc>
          <w:tcPr>
            <w:tcW w:w="1482" w:type="dxa"/>
          </w:tcPr>
          <w:p w:rsidR="004B69FB" w:rsidRDefault="004B69FB" w:rsidP="004B69FB">
            <w:pPr>
              <w:rPr>
                <w:sz w:val="24"/>
                <w:szCs w:val="24"/>
              </w:rPr>
            </w:pPr>
          </w:p>
        </w:tc>
        <w:tc>
          <w:tcPr>
            <w:tcW w:w="1492" w:type="dxa"/>
          </w:tcPr>
          <w:p w:rsidR="004B69FB" w:rsidRDefault="004B69FB" w:rsidP="004B69FB">
            <w:pPr>
              <w:rPr>
                <w:sz w:val="24"/>
                <w:szCs w:val="24"/>
              </w:rPr>
            </w:pPr>
          </w:p>
        </w:tc>
        <w:tc>
          <w:tcPr>
            <w:tcW w:w="1405" w:type="dxa"/>
          </w:tcPr>
          <w:p w:rsidR="004B69FB" w:rsidRDefault="004B69FB" w:rsidP="004B69FB">
            <w:pPr>
              <w:rPr>
                <w:sz w:val="24"/>
                <w:szCs w:val="24"/>
              </w:rPr>
            </w:pPr>
          </w:p>
        </w:tc>
      </w:tr>
    </w:tbl>
    <w:p w:rsidR="004B69FB" w:rsidRDefault="004B69FB" w:rsidP="004B69FB">
      <w:pPr>
        <w:rPr>
          <w:sz w:val="24"/>
          <w:szCs w:val="24"/>
        </w:rPr>
      </w:pPr>
      <w:r>
        <w:rPr>
          <w:sz w:val="24"/>
          <w:szCs w:val="24"/>
        </w:rPr>
        <w:br w:type="page"/>
      </w:r>
    </w:p>
    <w:p w:rsidR="004B69FB" w:rsidRPr="005F45CE" w:rsidRDefault="004B69FB" w:rsidP="004B69FB">
      <w:pPr>
        <w:pStyle w:val="Paragraphedeliste"/>
        <w:numPr>
          <w:ilvl w:val="0"/>
          <w:numId w:val="1"/>
        </w:numPr>
        <w:rPr>
          <w:b/>
          <w:sz w:val="32"/>
          <w:szCs w:val="32"/>
        </w:rPr>
      </w:pPr>
      <w:r w:rsidRPr="005F45CE">
        <w:rPr>
          <w:b/>
          <w:sz w:val="32"/>
          <w:szCs w:val="32"/>
        </w:rPr>
        <w:lastRenderedPageBreak/>
        <w:t>CHANTIER</w:t>
      </w:r>
    </w:p>
    <w:p w:rsidR="004B69FB" w:rsidRDefault="004B69FB" w:rsidP="004B69FB">
      <w:pPr>
        <w:rPr>
          <w:sz w:val="24"/>
          <w:szCs w:val="24"/>
        </w:rPr>
      </w:pPr>
      <w:r w:rsidRPr="00E54CAF">
        <w:rPr>
          <w:sz w:val="24"/>
          <w:szCs w:val="24"/>
        </w:rPr>
        <w:t>Nom du chantier :</w:t>
      </w:r>
      <w:r>
        <w:rPr>
          <w:sz w:val="24"/>
          <w:szCs w:val="24"/>
        </w:rPr>
        <w:t xml:space="preserve"> </w:t>
      </w:r>
    </w:p>
    <w:p w:rsidR="004B69FB" w:rsidRPr="00E54CAF" w:rsidRDefault="004B69FB" w:rsidP="004B69FB">
      <w:pPr>
        <w:rPr>
          <w:sz w:val="24"/>
          <w:szCs w:val="24"/>
        </w:rPr>
      </w:pPr>
      <w:r w:rsidRPr="00E54CAF">
        <w:rPr>
          <w:sz w:val="24"/>
          <w:szCs w:val="24"/>
        </w:rPr>
        <w:t>Description de l’ouvrage</w:t>
      </w:r>
      <w:r>
        <w:rPr>
          <w:sz w:val="24"/>
          <w:szCs w:val="24"/>
        </w:rPr>
        <w:t>/travaux</w:t>
      </w:r>
      <w:r w:rsidRPr="00E54CAF">
        <w:rPr>
          <w:sz w:val="24"/>
          <w:szCs w:val="24"/>
        </w:rPr>
        <w:t> :</w:t>
      </w:r>
      <w:r>
        <w:rPr>
          <w:sz w:val="24"/>
          <w:szCs w:val="24"/>
        </w:rPr>
        <w:t xml:space="preserve"> </w:t>
      </w:r>
    </w:p>
    <w:p w:rsidR="004B69FB" w:rsidRDefault="004B69FB" w:rsidP="004B69FB">
      <w:pPr>
        <w:pStyle w:val="Paragraphedeliste"/>
        <w:ind w:hanging="720"/>
        <w:rPr>
          <w:sz w:val="24"/>
          <w:szCs w:val="24"/>
        </w:rPr>
      </w:pPr>
      <w:r>
        <w:rPr>
          <w:sz w:val="24"/>
          <w:szCs w:val="24"/>
        </w:rPr>
        <w:t xml:space="preserve">Autorisation de construire n° : </w:t>
      </w:r>
    </w:p>
    <w:p w:rsidR="004B69FB" w:rsidRPr="004B69FB" w:rsidRDefault="004B69FB" w:rsidP="004B69FB">
      <w:pPr>
        <w:pStyle w:val="Paragraphedeliste"/>
        <w:ind w:hanging="720"/>
        <w:rPr>
          <w:sz w:val="24"/>
          <w:szCs w:val="24"/>
        </w:rPr>
      </w:pPr>
      <w:r w:rsidRPr="004B69FB">
        <w:rPr>
          <w:sz w:val="24"/>
          <w:szCs w:val="24"/>
        </w:rPr>
        <w:t>Conducteur de travaux :</w:t>
      </w:r>
      <w:r w:rsidRPr="004B69FB">
        <w:rPr>
          <w:sz w:val="24"/>
          <w:szCs w:val="24"/>
        </w:rPr>
        <w:tab/>
      </w:r>
      <w:r w:rsidRPr="004B69FB">
        <w:rPr>
          <w:sz w:val="24"/>
          <w:szCs w:val="24"/>
        </w:rPr>
        <w:tab/>
      </w:r>
      <w:r w:rsidRPr="004B69FB">
        <w:rPr>
          <w:sz w:val="24"/>
          <w:szCs w:val="24"/>
        </w:rPr>
        <w:tab/>
      </w:r>
      <w:r w:rsidRPr="004B69FB">
        <w:rPr>
          <w:sz w:val="24"/>
          <w:szCs w:val="24"/>
        </w:rPr>
        <w:t>n° tél :</w:t>
      </w:r>
    </w:p>
    <w:p w:rsidR="004B69FB" w:rsidRDefault="004B69FB" w:rsidP="004B69FB">
      <w:pPr>
        <w:pStyle w:val="Paragraphedeliste"/>
        <w:ind w:hanging="720"/>
        <w:rPr>
          <w:sz w:val="24"/>
          <w:szCs w:val="24"/>
        </w:rPr>
      </w:pPr>
      <w:r w:rsidRPr="004B69FB">
        <w:rPr>
          <w:sz w:val="24"/>
          <w:szCs w:val="24"/>
        </w:rPr>
        <w:t>Chef de chantier</w:t>
      </w:r>
      <w:r w:rsidRPr="004B69FB">
        <w:rPr>
          <w:sz w:val="24"/>
          <w:szCs w:val="24"/>
        </w:rPr>
        <w:t>/équipe</w:t>
      </w:r>
      <w:r w:rsidRPr="004B69FB">
        <w:rPr>
          <w:sz w:val="24"/>
          <w:szCs w:val="24"/>
        </w:rPr>
        <w:t> :</w:t>
      </w:r>
      <w:r w:rsidRPr="004B69FB">
        <w:rPr>
          <w:sz w:val="24"/>
          <w:szCs w:val="24"/>
        </w:rPr>
        <w:tab/>
      </w:r>
      <w:r w:rsidRPr="004B69FB">
        <w:rPr>
          <w:sz w:val="24"/>
          <w:szCs w:val="24"/>
        </w:rPr>
        <w:tab/>
      </w:r>
      <w:r w:rsidRPr="004B69FB">
        <w:rPr>
          <w:sz w:val="24"/>
          <w:szCs w:val="24"/>
        </w:rPr>
        <w:tab/>
        <w:t>n° tél portable :</w:t>
      </w:r>
    </w:p>
    <w:p w:rsidR="004B69FB" w:rsidRDefault="004B69FB" w:rsidP="004B69FB">
      <w:pPr>
        <w:pStyle w:val="Paragraphedeliste"/>
        <w:ind w:hanging="720"/>
        <w:rPr>
          <w:sz w:val="24"/>
          <w:szCs w:val="24"/>
        </w:rPr>
      </w:pPr>
      <w:r>
        <w:rPr>
          <w:sz w:val="24"/>
          <w:szCs w:val="24"/>
        </w:rPr>
        <w:t xml:space="preserve">Personne chargée de la sécurité au travail et de la santé présente sur le chantier : Néant. </w:t>
      </w:r>
    </w:p>
    <w:p w:rsidR="004B69FB" w:rsidRPr="006A6D7E" w:rsidRDefault="004B69FB" w:rsidP="004B69FB">
      <w:pPr>
        <w:pStyle w:val="Paragraphedeliste"/>
        <w:ind w:hanging="720"/>
        <w:rPr>
          <w:sz w:val="24"/>
          <w:szCs w:val="24"/>
        </w:rPr>
      </w:pPr>
      <w:r>
        <w:rPr>
          <w:sz w:val="24"/>
          <w:szCs w:val="24"/>
        </w:rPr>
        <w:t xml:space="preserve">A </w:t>
      </w:r>
      <w:r w:rsidRPr="006A6D7E">
        <w:rPr>
          <w:sz w:val="24"/>
          <w:szCs w:val="24"/>
        </w:rPr>
        <w:t xml:space="preserve">charge du conducteur de travaux. </w:t>
      </w:r>
    </w:p>
    <w:p w:rsidR="004B69FB" w:rsidRDefault="004B69FB" w:rsidP="004B69FB">
      <w:pPr>
        <w:pStyle w:val="Paragraphedeliste"/>
        <w:ind w:hanging="720"/>
        <w:rPr>
          <w:sz w:val="24"/>
          <w:szCs w:val="24"/>
        </w:rPr>
      </w:pPr>
      <w:r>
        <w:rPr>
          <w:sz w:val="24"/>
          <w:szCs w:val="24"/>
        </w:rPr>
        <w:t>Effectif prévu :</w:t>
      </w:r>
      <w:r>
        <w:rPr>
          <w:sz w:val="24"/>
          <w:szCs w:val="24"/>
        </w:rPr>
        <w:tab/>
        <w:t xml:space="preserve">moyen : ___ </w:t>
      </w:r>
      <w:proofErr w:type="gramStart"/>
      <w:r>
        <w:rPr>
          <w:sz w:val="24"/>
          <w:szCs w:val="24"/>
        </w:rPr>
        <w:t xml:space="preserve">personnes </w:t>
      </w:r>
      <w:r>
        <w:rPr>
          <w:sz w:val="24"/>
          <w:szCs w:val="24"/>
        </w:rPr>
        <w:tab/>
      </w:r>
      <w:r>
        <w:rPr>
          <w:sz w:val="24"/>
          <w:szCs w:val="24"/>
        </w:rPr>
        <w:tab/>
        <w:t>maximum</w:t>
      </w:r>
      <w:proofErr w:type="gramEnd"/>
      <w:r>
        <w:rPr>
          <w:sz w:val="24"/>
          <w:szCs w:val="24"/>
        </w:rPr>
        <w:t> : ___ personnes</w:t>
      </w:r>
    </w:p>
    <w:p w:rsidR="004B69FB" w:rsidRDefault="004B69FB" w:rsidP="004B69FB">
      <w:pPr>
        <w:pStyle w:val="Paragraphedeliste"/>
        <w:ind w:hanging="720"/>
        <w:rPr>
          <w:sz w:val="24"/>
          <w:szCs w:val="24"/>
        </w:rPr>
      </w:pPr>
      <w:r>
        <w:rPr>
          <w:sz w:val="24"/>
          <w:szCs w:val="24"/>
        </w:rPr>
        <w:t>Intérimaires éventuels :</w:t>
      </w:r>
    </w:p>
    <w:p w:rsidR="004B69FB" w:rsidRDefault="004B69FB" w:rsidP="004B69FB">
      <w:pPr>
        <w:pStyle w:val="Paragraphedeliste"/>
        <w:ind w:hanging="720"/>
        <w:rPr>
          <w:sz w:val="24"/>
          <w:szCs w:val="24"/>
        </w:rPr>
      </w:pPr>
      <w:r>
        <w:rPr>
          <w:sz w:val="24"/>
          <w:szCs w:val="24"/>
        </w:rPr>
        <w:t>Début des travaux :</w:t>
      </w:r>
      <w:r>
        <w:rPr>
          <w:sz w:val="24"/>
          <w:szCs w:val="24"/>
        </w:rPr>
        <w:tab/>
      </w:r>
      <w:r>
        <w:rPr>
          <w:sz w:val="24"/>
          <w:szCs w:val="24"/>
        </w:rPr>
        <w:tab/>
      </w:r>
      <w:r>
        <w:rPr>
          <w:sz w:val="24"/>
          <w:szCs w:val="24"/>
        </w:rPr>
        <w:tab/>
      </w:r>
      <w:r>
        <w:rPr>
          <w:sz w:val="24"/>
          <w:szCs w:val="24"/>
        </w:rPr>
        <w:tab/>
      </w:r>
      <w:r>
        <w:rPr>
          <w:sz w:val="24"/>
          <w:szCs w:val="24"/>
        </w:rPr>
        <w:tab/>
        <w:t>Fin prévue des travaux :</w:t>
      </w:r>
    </w:p>
    <w:p w:rsidR="004B69FB" w:rsidRDefault="004B69FB" w:rsidP="004B69FB">
      <w:pPr>
        <w:pStyle w:val="Paragraphedeliste"/>
        <w:ind w:hanging="720"/>
        <w:rPr>
          <w:sz w:val="24"/>
          <w:szCs w:val="24"/>
        </w:rPr>
      </w:pPr>
    </w:p>
    <w:p w:rsidR="004B69FB" w:rsidRPr="005F45CE" w:rsidRDefault="004B69FB" w:rsidP="004B69FB">
      <w:pPr>
        <w:pStyle w:val="Paragraphedeliste"/>
        <w:numPr>
          <w:ilvl w:val="0"/>
          <w:numId w:val="1"/>
        </w:numPr>
        <w:rPr>
          <w:b/>
          <w:sz w:val="32"/>
          <w:szCs w:val="32"/>
        </w:rPr>
      </w:pPr>
      <w:r w:rsidRPr="005F45CE">
        <w:rPr>
          <w:b/>
          <w:sz w:val="32"/>
          <w:szCs w:val="32"/>
        </w:rPr>
        <w:t>DIRECTION DES TRAVAUX</w:t>
      </w:r>
    </w:p>
    <w:p w:rsidR="004B69FB" w:rsidRDefault="004B69FB" w:rsidP="004B69FB">
      <w:pPr>
        <w:rPr>
          <w:sz w:val="24"/>
          <w:szCs w:val="24"/>
        </w:rPr>
      </w:pPr>
      <w:r>
        <w:rPr>
          <w:sz w:val="24"/>
          <w:szCs w:val="24"/>
        </w:rPr>
        <w:t>Maître d’ouvrage : Université de Genève, Division des bâtiments</w:t>
      </w:r>
    </w:p>
    <w:p w:rsidR="004B69FB" w:rsidRDefault="004B69FB" w:rsidP="004B69FB">
      <w:pPr>
        <w:rPr>
          <w:sz w:val="24"/>
          <w:szCs w:val="24"/>
        </w:rPr>
      </w:pPr>
      <w:r>
        <w:rPr>
          <w:sz w:val="24"/>
          <w:szCs w:val="24"/>
        </w:rPr>
        <w:t xml:space="preserve">Bureau d’architecte : </w:t>
      </w:r>
      <w:r>
        <w:rPr>
          <w:sz w:val="24"/>
          <w:szCs w:val="24"/>
        </w:rPr>
        <w:t>Néant</w:t>
      </w:r>
    </w:p>
    <w:p w:rsidR="004B69FB" w:rsidRDefault="004B69FB" w:rsidP="004B69FB">
      <w:pPr>
        <w:rPr>
          <w:sz w:val="24"/>
          <w:szCs w:val="24"/>
        </w:rPr>
      </w:pPr>
      <w:r>
        <w:rPr>
          <w:sz w:val="24"/>
          <w:szCs w:val="24"/>
        </w:rPr>
        <w:t xml:space="preserve">Bureau d’ingénieurs : </w:t>
      </w:r>
      <w:r w:rsidRPr="006A6D7E">
        <w:rPr>
          <w:sz w:val="24"/>
          <w:szCs w:val="24"/>
          <w:highlight w:val="yellow"/>
        </w:rPr>
        <w:t>Néant</w:t>
      </w:r>
    </w:p>
    <w:p w:rsidR="004B69FB" w:rsidRDefault="004B69FB" w:rsidP="004B69FB">
      <w:pPr>
        <w:rPr>
          <w:sz w:val="24"/>
          <w:szCs w:val="24"/>
        </w:rPr>
      </w:pPr>
      <w:r>
        <w:rPr>
          <w:sz w:val="24"/>
          <w:szCs w:val="24"/>
        </w:rPr>
        <w:t xml:space="preserve">Direction locale des travaux : </w:t>
      </w:r>
    </w:p>
    <w:p w:rsidR="004B69FB" w:rsidRDefault="004B69FB" w:rsidP="004B69FB">
      <w:pPr>
        <w:rPr>
          <w:sz w:val="24"/>
          <w:szCs w:val="24"/>
        </w:rPr>
      </w:pPr>
    </w:p>
    <w:p w:rsidR="004B69FB" w:rsidRDefault="004B69FB" w:rsidP="004B69FB">
      <w:pPr>
        <w:pStyle w:val="Paragraphedeliste"/>
        <w:numPr>
          <w:ilvl w:val="0"/>
          <w:numId w:val="1"/>
        </w:numPr>
        <w:rPr>
          <w:b/>
          <w:sz w:val="32"/>
          <w:szCs w:val="32"/>
        </w:rPr>
      </w:pPr>
      <w:r>
        <w:rPr>
          <w:b/>
          <w:sz w:val="32"/>
          <w:szCs w:val="32"/>
        </w:rPr>
        <w:t>ACCES AU CHANTIER / SITE</w:t>
      </w:r>
    </w:p>
    <w:p w:rsidR="004B69FB" w:rsidRDefault="004B69FB" w:rsidP="004B69FB">
      <w:pPr>
        <w:pStyle w:val="Paragraphedeliste"/>
        <w:rPr>
          <w:b/>
          <w:sz w:val="32"/>
          <w:szCs w:val="32"/>
        </w:rPr>
      </w:pPr>
    </w:p>
    <w:tbl>
      <w:tblPr>
        <w:tblStyle w:val="Grilledutableau"/>
        <w:tblW w:w="0" w:type="auto"/>
        <w:tblLook w:val="04A0" w:firstRow="1" w:lastRow="0" w:firstColumn="1" w:lastColumn="0" w:noHBand="0" w:noVBand="1"/>
      </w:tblPr>
      <w:tblGrid>
        <w:gridCol w:w="4369"/>
        <w:gridCol w:w="4199"/>
      </w:tblGrid>
      <w:tr w:rsidR="004B69FB" w:rsidTr="00DD5F86">
        <w:tc>
          <w:tcPr>
            <w:tcW w:w="4369" w:type="dxa"/>
          </w:tcPr>
          <w:p w:rsidR="004B69FB" w:rsidRPr="00B81EA6" w:rsidRDefault="004B69FB" w:rsidP="00DD5F86">
            <w:pPr>
              <w:pStyle w:val="Paragraphedeliste"/>
              <w:ind w:left="0"/>
              <w:rPr>
                <w:sz w:val="24"/>
                <w:szCs w:val="24"/>
              </w:rPr>
            </w:pPr>
            <w:r>
              <w:rPr>
                <w:sz w:val="24"/>
                <w:szCs w:val="24"/>
              </w:rPr>
              <w:t>Contrôle / restriction d’accès</w:t>
            </w:r>
          </w:p>
        </w:tc>
        <w:tc>
          <w:tcPr>
            <w:tcW w:w="4199" w:type="dxa"/>
          </w:tcPr>
          <w:p w:rsidR="004B69FB" w:rsidRPr="00E112CB" w:rsidRDefault="004B69FB" w:rsidP="00DD5F86">
            <w:pPr>
              <w:pStyle w:val="Paragraphedeliste"/>
              <w:ind w:left="0"/>
              <w:rPr>
                <w:sz w:val="24"/>
                <w:szCs w:val="24"/>
              </w:rPr>
            </w:pPr>
          </w:p>
        </w:tc>
      </w:tr>
      <w:tr w:rsidR="004B69FB" w:rsidTr="00DD5F86">
        <w:tc>
          <w:tcPr>
            <w:tcW w:w="4369" w:type="dxa"/>
          </w:tcPr>
          <w:p w:rsidR="004B69FB" w:rsidRPr="00B81EA6" w:rsidRDefault="004B69FB" w:rsidP="00DD5F86">
            <w:pPr>
              <w:pStyle w:val="Paragraphedeliste"/>
              <w:ind w:left="0"/>
              <w:rPr>
                <w:sz w:val="24"/>
                <w:szCs w:val="24"/>
              </w:rPr>
            </w:pPr>
            <w:r w:rsidRPr="00B81EA6">
              <w:rPr>
                <w:sz w:val="24"/>
                <w:szCs w:val="24"/>
              </w:rPr>
              <w:t>Horaire de travail</w:t>
            </w:r>
          </w:p>
        </w:tc>
        <w:tc>
          <w:tcPr>
            <w:tcW w:w="4199" w:type="dxa"/>
          </w:tcPr>
          <w:p w:rsidR="004B69FB" w:rsidRPr="00B81EA6" w:rsidRDefault="004B69FB" w:rsidP="00DD5F86">
            <w:pPr>
              <w:pStyle w:val="Paragraphedeliste"/>
              <w:ind w:left="0"/>
              <w:rPr>
                <w:sz w:val="24"/>
                <w:szCs w:val="24"/>
              </w:rPr>
            </w:pPr>
          </w:p>
        </w:tc>
      </w:tr>
      <w:tr w:rsidR="004B69FB" w:rsidTr="00DD5F86">
        <w:tc>
          <w:tcPr>
            <w:tcW w:w="4369" w:type="dxa"/>
          </w:tcPr>
          <w:p w:rsidR="004B69FB" w:rsidRPr="00B81EA6" w:rsidRDefault="004B69FB" w:rsidP="00DD5F86">
            <w:pPr>
              <w:pStyle w:val="Paragraphedeliste"/>
              <w:ind w:left="0"/>
              <w:rPr>
                <w:sz w:val="24"/>
                <w:szCs w:val="24"/>
              </w:rPr>
            </w:pPr>
            <w:r>
              <w:rPr>
                <w:sz w:val="24"/>
                <w:szCs w:val="24"/>
              </w:rPr>
              <w:t>Accès véhicule</w:t>
            </w:r>
          </w:p>
        </w:tc>
        <w:tc>
          <w:tcPr>
            <w:tcW w:w="4199" w:type="dxa"/>
          </w:tcPr>
          <w:p w:rsidR="004B69FB" w:rsidRPr="00B81EA6" w:rsidRDefault="004B69FB" w:rsidP="00DD5F86">
            <w:pPr>
              <w:pStyle w:val="Paragraphedeliste"/>
              <w:ind w:left="0"/>
              <w:rPr>
                <w:sz w:val="24"/>
                <w:szCs w:val="24"/>
              </w:rPr>
            </w:pPr>
          </w:p>
        </w:tc>
      </w:tr>
      <w:tr w:rsidR="004B69FB" w:rsidTr="00DD5F86">
        <w:tc>
          <w:tcPr>
            <w:tcW w:w="4369" w:type="dxa"/>
          </w:tcPr>
          <w:p w:rsidR="004B69FB" w:rsidRPr="00B81EA6" w:rsidRDefault="004B69FB" w:rsidP="00DD5F86">
            <w:pPr>
              <w:pStyle w:val="Paragraphedeliste"/>
              <w:ind w:left="0"/>
              <w:rPr>
                <w:sz w:val="24"/>
                <w:szCs w:val="24"/>
              </w:rPr>
            </w:pPr>
            <w:r>
              <w:rPr>
                <w:sz w:val="24"/>
                <w:szCs w:val="24"/>
              </w:rPr>
              <w:t>Parking véhicule d’entreprise/personnel</w:t>
            </w:r>
          </w:p>
        </w:tc>
        <w:tc>
          <w:tcPr>
            <w:tcW w:w="4199" w:type="dxa"/>
          </w:tcPr>
          <w:p w:rsidR="004B69FB" w:rsidRPr="00B81EA6" w:rsidRDefault="004B69FB" w:rsidP="00DD5F86">
            <w:pPr>
              <w:pStyle w:val="Paragraphedeliste"/>
              <w:ind w:left="0"/>
              <w:rPr>
                <w:sz w:val="24"/>
                <w:szCs w:val="24"/>
              </w:rPr>
            </w:pPr>
            <w:r>
              <w:rPr>
                <w:sz w:val="24"/>
                <w:szCs w:val="24"/>
              </w:rPr>
              <w:t>Aucun, sur voies et parking publics</w:t>
            </w:r>
          </w:p>
        </w:tc>
      </w:tr>
      <w:tr w:rsidR="004B69FB" w:rsidTr="00DD5F86">
        <w:tc>
          <w:tcPr>
            <w:tcW w:w="4369" w:type="dxa"/>
          </w:tcPr>
          <w:p w:rsidR="004B69FB" w:rsidRPr="00B81EA6" w:rsidRDefault="004B69FB" w:rsidP="00DD5F86">
            <w:pPr>
              <w:pStyle w:val="Paragraphedeliste"/>
              <w:ind w:left="0"/>
              <w:rPr>
                <w:sz w:val="24"/>
                <w:szCs w:val="24"/>
              </w:rPr>
            </w:pPr>
            <w:r w:rsidRPr="004B69FB">
              <w:rPr>
                <w:sz w:val="24"/>
                <w:szCs w:val="24"/>
              </w:rPr>
              <w:t>Locaux / lieux de stockage</w:t>
            </w:r>
          </w:p>
        </w:tc>
        <w:tc>
          <w:tcPr>
            <w:tcW w:w="4199" w:type="dxa"/>
          </w:tcPr>
          <w:p w:rsidR="004B69FB" w:rsidRPr="00B81EA6" w:rsidRDefault="004B69FB" w:rsidP="00DD5F86">
            <w:pPr>
              <w:pStyle w:val="Paragraphedeliste"/>
              <w:ind w:left="0"/>
              <w:rPr>
                <w:sz w:val="24"/>
                <w:szCs w:val="24"/>
              </w:rPr>
            </w:pPr>
          </w:p>
        </w:tc>
      </w:tr>
      <w:tr w:rsidR="004B69FB" w:rsidTr="00DD5F86">
        <w:tc>
          <w:tcPr>
            <w:tcW w:w="4369" w:type="dxa"/>
          </w:tcPr>
          <w:p w:rsidR="004B69FB" w:rsidRPr="00B81EA6" w:rsidRDefault="004B69FB" w:rsidP="00DD5F86">
            <w:pPr>
              <w:pStyle w:val="Paragraphedeliste"/>
              <w:ind w:left="0"/>
              <w:rPr>
                <w:sz w:val="24"/>
                <w:szCs w:val="24"/>
              </w:rPr>
            </w:pPr>
            <w:r>
              <w:rPr>
                <w:sz w:val="24"/>
                <w:szCs w:val="24"/>
              </w:rPr>
              <w:t>Livraison matériel</w:t>
            </w:r>
          </w:p>
        </w:tc>
        <w:tc>
          <w:tcPr>
            <w:tcW w:w="4199" w:type="dxa"/>
          </w:tcPr>
          <w:p w:rsidR="004B69FB" w:rsidRPr="00B81EA6" w:rsidRDefault="004B69FB" w:rsidP="00DD5F86">
            <w:pPr>
              <w:pStyle w:val="Paragraphedeliste"/>
              <w:ind w:left="0"/>
              <w:rPr>
                <w:sz w:val="24"/>
                <w:szCs w:val="24"/>
              </w:rPr>
            </w:pPr>
          </w:p>
        </w:tc>
      </w:tr>
      <w:tr w:rsidR="004B69FB" w:rsidTr="00DD5F86">
        <w:tc>
          <w:tcPr>
            <w:tcW w:w="4369" w:type="dxa"/>
          </w:tcPr>
          <w:p w:rsidR="004B69FB" w:rsidRPr="00B81EA6" w:rsidRDefault="004B69FB" w:rsidP="00DD5F86">
            <w:pPr>
              <w:pStyle w:val="Paragraphedeliste"/>
              <w:ind w:left="0"/>
              <w:rPr>
                <w:sz w:val="24"/>
                <w:szCs w:val="24"/>
              </w:rPr>
            </w:pPr>
            <w:r>
              <w:rPr>
                <w:sz w:val="24"/>
                <w:szCs w:val="24"/>
              </w:rPr>
              <w:t>Autre</w:t>
            </w:r>
          </w:p>
        </w:tc>
        <w:tc>
          <w:tcPr>
            <w:tcW w:w="4199" w:type="dxa"/>
          </w:tcPr>
          <w:p w:rsidR="004B69FB" w:rsidRPr="00B81EA6" w:rsidRDefault="004B69FB" w:rsidP="00DD5F86">
            <w:pPr>
              <w:pStyle w:val="Paragraphedeliste"/>
              <w:ind w:left="0"/>
              <w:rPr>
                <w:sz w:val="24"/>
                <w:szCs w:val="24"/>
              </w:rPr>
            </w:pPr>
          </w:p>
        </w:tc>
      </w:tr>
    </w:tbl>
    <w:p w:rsidR="004B69FB" w:rsidRPr="00AF1511" w:rsidRDefault="004B69FB" w:rsidP="004B69FB">
      <w:pPr>
        <w:jc w:val="both"/>
        <w:rPr>
          <w:sz w:val="24"/>
          <w:szCs w:val="24"/>
        </w:rPr>
      </w:pPr>
      <w:r w:rsidRPr="00AF1511">
        <w:rPr>
          <w:sz w:val="24"/>
          <w:szCs w:val="24"/>
        </w:rPr>
        <w:lastRenderedPageBreak/>
        <w:t>Toute intervention en dehors des horaires de travail prévu doit être faite avec l’accord préalable de l’</w:t>
      </w:r>
      <w:proofErr w:type="spellStart"/>
      <w:r w:rsidRPr="00AF1511">
        <w:rPr>
          <w:sz w:val="24"/>
          <w:szCs w:val="24"/>
        </w:rPr>
        <w:t>UniGe</w:t>
      </w:r>
      <w:proofErr w:type="spellEnd"/>
      <w:r w:rsidRPr="00AF1511">
        <w:rPr>
          <w:sz w:val="24"/>
          <w:szCs w:val="24"/>
        </w:rPr>
        <w:t>.</w:t>
      </w:r>
    </w:p>
    <w:p w:rsidR="004B69FB" w:rsidRDefault="004B69FB" w:rsidP="004B69FB">
      <w:pPr>
        <w:jc w:val="both"/>
        <w:rPr>
          <w:sz w:val="24"/>
          <w:szCs w:val="24"/>
        </w:rPr>
      </w:pPr>
      <w:r>
        <w:rPr>
          <w:sz w:val="24"/>
          <w:szCs w:val="24"/>
        </w:rPr>
        <w:t>Chaque entreprise s’engage à transmettre à ses collaborateurs les dispositions d’organisation du site et plus particulièrement les règles d’hygiène et de sécurité en place à l’</w:t>
      </w:r>
      <w:proofErr w:type="spellStart"/>
      <w:r>
        <w:rPr>
          <w:sz w:val="24"/>
          <w:szCs w:val="24"/>
        </w:rPr>
        <w:t>UniGe</w:t>
      </w:r>
      <w:proofErr w:type="spellEnd"/>
      <w:r>
        <w:rPr>
          <w:sz w:val="24"/>
          <w:szCs w:val="24"/>
        </w:rPr>
        <w:t>.</w:t>
      </w:r>
    </w:p>
    <w:p w:rsidR="004B69FB" w:rsidRDefault="004B69FB" w:rsidP="004B69FB">
      <w:pPr>
        <w:pStyle w:val="Paragraphedeliste"/>
        <w:numPr>
          <w:ilvl w:val="0"/>
          <w:numId w:val="1"/>
        </w:numPr>
        <w:rPr>
          <w:b/>
          <w:sz w:val="32"/>
          <w:szCs w:val="32"/>
        </w:rPr>
      </w:pPr>
      <w:r w:rsidRPr="00B81EA6">
        <w:rPr>
          <w:b/>
          <w:sz w:val="32"/>
          <w:szCs w:val="32"/>
        </w:rPr>
        <w:t>SOUS-TRAITANTS</w:t>
      </w:r>
    </w:p>
    <w:p w:rsidR="004B69FB" w:rsidRDefault="004B69FB" w:rsidP="004B69FB">
      <w:pPr>
        <w:jc w:val="both"/>
        <w:rPr>
          <w:sz w:val="24"/>
          <w:szCs w:val="24"/>
        </w:rPr>
      </w:pPr>
      <w:r>
        <w:rPr>
          <w:sz w:val="24"/>
          <w:szCs w:val="24"/>
        </w:rPr>
        <w:t>Les entreprises sous-traitantes reçoivent un exemplaire de ce PHSE. Selon les cas elles doivent en fournir un adapté à leurs travaux. Elles doivent connaître les mesures propres au chantier découlant du contrat d’entreprise.</w:t>
      </w:r>
    </w:p>
    <w:p w:rsidR="004B69FB" w:rsidRDefault="004B69FB" w:rsidP="004B69FB">
      <w:pPr>
        <w:jc w:val="both"/>
        <w:rPr>
          <w:sz w:val="24"/>
          <w:szCs w:val="24"/>
        </w:rPr>
      </w:pPr>
      <w:r>
        <w:rPr>
          <w:sz w:val="24"/>
          <w:szCs w:val="24"/>
        </w:rPr>
        <w:t>Dans la convention de sous-traitance figure une mention obligatoire de se conformer aux directives de sécurité dictées par la législation, soit par le maître d’ouvrage ou par ce PHSE.</w:t>
      </w:r>
    </w:p>
    <w:tbl>
      <w:tblPr>
        <w:tblStyle w:val="Grilledutableau"/>
        <w:tblW w:w="0" w:type="auto"/>
        <w:tblLook w:val="04A0" w:firstRow="1" w:lastRow="0" w:firstColumn="1" w:lastColumn="0" w:noHBand="0" w:noVBand="1"/>
      </w:tblPr>
      <w:tblGrid>
        <w:gridCol w:w="2268"/>
        <w:gridCol w:w="2275"/>
        <w:gridCol w:w="2258"/>
        <w:gridCol w:w="2261"/>
      </w:tblGrid>
      <w:tr w:rsidR="004B69FB" w:rsidTr="00DD5F86">
        <w:tc>
          <w:tcPr>
            <w:tcW w:w="2303" w:type="dxa"/>
          </w:tcPr>
          <w:p w:rsidR="004B69FB" w:rsidRDefault="004B69FB" w:rsidP="00DD5F86">
            <w:pPr>
              <w:rPr>
                <w:sz w:val="24"/>
                <w:szCs w:val="24"/>
              </w:rPr>
            </w:pPr>
            <w:r>
              <w:rPr>
                <w:sz w:val="24"/>
                <w:szCs w:val="24"/>
              </w:rPr>
              <w:t>Entreprise</w:t>
            </w:r>
          </w:p>
        </w:tc>
        <w:tc>
          <w:tcPr>
            <w:tcW w:w="2303" w:type="dxa"/>
          </w:tcPr>
          <w:p w:rsidR="004B69FB" w:rsidRDefault="004B69FB" w:rsidP="00DD5F86">
            <w:pPr>
              <w:rPr>
                <w:sz w:val="24"/>
                <w:szCs w:val="24"/>
              </w:rPr>
            </w:pPr>
            <w:r>
              <w:rPr>
                <w:sz w:val="24"/>
                <w:szCs w:val="24"/>
              </w:rPr>
              <w:t>Responsable</w:t>
            </w:r>
          </w:p>
        </w:tc>
        <w:tc>
          <w:tcPr>
            <w:tcW w:w="2303" w:type="dxa"/>
          </w:tcPr>
          <w:p w:rsidR="004B69FB" w:rsidRDefault="004B69FB" w:rsidP="00DD5F86">
            <w:pPr>
              <w:rPr>
                <w:sz w:val="24"/>
                <w:szCs w:val="24"/>
              </w:rPr>
            </w:pPr>
            <w:r>
              <w:rPr>
                <w:sz w:val="24"/>
                <w:szCs w:val="24"/>
              </w:rPr>
              <w:t>Nature des travaux</w:t>
            </w:r>
          </w:p>
        </w:tc>
        <w:tc>
          <w:tcPr>
            <w:tcW w:w="2303" w:type="dxa"/>
          </w:tcPr>
          <w:p w:rsidR="004B69FB" w:rsidRDefault="004B69FB" w:rsidP="00DD5F86">
            <w:pPr>
              <w:rPr>
                <w:sz w:val="24"/>
                <w:szCs w:val="24"/>
              </w:rPr>
            </w:pPr>
            <w:r>
              <w:rPr>
                <w:sz w:val="24"/>
                <w:szCs w:val="24"/>
              </w:rPr>
              <w:t>Tél/Mail</w:t>
            </w:r>
          </w:p>
        </w:tc>
      </w:tr>
      <w:tr w:rsidR="004B69FB" w:rsidTr="00DD5F86">
        <w:tc>
          <w:tcPr>
            <w:tcW w:w="2303" w:type="dxa"/>
          </w:tcPr>
          <w:p w:rsidR="004B69FB" w:rsidRDefault="004B69FB" w:rsidP="00DD5F86">
            <w:pPr>
              <w:rPr>
                <w:sz w:val="24"/>
                <w:szCs w:val="24"/>
              </w:rPr>
            </w:pPr>
          </w:p>
        </w:tc>
        <w:tc>
          <w:tcPr>
            <w:tcW w:w="2303" w:type="dxa"/>
          </w:tcPr>
          <w:p w:rsidR="004B69FB" w:rsidRDefault="004B69FB" w:rsidP="00DD5F86">
            <w:pPr>
              <w:rPr>
                <w:sz w:val="24"/>
                <w:szCs w:val="24"/>
              </w:rPr>
            </w:pPr>
          </w:p>
        </w:tc>
        <w:tc>
          <w:tcPr>
            <w:tcW w:w="2303" w:type="dxa"/>
          </w:tcPr>
          <w:p w:rsidR="004B69FB" w:rsidRDefault="004B69FB" w:rsidP="00DD5F86">
            <w:pPr>
              <w:rPr>
                <w:sz w:val="24"/>
                <w:szCs w:val="24"/>
              </w:rPr>
            </w:pPr>
          </w:p>
        </w:tc>
        <w:tc>
          <w:tcPr>
            <w:tcW w:w="2303" w:type="dxa"/>
          </w:tcPr>
          <w:p w:rsidR="004B69FB" w:rsidRDefault="004B69FB" w:rsidP="00DD5F86">
            <w:pPr>
              <w:rPr>
                <w:sz w:val="24"/>
                <w:szCs w:val="24"/>
              </w:rPr>
            </w:pPr>
          </w:p>
        </w:tc>
      </w:tr>
      <w:tr w:rsidR="004B69FB" w:rsidTr="00DD5F86">
        <w:tc>
          <w:tcPr>
            <w:tcW w:w="2303" w:type="dxa"/>
          </w:tcPr>
          <w:p w:rsidR="004B69FB" w:rsidRDefault="004B69FB" w:rsidP="00DD5F86">
            <w:pPr>
              <w:rPr>
                <w:sz w:val="24"/>
                <w:szCs w:val="24"/>
              </w:rPr>
            </w:pPr>
          </w:p>
        </w:tc>
        <w:tc>
          <w:tcPr>
            <w:tcW w:w="2303" w:type="dxa"/>
          </w:tcPr>
          <w:p w:rsidR="004B69FB" w:rsidRDefault="004B69FB" w:rsidP="00DD5F86">
            <w:pPr>
              <w:rPr>
                <w:sz w:val="24"/>
                <w:szCs w:val="24"/>
              </w:rPr>
            </w:pPr>
          </w:p>
        </w:tc>
        <w:tc>
          <w:tcPr>
            <w:tcW w:w="2303" w:type="dxa"/>
          </w:tcPr>
          <w:p w:rsidR="004B69FB" w:rsidRDefault="004B69FB" w:rsidP="00DD5F86">
            <w:pPr>
              <w:rPr>
                <w:sz w:val="24"/>
                <w:szCs w:val="24"/>
              </w:rPr>
            </w:pPr>
          </w:p>
        </w:tc>
        <w:tc>
          <w:tcPr>
            <w:tcW w:w="2303" w:type="dxa"/>
          </w:tcPr>
          <w:p w:rsidR="004B69FB" w:rsidRDefault="004B69FB" w:rsidP="00DD5F86">
            <w:pPr>
              <w:rPr>
                <w:sz w:val="24"/>
                <w:szCs w:val="24"/>
              </w:rPr>
            </w:pPr>
          </w:p>
        </w:tc>
      </w:tr>
      <w:tr w:rsidR="004B69FB" w:rsidTr="00DD5F86">
        <w:tc>
          <w:tcPr>
            <w:tcW w:w="2303" w:type="dxa"/>
          </w:tcPr>
          <w:p w:rsidR="004B69FB" w:rsidRDefault="004B69FB" w:rsidP="00DD5F86">
            <w:pPr>
              <w:rPr>
                <w:sz w:val="24"/>
                <w:szCs w:val="24"/>
              </w:rPr>
            </w:pPr>
          </w:p>
        </w:tc>
        <w:tc>
          <w:tcPr>
            <w:tcW w:w="2303" w:type="dxa"/>
          </w:tcPr>
          <w:p w:rsidR="004B69FB" w:rsidRDefault="004B69FB" w:rsidP="00DD5F86">
            <w:pPr>
              <w:rPr>
                <w:sz w:val="24"/>
                <w:szCs w:val="24"/>
              </w:rPr>
            </w:pPr>
          </w:p>
        </w:tc>
        <w:tc>
          <w:tcPr>
            <w:tcW w:w="2303" w:type="dxa"/>
          </w:tcPr>
          <w:p w:rsidR="004B69FB" w:rsidRDefault="004B69FB" w:rsidP="00DD5F86">
            <w:pPr>
              <w:rPr>
                <w:sz w:val="24"/>
                <w:szCs w:val="24"/>
              </w:rPr>
            </w:pPr>
          </w:p>
        </w:tc>
        <w:tc>
          <w:tcPr>
            <w:tcW w:w="2303" w:type="dxa"/>
          </w:tcPr>
          <w:p w:rsidR="004B69FB" w:rsidRDefault="004B69FB" w:rsidP="00DD5F86">
            <w:pPr>
              <w:rPr>
                <w:sz w:val="24"/>
                <w:szCs w:val="24"/>
              </w:rPr>
            </w:pPr>
          </w:p>
        </w:tc>
      </w:tr>
    </w:tbl>
    <w:p w:rsidR="004B69FB" w:rsidRDefault="004B69FB" w:rsidP="004B69FB">
      <w:pPr>
        <w:rPr>
          <w:sz w:val="24"/>
          <w:szCs w:val="24"/>
        </w:rPr>
      </w:pPr>
    </w:p>
    <w:p w:rsidR="004B69FB" w:rsidRDefault="004B69FB" w:rsidP="004B69FB">
      <w:pPr>
        <w:pStyle w:val="Paragraphedeliste"/>
        <w:numPr>
          <w:ilvl w:val="0"/>
          <w:numId w:val="1"/>
        </w:numPr>
        <w:rPr>
          <w:b/>
          <w:sz w:val="32"/>
          <w:szCs w:val="32"/>
        </w:rPr>
      </w:pPr>
      <w:r>
        <w:rPr>
          <w:b/>
          <w:sz w:val="32"/>
          <w:szCs w:val="32"/>
        </w:rPr>
        <w:t>HYGIENE ET PROPRETE</w:t>
      </w:r>
    </w:p>
    <w:p w:rsidR="004B69FB" w:rsidRDefault="004B69FB" w:rsidP="004B69FB">
      <w:pPr>
        <w:rPr>
          <w:sz w:val="24"/>
          <w:szCs w:val="24"/>
        </w:rPr>
      </w:pPr>
      <w:r>
        <w:rPr>
          <w:sz w:val="24"/>
          <w:szCs w:val="24"/>
        </w:rPr>
        <w:t xml:space="preserve">Sanitaires : </w:t>
      </w:r>
    </w:p>
    <w:p w:rsidR="004B69FB" w:rsidRDefault="004B69FB" w:rsidP="004B69FB">
      <w:pPr>
        <w:rPr>
          <w:sz w:val="24"/>
          <w:szCs w:val="24"/>
        </w:rPr>
      </w:pPr>
      <w:r>
        <w:rPr>
          <w:sz w:val="24"/>
          <w:szCs w:val="24"/>
        </w:rPr>
        <w:t>Vestiaires : Aucun</w:t>
      </w:r>
    </w:p>
    <w:p w:rsidR="004B69FB" w:rsidRPr="00AF1511" w:rsidRDefault="004B69FB" w:rsidP="004B69FB">
      <w:pPr>
        <w:rPr>
          <w:sz w:val="24"/>
          <w:szCs w:val="24"/>
        </w:rPr>
      </w:pPr>
      <w:r>
        <w:rPr>
          <w:sz w:val="24"/>
          <w:szCs w:val="24"/>
        </w:rPr>
        <w:t xml:space="preserve">Réfectoire / lieu de pause : </w:t>
      </w:r>
    </w:p>
    <w:p w:rsidR="004B69FB" w:rsidRDefault="004B69FB" w:rsidP="004B69FB">
      <w:pPr>
        <w:rPr>
          <w:sz w:val="24"/>
          <w:szCs w:val="24"/>
        </w:rPr>
      </w:pPr>
    </w:p>
    <w:p w:rsidR="004B69FB" w:rsidRDefault="004B69FB" w:rsidP="004B69FB">
      <w:pPr>
        <w:rPr>
          <w:sz w:val="24"/>
          <w:szCs w:val="24"/>
        </w:rPr>
      </w:pPr>
    </w:p>
    <w:p w:rsidR="004B69FB" w:rsidRDefault="004B69FB" w:rsidP="004B69FB">
      <w:pPr>
        <w:rPr>
          <w:sz w:val="24"/>
          <w:szCs w:val="24"/>
        </w:rPr>
      </w:pPr>
    </w:p>
    <w:p w:rsidR="004B69FB" w:rsidRDefault="004B69FB" w:rsidP="004B69FB">
      <w:pPr>
        <w:rPr>
          <w:sz w:val="24"/>
          <w:szCs w:val="24"/>
        </w:rPr>
      </w:pPr>
    </w:p>
    <w:p w:rsidR="004B69FB" w:rsidRDefault="004B69FB" w:rsidP="004B69FB">
      <w:pPr>
        <w:rPr>
          <w:sz w:val="24"/>
          <w:szCs w:val="24"/>
        </w:rPr>
      </w:pPr>
    </w:p>
    <w:p w:rsidR="004B69FB" w:rsidRDefault="004B69FB" w:rsidP="004B69FB">
      <w:pPr>
        <w:rPr>
          <w:sz w:val="24"/>
          <w:szCs w:val="24"/>
        </w:rPr>
      </w:pPr>
    </w:p>
    <w:p w:rsidR="004B69FB" w:rsidRDefault="004B69FB" w:rsidP="004B69FB">
      <w:pPr>
        <w:rPr>
          <w:sz w:val="24"/>
          <w:szCs w:val="24"/>
        </w:rPr>
      </w:pPr>
    </w:p>
    <w:p w:rsidR="004B69FB" w:rsidRDefault="004B69FB" w:rsidP="004B69FB">
      <w:pPr>
        <w:pStyle w:val="Paragraphedeliste"/>
        <w:numPr>
          <w:ilvl w:val="0"/>
          <w:numId w:val="1"/>
        </w:numPr>
        <w:rPr>
          <w:b/>
          <w:sz w:val="32"/>
          <w:szCs w:val="32"/>
        </w:rPr>
      </w:pPr>
      <w:r w:rsidRPr="00AE26C3">
        <w:rPr>
          <w:b/>
          <w:sz w:val="32"/>
          <w:szCs w:val="32"/>
        </w:rPr>
        <w:lastRenderedPageBreak/>
        <w:t>Consignes générales :</w:t>
      </w:r>
    </w:p>
    <w:p w:rsidR="004B69FB" w:rsidRDefault="004B69FB" w:rsidP="004B69FB">
      <w:pPr>
        <w:pStyle w:val="Paragraphedeliste"/>
        <w:numPr>
          <w:ilvl w:val="0"/>
          <w:numId w:val="2"/>
        </w:numPr>
        <w:rPr>
          <w:sz w:val="24"/>
          <w:szCs w:val="24"/>
        </w:rPr>
      </w:pPr>
      <w:r>
        <w:rPr>
          <w:sz w:val="24"/>
          <w:szCs w:val="24"/>
        </w:rPr>
        <w:t>Interdiction à toute personne d’entrer sur le site ou sur le chantier sous l’emprise d’alcool ou de substances psychotropes.</w:t>
      </w:r>
    </w:p>
    <w:p w:rsidR="004B69FB" w:rsidRDefault="004B69FB" w:rsidP="004B69FB">
      <w:pPr>
        <w:pStyle w:val="Paragraphedeliste"/>
        <w:numPr>
          <w:ilvl w:val="0"/>
          <w:numId w:val="2"/>
        </w:numPr>
        <w:rPr>
          <w:sz w:val="24"/>
          <w:szCs w:val="24"/>
        </w:rPr>
      </w:pPr>
      <w:r>
        <w:rPr>
          <w:sz w:val="24"/>
          <w:szCs w:val="24"/>
        </w:rPr>
        <w:t xml:space="preserve">L’introduction et la consommation, sur le chantier ou sur le site, de boissons alcoolisées ou de produits stupéfiants sont strictement interdites. Toute personne sous l’emprise d’alcool ou de substances psychotropes sera </w:t>
      </w:r>
      <w:r>
        <w:rPr>
          <w:sz w:val="24"/>
          <w:szCs w:val="24"/>
        </w:rPr>
        <w:t>immédiatement exclue</w:t>
      </w:r>
      <w:r>
        <w:rPr>
          <w:sz w:val="24"/>
          <w:szCs w:val="24"/>
        </w:rPr>
        <w:t xml:space="preserve"> du chantier ou du site.</w:t>
      </w:r>
    </w:p>
    <w:p w:rsidR="004B69FB" w:rsidRDefault="004B69FB" w:rsidP="004B69FB">
      <w:pPr>
        <w:pStyle w:val="Paragraphedeliste"/>
        <w:numPr>
          <w:ilvl w:val="0"/>
          <w:numId w:val="2"/>
        </w:numPr>
        <w:rPr>
          <w:sz w:val="24"/>
          <w:szCs w:val="24"/>
        </w:rPr>
      </w:pPr>
      <w:r>
        <w:rPr>
          <w:sz w:val="24"/>
          <w:szCs w:val="24"/>
        </w:rPr>
        <w:t>Interdiction de fumer et de vapoter dans l’ensemble des bâtiments. Toute personne ne respectant pas cette interdiction sera exclue immédiatement. Exception : Terrasse 4</w:t>
      </w:r>
      <w:r w:rsidRPr="00B333C4">
        <w:rPr>
          <w:sz w:val="24"/>
          <w:szCs w:val="24"/>
          <w:vertAlign w:val="superscript"/>
        </w:rPr>
        <w:t>ème</w:t>
      </w:r>
      <w:r>
        <w:rPr>
          <w:sz w:val="24"/>
          <w:szCs w:val="24"/>
        </w:rPr>
        <w:t xml:space="preserve"> étage sous condition de respecter les </w:t>
      </w:r>
      <w:proofErr w:type="spellStart"/>
      <w:r>
        <w:rPr>
          <w:sz w:val="24"/>
          <w:szCs w:val="24"/>
        </w:rPr>
        <w:t>régles</w:t>
      </w:r>
      <w:proofErr w:type="spellEnd"/>
      <w:r>
        <w:rPr>
          <w:sz w:val="24"/>
          <w:szCs w:val="24"/>
        </w:rPr>
        <w:t xml:space="preserve"> d’hygiène et de propreté.</w:t>
      </w:r>
    </w:p>
    <w:p w:rsidR="004B69FB" w:rsidRDefault="004B69FB" w:rsidP="004B69FB">
      <w:pPr>
        <w:pStyle w:val="Paragraphedeliste"/>
        <w:numPr>
          <w:ilvl w:val="0"/>
          <w:numId w:val="2"/>
        </w:numPr>
        <w:rPr>
          <w:sz w:val="24"/>
          <w:szCs w:val="24"/>
        </w:rPr>
      </w:pPr>
      <w:r>
        <w:rPr>
          <w:sz w:val="24"/>
          <w:szCs w:val="24"/>
        </w:rPr>
        <w:t>Interdiction d’entreposer du matériel devant les équipements de défense incendie (armoire feu, extincteur notamment)</w:t>
      </w:r>
    </w:p>
    <w:p w:rsidR="004B69FB" w:rsidRDefault="004B69FB" w:rsidP="004B69FB">
      <w:pPr>
        <w:pStyle w:val="Paragraphedeliste"/>
        <w:numPr>
          <w:ilvl w:val="0"/>
          <w:numId w:val="2"/>
        </w:numPr>
        <w:rPr>
          <w:sz w:val="24"/>
          <w:szCs w:val="24"/>
        </w:rPr>
      </w:pPr>
      <w:r>
        <w:rPr>
          <w:sz w:val="24"/>
          <w:szCs w:val="24"/>
        </w:rPr>
        <w:t xml:space="preserve">Interdiction de bloquer, même temporairement, le fonctionnement des équipements coupe-feu (porte à fermeture asservie </w:t>
      </w:r>
      <w:proofErr w:type="spellStart"/>
      <w:r>
        <w:rPr>
          <w:sz w:val="24"/>
          <w:szCs w:val="24"/>
        </w:rPr>
        <w:t>p.e</w:t>
      </w:r>
      <w:proofErr w:type="spellEnd"/>
      <w:r>
        <w:rPr>
          <w:sz w:val="24"/>
          <w:szCs w:val="24"/>
        </w:rPr>
        <w:t>.)</w:t>
      </w:r>
    </w:p>
    <w:p w:rsidR="004B69FB" w:rsidRDefault="004B69FB" w:rsidP="004B69FB">
      <w:pPr>
        <w:pStyle w:val="Paragraphedeliste"/>
        <w:numPr>
          <w:ilvl w:val="0"/>
          <w:numId w:val="2"/>
        </w:numPr>
        <w:rPr>
          <w:sz w:val="24"/>
          <w:szCs w:val="24"/>
        </w:rPr>
      </w:pPr>
      <w:r>
        <w:rPr>
          <w:sz w:val="24"/>
          <w:szCs w:val="24"/>
        </w:rPr>
        <w:t>Interdiction d’entreposer du matériel dans les voies d’évacuation</w:t>
      </w:r>
    </w:p>
    <w:p w:rsidR="004B69FB" w:rsidRPr="00B26375" w:rsidRDefault="004B69FB" w:rsidP="004B69FB">
      <w:pPr>
        <w:pStyle w:val="Paragraphedeliste"/>
        <w:numPr>
          <w:ilvl w:val="0"/>
          <w:numId w:val="2"/>
        </w:numPr>
        <w:rPr>
          <w:sz w:val="24"/>
          <w:szCs w:val="24"/>
        </w:rPr>
      </w:pPr>
      <w:r>
        <w:rPr>
          <w:sz w:val="24"/>
          <w:szCs w:val="24"/>
        </w:rPr>
        <w:t>Tout travaux par point chaud est soumis à un permis feu édité par le service de sécurité du propriétaire (veuillez suivre les directives de la RTS pour cette situation). Les entreprises sont responsables d’apporter leur matériel de protection incendie (ex : extincteur</w:t>
      </w:r>
      <w:proofErr w:type="gramStart"/>
      <w:r>
        <w:rPr>
          <w:sz w:val="24"/>
          <w:szCs w:val="24"/>
        </w:rPr>
        <w:t>)..</w:t>
      </w:r>
      <w:proofErr w:type="gramEnd"/>
      <w:r>
        <w:rPr>
          <w:sz w:val="24"/>
          <w:szCs w:val="24"/>
        </w:rPr>
        <w:t xml:space="preserve">  </w:t>
      </w:r>
    </w:p>
    <w:p w:rsidR="004B69FB" w:rsidRPr="00AF1511" w:rsidRDefault="004B69FB" w:rsidP="004B69FB">
      <w:pPr>
        <w:pStyle w:val="Paragraphedeliste"/>
        <w:rPr>
          <w:sz w:val="24"/>
          <w:szCs w:val="24"/>
        </w:rPr>
      </w:pPr>
    </w:p>
    <w:p w:rsidR="004B69FB" w:rsidRDefault="004B69FB" w:rsidP="004B69FB">
      <w:pPr>
        <w:pStyle w:val="Paragraphedeliste"/>
        <w:numPr>
          <w:ilvl w:val="0"/>
          <w:numId w:val="1"/>
        </w:numPr>
        <w:rPr>
          <w:b/>
          <w:sz w:val="32"/>
          <w:szCs w:val="32"/>
        </w:rPr>
      </w:pPr>
      <w:r>
        <w:rPr>
          <w:b/>
          <w:sz w:val="32"/>
          <w:szCs w:val="32"/>
        </w:rPr>
        <w:t>URGENCE &amp; EVACUATION</w:t>
      </w:r>
    </w:p>
    <w:p w:rsidR="004B69FB" w:rsidRDefault="004B69FB" w:rsidP="004B69FB">
      <w:pPr>
        <w:pStyle w:val="Paragraphedeliste"/>
        <w:rPr>
          <w:b/>
          <w:sz w:val="32"/>
          <w:szCs w:val="32"/>
        </w:rPr>
      </w:pPr>
    </w:p>
    <w:p w:rsidR="004B69FB" w:rsidRDefault="004B69FB" w:rsidP="004B69FB">
      <w:pPr>
        <w:pStyle w:val="Paragraphedeliste"/>
        <w:numPr>
          <w:ilvl w:val="1"/>
          <w:numId w:val="1"/>
        </w:numPr>
        <w:rPr>
          <w:b/>
          <w:sz w:val="32"/>
          <w:szCs w:val="32"/>
        </w:rPr>
      </w:pPr>
      <w:r>
        <w:rPr>
          <w:b/>
          <w:sz w:val="32"/>
          <w:szCs w:val="32"/>
        </w:rPr>
        <w:t>Organisation des secours</w:t>
      </w:r>
    </w:p>
    <w:p w:rsidR="004B69FB" w:rsidRPr="00920918" w:rsidRDefault="004B69FB" w:rsidP="004B69FB">
      <w:pPr>
        <w:jc w:val="both"/>
        <w:rPr>
          <w:sz w:val="24"/>
          <w:szCs w:val="24"/>
        </w:rPr>
      </w:pPr>
      <w:r w:rsidRPr="00920918">
        <w:rPr>
          <w:sz w:val="24"/>
          <w:szCs w:val="24"/>
        </w:rPr>
        <w:t>Il est demandé à chaque entreprise de sensibiliser au préalable son personnel à toute information en matière de sécurité, aux gestes et comportements à adopter en cas d’incident, d’accident et d’incendie. Se reporter aux consignes présentes sur le flyer distribué à la réception de l’</w:t>
      </w:r>
      <w:proofErr w:type="spellStart"/>
      <w:r w:rsidRPr="00920918">
        <w:rPr>
          <w:sz w:val="24"/>
          <w:szCs w:val="24"/>
        </w:rPr>
        <w:t>UnIGe</w:t>
      </w:r>
      <w:proofErr w:type="spellEnd"/>
      <w:r w:rsidRPr="00920918">
        <w:rPr>
          <w:sz w:val="24"/>
          <w:szCs w:val="24"/>
        </w:rPr>
        <w:t xml:space="preserve"> (cf. annexe n°1 « flyer pour les entreprises ») – Rappel de la conduite à tenir au 6.2 du présent PHSE</w:t>
      </w:r>
    </w:p>
    <w:p w:rsidR="004B69FB" w:rsidRDefault="004B69FB" w:rsidP="004B69FB">
      <w:pPr>
        <w:pStyle w:val="Paragraphedeliste"/>
        <w:numPr>
          <w:ilvl w:val="1"/>
          <w:numId w:val="1"/>
        </w:numPr>
        <w:rPr>
          <w:b/>
          <w:sz w:val="32"/>
          <w:szCs w:val="32"/>
        </w:rPr>
      </w:pPr>
      <w:r w:rsidRPr="00B30ADD">
        <w:rPr>
          <w:b/>
          <w:sz w:val="32"/>
          <w:szCs w:val="32"/>
        </w:rPr>
        <w:t>C</w:t>
      </w:r>
      <w:r>
        <w:rPr>
          <w:b/>
          <w:sz w:val="32"/>
          <w:szCs w:val="32"/>
        </w:rPr>
        <w:t>onduite à tenir en cas d’accident/incident</w:t>
      </w:r>
    </w:p>
    <w:p w:rsidR="004B69FB" w:rsidRPr="00B30ADD" w:rsidRDefault="004B69FB" w:rsidP="004B69FB">
      <w:pPr>
        <w:shd w:val="clear" w:color="auto" w:fill="FFFFFF"/>
        <w:tabs>
          <w:tab w:val="left" w:pos="1070"/>
        </w:tabs>
        <w:spacing w:before="240" w:line="280" w:lineRule="exact"/>
        <w:jc w:val="both"/>
        <w:rPr>
          <w:rFonts w:ascii="Verdana" w:hAnsi="Verdana" w:cs="Arial"/>
          <w:color w:val="000000"/>
          <w:spacing w:val="1"/>
          <w:sz w:val="18"/>
        </w:rPr>
      </w:pPr>
      <w:r w:rsidRPr="00B30ADD">
        <w:rPr>
          <w:rFonts w:ascii="Verdana" w:hAnsi="Verdana" w:cs="Arial"/>
          <w:color w:val="000000"/>
          <w:spacing w:val="1"/>
          <w:sz w:val="18"/>
        </w:rPr>
        <w:t xml:space="preserve">Tout accident ou presqu’accident potentiellement sévère doit être reporté immédiatement par téléphone </w:t>
      </w:r>
      <w:r>
        <w:rPr>
          <w:rFonts w:ascii="Verdana" w:hAnsi="Verdana" w:cs="Arial"/>
          <w:color w:val="000000"/>
          <w:spacing w:val="1"/>
          <w:sz w:val="18"/>
        </w:rPr>
        <w:t xml:space="preserve">à la direction des </w:t>
      </w:r>
      <w:r w:rsidRPr="00B30ADD">
        <w:rPr>
          <w:rFonts w:ascii="Verdana" w:hAnsi="Verdana" w:cs="Arial"/>
          <w:color w:val="000000"/>
          <w:spacing w:val="1"/>
          <w:sz w:val="18"/>
        </w:rPr>
        <w:t>travaux, le travail doit être immédiatement arrêté en attente d'enquête et des mesures de sécurité conservatoires.</w:t>
      </w:r>
    </w:p>
    <w:p w:rsidR="004B69FB" w:rsidRDefault="004B69FB" w:rsidP="004B69FB">
      <w:pPr>
        <w:shd w:val="clear" w:color="auto" w:fill="FFFFFF"/>
        <w:tabs>
          <w:tab w:val="left" w:pos="1070"/>
        </w:tabs>
        <w:spacing w:before="240" w:line="280" w:lineRule="exact"/>
        <w:jc w:val="both"/>
        <w:rPr>
          <w:rFonts w:ascii="Verdana" w:hAnsi="Verdana" w:cs="Arial"/>
          <w:color w:val="000000"/>
          <w:spacing w:val="1"/>
          <w:sz w:val="18"/>
        </w:rPr>
      </w:pPr>
      <w:r w:rsidRPr="00B30ADD">
        <w:rPr>
          <w:rFonts w:ascii="Verdana" w:hAnsi="Verdana" w:cs="Arial"/>
          <w:color w:val="000000"/>
          <w:spacing w:val="1"/>
          <w:sz w:val="18"/>
        </w:rPr>
        <w:t xml:space="preserve">Tous les autres incidents doivent être signalés dans la journée. </w:t>
      </w:r>
    </w:p>
    <w:p w:rsidR="004B69FB" w:rsidRDefault="004B69FB" w:rsidP="004B69FB">
      <w:pPr>
        <w:shd w:val="clear" w:color="auto" w:fill="FFFFFF"/>
        <w:tabs>
          <w:tab w:val="left" w:pos="1070"/>
        </w:tabs>
        <w:spacing w:before="240" w:line="280" w:lineRule="exact"/>
        <w:jc w:val="both"/>
        <w:rPr>
          <w:rFonts w:ascii="Verdana" w:hAnsi="Verdana" w:cs="Arial"/>
          <w:color w:val="000000"/>
          <w:spacing w:val="1"/>
          <w:sz w:val="18"/>
        </w:rPr>
      </w:pPr>
    </w:p>
    <w:p w:rsidR="004B69FB" w:rsidRPr="00B30ADD" w:rsidRDefault="004B69FB" w:rsidP="004B69FB">
      <w:pPr>
        <w:shd w:val="clear" w:color="auto" w:fill="FFFFFF"/>
        <w:tabs>
          <w:tab w:val="left" w:pos="1070"/>
        </w:tabs>
        <w:spacing w:before="240" w:line="280" w:lineRule="exact"/>
        <w:jc w:val="both"/>
        <w:rPr>
          <w:rFonts w:ascii="Verdana" w:hAnsi="Verdana" w:cs="Arial"/>
          <w:color w:val="000000"/>
          <w:spacing w:val="1"/>
          <w:sz w:val="18"/>
        </w:rPr>
      </w:pPr>
    </w:p>
    <w:p w:rsidR="004B69FB" w:rsidRPr="00C63706" w:rsidRDefault="004B69FB" w:rsidP="004B69FB">
      <w:pPr>
        <w:rPr>
          <w:b/>
          <w:bCs/>
          <w:sz w:val="28"/>
          <w:szCs w:val="28"/>
          <w:u w:val="single"/>
        </w:rPr>
      </w:pPr>
      <w:r>
        <w:rPr>
          <w:b/>
          <w:sz w:val="28"/>
          <w:szCs w:val="28"/>
        </w:rPr>
        <w:t>7</w:t>
      </w:r>
      <w:r w:rsidRPr="00C63706">
        <w:rPr>
          <w:b/>
          <w:sz w:val="28"/>
          <w:szCs w:val="28"/>
        </w:rPr>
        <w:t>.2.1</w:t>
      </w:r>
      <w:bookmarkStart w:id="0" w:name="_Toc478046814"/>
      <w:r w:rsidRPr="00C63706">
        <w:rPr>
          <w:b/>
          <w:sz w:val="28"/>
          <w:szCs w:val="28"/>
        </w:rPr>
        <w:t xml:space="preserve"> </w:t>
      </w:r>
      <w:r w:rsidRPr="00C63706">
        <w:rPr>
          <w:b/>
          <w:bCs/>
          <w:sz w:val="28"/>
          <w:szCs w:val="28"/>
          <w:u w:val="single"/>
        </w:rPr>
        <w:t>Accident Bénin</w:t>
      </w:r>
    </w:p>
    <w:p w:rsidR="004B69FB" w:rsidRPr="00B333C4" w:rsidRDefault="004B69FB" w:rsidP="00E96C30">
      <w:pPr>
        <w:jc w:val="both"/>
        <w:rPr>
          <w:bCs/>
          <w:sz w:val="24"/>
          <w:szCs w:val="24"/>
        </w:rPr>
      </w:pPr>
      <w:r w:rsidRPr="00B333C4">
        <w:rPr>
          <w:bCs/>
          <w:sz w:val="24"/>
          <w:szCs w:val="24"/>
        </w:rPr>
        <w:t xml:space="preserve">Une infirmerie est disponible au rdc à </w:t>
      </w:r>
      <w:proofErr w:type="spellStart"/>
      <w:r w:rsidR="00E96C30" w:rsidRPr="00E96C30">
        <w:rPr>
          <w:b/>
          <w:bCs/>
          <w:iCs/>
          <w:color w:val="FF0000"/>
          <w:sz w:val="24"/>
          <w:szCs w:val="24"/>
          <w:highlight w:val="yellow"/>
        </w:rPr>
        <w:t>à</w:t>
      </w:r>
      <w:proofErr w:type="spellEnd"/>
      <w:r w:rsidR="00E96C30" w:rsidRPr="00E96C30">
        <w:rPr>
          <w:b/>
          <w:bCs/>
          <w:iCs/>
          <w:color w:val="FF0000"/>
          <w:sz w:val="24"/>
          <w:szCs w:val="24"/>
          <w:highlight w:val="yellow"/>
        </w:rPr>
        <w:t xml:space="preserve"> compléter</w:t>
      </w:r>
      <w:r w:rsidRPr="00E96C30">
        <w:rPr>
          <w:bCs/>
          <w:sz w:val="24"/>
          <w:szCs w:val="24"/>
        </w:rPr>
        <w:t>.</w:t>
      </w:r>
      <w:r>
        <w:rPr>
          <w:b/>
          <w:bCs/>
          <w:color w:val="FF0000"/>
          <w:sz w:val="32"/>
          <w:szCs w:val="32"/>
        </w:rPr>
        <w:t xml:space="preserve"> </w:t>
      </w:r>
      <w:r w:rsidRPr="00D3078B">
        <w:rPr>
          <w:bCs/>
          <w:sz w:val="24"/>
          <w:szCs w:val="24"/>
        </w:rPr>
        <w:t>En cas de besoin, suivre la consigne affichée sur la porte pour faire appel aux samaritains</w:t>
      </w:r>
      <w:r>
        <w:rPr>
          <w:bCs/>
          <w:sz w:val="24"/>
          <w:szCs w:val="24"/>
        </w:rPr>
        <w:t xml:space="preserve">. </w:t>
      </w:r>
      <w:r w:rsidRPr="00B333C4">
        <w:rPr>
          <w:b/>
          <w:bCs/>
          <w:color w:val="FF0000"/>
          <w:sz w:val="24"/>
          <w:szCs w:val="24"/>
        </w:rPr>
        <w:t>Néanmoins, sur demande de la direction des travaux, les entreprises sont responsables d’avoir pour leurs employés du matériel de 1</w:t>
      </w:r>
      <w:r w:rsidRPr="00B333C4">
        <w:rPr>
          <w:b/>
          <w:bCs/>
          <w:color w:val="FF0000"/>
          <w:sz w:val="24"/>
          <w:szCs w:val="24"/>
          <w:vertAlign w:val="superscript"/>
        </w:rPr>
        <w:t>er</w:t>
      </w:r>
      <w:r w:rsidRPr="00B333C4">
        <w:rPr>
          <w:b/>
          <w:bCs/>
          <w:color w:val="FF0000"/>
          <w:sz w:val="24"/>
          <w:szCs w:val="24"/>
        </w:rPr>
        <w:t xml:space="preserve"> secours directement sur la zone chantier</w:t>
      </w:r>
      <w:r>
        <w:rPr>
          <w:bCs/>
          <w:sz w:val="24"/>
          <w:szCs w:val="24"/>
        </w:rPr>
        <w:t xml:space="preserve">.   </w:t>
      </w:r>
      <w:r w:rsidRPr="00D3078B">
        <w:rPr>
          <w:bCs/>
          <w:sz w:val="24"/>
          <w:szCs w:val="24"/>
        </w:rPr>
        <w:t xml:space="preserve"> </w:t>
      </w:r>
    </w:p>
    <w:p w:rsidR="004B69FB" w:rsidRPr="00D3078B" w:rsidRDefault="004B69FB" w:rsidP="004B69FB">
      <w:pPr>
        <w:rPr>
          <w:sz w:val="28"/>
          <w:szCs w:val="28"/>
          <w:u w:val="single"/>
        </w:rPr>
      </w:pPr>
      <w:r>
        <w:rPr>
          <w:b/>
          <w:bCs/>
          <w:sz w:val="28"/>
          <w:szCs w:val="28"/>
        </w:rPr>
        <w:t>7</w:t>
      </w:r>
      <w:r w:rsidRPr="001D0685">
        <w:rPr>
          <w:b/>
          <w:bCs/>
          <w:sz w:val="28"/>
          <w:szCs w:val="28"/>
        </w:rPr>
        <w:t>.2.2</w:t>
      </w:r>
      <w:r>
        <w:rPr>
          <w:b/>
          <w:bCs/>
          <w:sz w:val="28"/>
          <w:szCs w:val="28"/>
          <w:u w:val="single"/>
        </w:rPr>
        <w:t xml:space="preserve"> </w:t>
      </w:r>
      <w:r w:rsidRPr="00D3078B">
        <w:rPr>
          <w:b/>
          <w:bCs/>
          <w:sz w:val="28"/>
          <w:szCs w:val="28"/>
          <w:u w:val="single"/>
        </w:rPr>
        <w:t>M</w:t>
      </w:r>
      <w:r>
        <w:rPr>
          <w:b/>
          <w:bCs/>
          <w:sz w:val="28"/>
          <w:szCs w:val="28"/>
          <w:u w:val="single"/>
        </w:rPr>
        <w:t>alaise – Accident Grave</w:t>
      </w:r>
    </w:p>
    <w:p w:rsidR="004B69FB" w:rsidRPr="00C63706" w:rsidRDefault="004B69FB" w:rsidP="004B69FB">
      <w:pPr>
        <w:numPr>
          <w:ilvl w:val="0"/>
          <w:numId w:val="3"/>
        </w:numPr>
        <w:rPr>
          <w:sz w:val="24"/>
          <w:szCs w:val="24"/>
        </w:rPr>
      </w:pPr>
      <w:r w:rsidRPr="00C63706">
        <w:rPr>
          <w:b/>
          <w:bCs/>
          <w:i/>
          <w:iCs/>
          <w:sz w:val="24"/>
          <w:szCs w:val="24"/>
        </w:rPr>
        <w:t xml:space="preserve">Alarmer les secours au </w:t>
      </w:r>
      <w:r w:rsidRPr="00C63706">
        <w:rPr>
          <w:b/>
          <w:bCs/>
          <w:iCs/>
          <w:color w:val="FF0000"/>
          <w:sz w:val="24"/>
          <w:szCs w:val="24"/>
        </w:rPr>
        <w:t>144</w:t>
      </w:r>
    </w:p>
    <w:p w:rsidR="004B69FB" w:rsidRPr="00C63706" w:rsidRDefault="004B69FB" w:rsidP="004B69FB">
      <w:pPr>
        <w:numPr>
          <w:ilvl w:val="0"/>
          <w:numId w:val="3"/>
        </w:numPr>
        <w:rPr>
          <w:sz w:val="24"/>
          <w:szCs w:val="24"/>
        </w:rPr>
      </w:pPr>
      <w:r w:rsidRPr="00C63706">
        <w:rPr>
          <w:b/>
          <w:bCs/>
          <w:i/>
          <w:iCs/>
          <w:sz w:val="24"/>
          <w:szCs w:val="24"/>
        </w:rPr>
        <w:t xml:space="preserve">Appeler la sécurité interne au </w:t>
      </w:r>
      <w:r w:rsidRPr="00C63706">
        <w:rPr>
          <w:b/>
          <w:bCs/>
          <w:iCs/>
          <w:color w:val="FF0000"/>
          <w:sz w:val="24"/>
          <w:szCs w:val="24"/>
        </w:rPr>
        <w:t>1222 ou 022/379 1222</w:t>
      </w:r>
    </w:p>
    <w:p w:rsidR="004B69FB" w:rsidRPr="00C63706" w:rsidRDefault="004B69FB" w:rsidP="004B69FB">
      <w:pPr>
        <w:numPr>
          <w:ilvl w:val="0"/>
          <w:numId w:val="3"/>
        </w:numPr>
        <w:rPr>
          <w:sz w:val="24"/>
          <w:szCs w:val="24"/>
        </w:rPr>
      </w:pPr>
      <w:r w:rsidRPr="00C63706">
        <w:rPr>
          <w:b/>
          <w:bCs/>
          <w:i/>
          <w:iCs/>
          <w:sz w:val="24"/>
          <w:szCs w:val="24"/>
        </w:rPr>
        <w:t>En attendant les secours</w:t>
      </w:r>
    </w:p>
    <w:p w:rsidR="004B69FB" w:rsidRPr="00C63706" w:rsidRDefault="004B69FB" w:rsidP="004B69FB">
      <w:pPr>
        <w:numPr>
          <w:ilvl w:val="1"/>
          <w:numId w:val="3"/>
        </w:numPr>
        <w:rPr>
          <w:sz w:val="24"/>
          <w:szCs w:val="24"/>
        </w:rPr>
      </w:pPr>
      <w:r w:rsidRPr="00C63706">
        <w:rPr>
          <w:b/>
          <w:bCs/>
          <w:sz w:val="24"/>
          <w:szCs w:val="24"/>
        </w:rPr>
        <w:t>Observer</w:t>
      </w:r>
      <w:r w:rsidRPr="00C63706">
        <w:rPr>
          <w:sz w:val="24"/>
          <w:szCs w:val="24"/>
        </w:rPr>
        <w:t xml:space="preserve"> et évaluer la situation</w:t>
      </w:r>
    </w:p>
    <w:p w:rsidR="004B69FB" w:rsidRPr="00C63706" w:rsidRDefault="004B69FB" w:rsidP="004B69FB">
      <w:pPr>
        <w:numPr>
          <w:ilvl w:val="1"/>
          <w:numId w:val="3"/>
        </w:numPr>
        <w:rPr>
          <w:sz w:val="24"/>
          <w:szCs w:val="24"/>
        </w:rPr>
      </w:pPr>
      <w:r w:rsidRPr="00C63706">
        <w:rPr>
          <w:b/>
          <w:bCs/>
          <w:sz w:val="24"/>
          <w:szCs w:val="24"/>
        </w:rPr>
        <w:t>Réfléchir</w:t>
      </w:r>
      <w:r>
        <w:rPr>
          <w:b/>
          <w:bCs/>
          <w:sz w:val="24"/>
          <w:szCs w:val="24"/>
        </w:rPr>
        <w:t xml:space="preserve"> </w:t>
      </w:r>
      <w:r w:rsidRPr="00C63706">
        <w:rPr>
          <w:sz w:val="24"/>
          <w:szCs w:val="24"/>
        </w:rPr>
        <w:t xml:space="preserve">: y a-t-il un danger pour </w:t>
      </w:r>
      <w:proofErr w:type="gramStart"/>
      <w:r w:rsidRPr="00C63706">
        <w:rPr>
          <w:sz w:val="24"/>
          <w:szCs w:val="24"/>
        </w:rPr>
        <w:t>moi?</w:t>
      </w:r>
      <w:proofErr w:type="gramEnd"/>
    </w:p>
    <w:p w:rsidR="004B69FB" w:rsidRPr="00C63706" w:rsidRDefault="004B69FB" w:rsidP="004B69FB">
      <w:pPr>
        <w:numPr>
          <w:ilvl w:val="1"/>
          <w:numId w:val="3"/>
        </w:numPr>
        <w:rPr>
          <w:sz w:val="24"/>
          <w:szCs w:val="24"/>
        </w:rPr>
      </w:pPr>
      <w:r w:rsidRPr="00C63706">
        <w:rPr>
          <w:b/>
          <w:bCs/>
          <w:sz w:val="24"/>
          <w:szCs w:val="24"/>
        </w:rPr>
        <w:t>Agir</w:t>
      </w:r>
      <w:r>
        <w:rPr>
          <w:b/>
          <w:bCs/>
          <w:sz w:val="24"/>
          <w:szCs w:val="24"/>
        </w:rPr>
        <w:t xml:space="preserve"> </w:t>
      </w:r>
      <w:r w:rsidRPr="00C63706">
        <w:rPr>
          <w:sz w:val="24"/>
          <w:szCs w:val="24"/>
        </w:rPr>
        <w:t xml:space="preserve">: évaluer l’état du blessé et apporter </w:t>
      </w:r>
      <w:r w:rsidRPr="00C63706">
        <w:rPr>
          <w:b/>
          <w:bCs/>
          <w:sz w:val="24"/>
          <w:szCs w:val="24"/>
        </w:rPr>
        <w:t xml:space="preserve">les premiers secours </w:t>
      </w:r>
      <w:r w:rsidRPr="00C63706">
        <w:rPr>
          <w:sz w:val="24"/>
          <w:szCs w:val="24"/>
        </w:rPr>
        <w:t xml:space="preserve">selon mes connaissances Demander aux </w:t>
      </w:r>
      <w:r w:rsidRPr="00C63706">
        <w:rPr>
          <w:b/>
          <w:bCs/>
          <w:sz w:val="24"/>
          <w:szCs w:val="24"/>
        </w:rPr>
        <w:t>témoins</w:t>
      </w:r>
      <w:r w:rsidRPr="00C63706">
        <w:rPr>
          <w:sz w:val="24"/>
          <w:szCs w:val="24"/>
        </w:rPr>
        <w:t xml:space="preserve"> de rester sur les lieux</w:t>
      </w:r>
    </w:p>
    <w:p w:rsidR="004B69FB" w:rsidRPr="00B26375" w:rsidRDefault="004B69FB" w:rsidP="004B69FB">
      <w:pPr>
        <w:numPr>
          <w:ilvl w:val="0"/>
          <w:numId w:val="3"/>
        </w:numPr>
        <w:rPr>
          <w:sz w:val="24"/>
          <w:szCs w:val="24"/>
        </w:rPr>
      </w:pPr>
      <w:r w:rsidRPr="00F86066">
        <w:rPr>
          <w:b/>
          <w:bCs/>
          <w:iCs/>
          <w:noProof/>
          <w:color w:val="FF0000"/>
          <w:sz w:val="32"/>
          <w:szCs w:val="32"/>
          <w:lang w:eastAsia="fr-CH"/>
        </w:rPr>
        <w:drawing>
          <wp:anchor distT="0" distB="0" distL="114300" distR="114300" simplePos="0" relativeHeight="251659264" behindDoc="0" locked="0" layoutInCell="1" allowOverlap="1" wp14:anchorId="7A1F3087" wp14:editId="1995A255">
            <wp:simplePos x="0" y="0"/>
            <wp:positionH relativeFrom="column">
              <wp:posOffset>-236056</wp:posOffset>
            </wp:positionH>
            <wp:positionV relativeFrom="paragraph">
              <wp:posOffset>420882</wp:posOffset>
            </wp:positionV>
            <wp:extent cx="884904" cy="884904"/>
            <wp:effectExtent l="0" t="0" r="0" b="0"/>
            <wp:wrapNone/>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4904" cy="884904"/>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C63706">
        <w:rPr>
          <w:b/>
          <w:bCs/>
          <w:i/>
          <w:iCs/>
          <w:sz w:val="24"/>
          <w:szCs w:val="24"/>
        </w:rPr>
        <w:t>Accueillir les secours et les orienter dans le bâtiment</w:t>
      </w:r>
    </w:p>
    <w:p w:rsidR="004B69FB" w:rsidRPr="00C63706" w:rsidRDefault="004B69FB" w:rsidP="004B69FB">
      <w:pPr>
        <w:ind w:left="720"/>
        <w:rPr>
          <w:sz w:val="24"/>
          <w:szCs w:val="24"/>
        </w:rPr>
      </w:pPr>
    </w:p>
    <w:p w:rsidR="004B69FB" w:rsidRDefault="004B69FB" w:rsidP="004B69FB">
      <w:pPr>
        <w:spacing w:after="0"/>
        <w:ind w:left="357"/>
        <w:jc w:val="center"/>
        <w:rPr>
          <w:b/>
          <w:bCs/>
          <w:iCs/>
          <w:color w:val="FF0000"/>
          <w:sz w:val="32"/>
          <w:szCs w:val="32"/>
        </w:rPr>
      </w:pPr>
      <w:r w:rsidRPr="00D3078B">
        <w:rPr>
          <w:b/>
          <w:bCs/>
          <w:iCs/>
          <w:color w:val="FF0000"/>
          <w:sz w:val="32"/>
          <w:szCs w:val="32"/>
        </w:rPr>
        <w:t xml:space="preserve">Un défibrillateur semi-automatique est disponible </w:t>
      </w:r>
    </w:p>
    <w:p w:rsidR="004B69FB" w:rsidRDefault="004B69FB" w:rsidP="004B69FB">
      <w:pPr>
        <w:spacing w:after="0"/>
        <w:ind w:left="357"/>
        <w:jc w:val="center"/>
        <w:rPr>
          <w:b/>
          <w:bCs/>
          <w:iCs/>
          <w:color w:val="FF0000"/>
          <w:sz w:val="32"/>
          <w:szCs w:val="32"/>
        </w:rPr>
      </w:pPr>
      <w:proofErr w:type="gramStart"/>
      <w:r>
        <w:rPr>
          <w:b/>
          <w:bCs/>
          <w:iCs/>
          <w:color w:val="FF0000"/>
          <w:sz w:val="32"/>
          <w:szCs w:val="32"/>
        </w:rPr>
        <w:t>dans</w:t>
      </w:r>
      <w:proofErr w:type="gramEnd"/>
      <w:r>
        <w:rPr>
          <w:b/>
          <w:bCs/>
          <w:iCs/>
          <w:color w:val="FF0000"/>
          <w:sz w:val="32"/>
          <w:szCs w:val="32"/>
        </w:rPr>
        <w:t xml:space="preserve"> le hall de </w:t>
      </w:r>
      <w:r w:rsidR="00E96C30">
        <w:rPr>
          <w:b/>
          <w:bCs/>
          <w:iCs/>
          <w:color w:val="FF0000"/>
          <w:sz w:val="32"/>
          <w:szCs w:val="32"/>
        </w:rPr>
        <w:t>XXX (</w:t>
      </w:r>
      <w:r w:rsidR="00E96C30" w:rsidRPr="00E96C30">
        <w:rPr>
          <w:b/>
          <w:bCs/>
          <w:iCs/>
          <w:color w:val="FF0000"/>
          <w:sz w:val="32"/>
          <w:szCs w:val="32"/>
          <w:highlight w:val="yellow"/>
        </w:rPr>
        <w:t>à compléter</w:t>
      </w:r>
      <w:r w:rsidR="00E96C30">
        <w:rPr>
          <w:b/>
          <w:bCs/>
          <w:iCs/>
          <w:color w:val="FF0000"/>
          <w:sz w:val="32"/>
          <w:szCs w:val="32"/>
        </w:rPr>
        <w:t>)</w:t>
      </w:r>
    </w:p>
    <w:p w:rsidR="004B69FB" w:rsidRDefault="004B69FB" w:rsidP="004B69FB">
      <w:pPr>
        <w:spacing w:after="0"/>
        <w:ind w:left="357"/>
        <w:jc w:val="center"/>
        <w:rPr>
          <w:b/>
          <w:color w:val="FF0000"/>
          <w:sz w:val="32"/>
          <w:szCs w:val="32"/>
        </w:rPr>
      </w:pPr>
    </w:p>
    <w:p w:rsidR="004B69FB" w:rsidRDefault="004B69FB" w:rsidP="004B69FB">
      <w:pPr>
        <w:spacing w:after="0"/>
        <w:ind w:left="357"/>
        <w:jc w:val="center"/>
        <w:rPr>
          <w:b/>
          <w:color w:val="FF0000"/>
          <w:sz w:val="32"/>
          <w:szCs w:val="32"/>
        </w:rPr>
      </w:pPr>
    </w:p>
    <w:p w:rsidR="004B69FB" w:rsidRDefault="004B69FB" w:rsidP="004B69FB">
      <w:pPr>
        <w:spacing w:after="0"/>
        <w:ind w:left="357"/>
        <w:jc w:val="center"/>
        <w:rPr>
          <w:b/>
          <w:color w:val="FF0000"/>
          <w:sz w:val="32"/>
          <w:szCs w:val="32"/>
        </w:rPr>
      </w:pPr>
    </w:p>
    <w:p w:rsidR="004B69FB" w:rsidRDefault="004B69FB" w:rsidP="004B69FB">
      <w:pPr>
        <w:spacing w:after="0"/>
        <w:ind w:left="357"/>
        <w:jc w:val="center"/>
        <w:rPr>
          <w:b/>
          <w:color w:val="FF0000"/>
          <w:sz w:val="32"/>
          <w:szCs w:val="32"/>
        </w:rPr>
      </w:pPr>
    </w:p>
    <w:p w:rsidR="004B69FB" w:rsidRDefault="004B69FB" w:rsidP="004B69FB">
      <w:pPr>
        <w:spacing w:after="0"/>
        <w:ind w:left="357"/>
        <w:jc w:val="center"/>
        <w:rPr>
          <w:b/>
          <w:color w:val="FF0000"/>
          <w:sz w:val="32"/>
          <w:szCs w:val="32"/>
        </w:rPr>
      </w:pPr>
    </w:p>
    <w:p w:rsidR="004B69FB" w:rsidRDefault="004B69FB" w:rsidP="004B69FB">
      <w:pPr>
        <w:spacing w:after="0"/>
        <w:ind w:left="357"/>
        <w:jc w:val="center"/>
        <w:rPr>
          <w:b/>
          <w:color w:val="FF0000"/>
          <w:sz w:val="32"/>
          <w:szCs w:val="32"/>
        </w:rPr>
      </w:pPr>
    </w:p>
    <w:p w:rsidR="004B69FB" w:rsidRDefault="004B69FB" w:rsidP="004B69FB">
      <w:pPr>
        <w:spacing w:after="0"/>
        <w:ind w:left="357"/>
        <w:jc w:val="center"/>
        <w:rPr>
          <w:b/>
          <w:color w:val="FF0000"/>
          <w:sz w:val="32"/>
          <w:szCs w:val="32"/>
        </w:rPr>
      </w:pPr>
    </w:p>
    <w:p w:rsidR="004B69FB" w:rsidRDefault="004B69FB" w:rsidP="004B69FB">
      <w:pPr>
        <w:spacing w:after="0"/>
        <w:ind w:left="357"/>
        <w:jc w:val="center"/>
        <w:rPr>
          <w:b/>
          <w:color w:val="FF0000"/>
          <w:sz w:val="32"/>
          <w:szCs w:val="32"/>
        </w:rPr>
      </w:pPr>
    </w:p>
    <w:p w:rsidR="004B69FB" w:rsidRDefault="004B69FB" w:rsidP="004B69FB">
      <w:pPr>
        <w:spacing w:after="0"/>
        <w:ind w:left="357"/>
        <w:jc w:val="center"/>
        <w:rPr>
          <w:b/>
          <w:color w:val="FF0000"/>
          <w:sz w:val="32"/>
          <w:szCs w:val="32"/>
        </w:rPr>
      </w:pPr>
    </w:p>
    <w:p w:rsidR="004B69FB" w:rsidRPr="00AE26C3" w:rsidRDefault="004B69FB" w:rsidP="004B69FB">
      <w:pPr>
        <w:rPr>
          <w:b/>
          <w:bCs/>
          <w:sz w:val="28"/>
          <w:szCs w:val="28"/>
        </w:rPr>
      </w:pPr>
      <w:bookmarkStart w:id="1" w:name="_Toc478046816"/>
      <w:bookmarkEnd w:id="0"/>
      <w:r>
        <w:rPr>
          <w:b/>
          <w:bCs/>
          <w:sz w:val="28"/>
          <w:szCs w:val="28"/>
        </w:rPr>
        <w:lastRenderedPageBreak/>
        <w:t>7</w:t>
      </w:r>
      <w:r w:rsidRPr="00AE26C3">
        <w:rPr>
          <w:b/>
          <w:bCs/>
          <w:sz w:val="28"/>
          <w:szCs w:val="28"/>
        </w:rPr>
        <w:t xml:space="preserve">.2.3 </w:t>
      </w:r>
      <w:bookmarkEnd w:id="1"/>
      <w:r w:rsidRPr="00AE26C3">
        <w:rPr>
          <w:b/>
          <w:bCs/>
          <w:sz w:val="28"/>
          <w:szCs w:val="28"/>
          <w:u w:val="single"/>
        </w:rPr>
        <w:t>Incendie</w:t>
      </w:r>
    </w:p>
    <w:p w:rsidR="004B69FB" w:rsidRPr="00C63706" w:rsidRDefault="004B69FB" w:rsidP="004B69FB">
      <w:pPr>
        <w:rPr>
          <w:lang w:val="fr-FR"/>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5pt;margin-top:7.15pt;width:54.3pt;height:54.25pt;z-index:251660288;mso-position-horizontal-relative:text;mso-position-vertical-relative:text">
            <v:imagedata r:id="rId8" o:title=""/>
          </v:shape>
          <o:OLEObject Type="Embed" ProgID="Photoshop.Image.13" ShapeID="_x0000_s1026" DrawAspect="Content" ObjectID="_1737282266" r:id="rId9">
            <o:FieldCodes>\s</o:FieldCodes>
          </o:OLEObject>
        </w:object>
      </w:r>
    </w:p>
    <w:p w:rsidR="004B69FB" w:rsidRPr="00AE26C3" w:rsidRDefault="004B69FB" w:rsidP="004B69FB">
      <w:pPr>
        <w:pStyle w:val="Paragraphedeliste"/>
        <w:numPr>
          <w:ilvl w:val="0"/>
          <w:numId w:val="4"/>
        </w:numPr>
        <w:rPr>
          <w:b/>
          <w:sz w:val="28"/>
          <w:szCs w:val="28"/>
        </w:rPr>
      </w:pPr>
      <w:r w:rsidRPr="00AE26C3">
        <w:rPr>
          <w:b/>
          <w:sz w:val="28"/>
          <w:szCs w:val="28"/>
        </w:rPr>
        <w:t xml:space="preserve">Appelez le </w:t>
      </w:r>
      <w:r w:rsidRPr="00AE26C3">
        <w:rPr>
          <w:b/>
          <w:color w:val="FF0000"/>
          <w:sz w:val="32"/>
          <w:szCs w:val="32"/>
        </w:rPr>
        <w:t>118</w:t>
      </w:r>
      <w:r w:rsidRPr="00874E68">
        <w:rPr>
          <w:b/>
          <w:color w:val="FF0000"/>
          <w:sz w:val="28"/>
          <w:szCs w:val="28"/>
        </w:rPr>
        <w:t xml:space="preserve"> </w:t>
      </w:r>
      <w:r w:rsidRPr="00874E68">
        <w:rPr>
          <w:b/>
          <w:color w:val="000000" w:themeColor="text1"/>
          <w:sz w:val="28"/>
          <w:szCs w:val="28"/>
        </w:rPr>
        <w:t>et appuyer sur un bouton poussoir incendie d’urgence</w:t>
      </w:r>
    </w:p>
    <w:p w:rsidR="004B69FB" w:rsidRPr="00AE26C3" w:rsidRDefault="004B69FB" w:rsidP="004B69FB">
      <w:pPr>
        <w:pStyle w:val="Paragraphedeliste"/>
        <w:ind w:left="1773"/>
        <w:rPr>
          <w:b/>
          <w:sz w:val="28"/>
          <w:szCs w:val="28"/>
        </w:rPr>
      </w:pPr>
      <w:r>
        <w:rPr>
          <w:noProof/>
        </w:rPr>
        <w:object w:dxaOrig="1440" w:dyaOrig="1440">
          <v:shape id="_x0000_s1027" type="#_x0000_t75" style="position:absolute;left:0;text-align:left;margin-left:-.35pt;margin-top:2.15pt;width:54.3pt;height:54.25pt;z-index:251661312;mso-position-horizontal-relative:text;mso-position-vertical-relative:text">
            <v:imagedata r:id="rId10" o:title=""/>
          </v:shape>
          <o:OLEObject Type="Embed" ProgID="Photoshop.Image.13" ShapeID="_x0000_s1027" DrawAspect="Content" ObjectID="_1737282267" r:id="rId11">
            <o:FieldCodes>\s</o:FieldCodes>
          </o:OLEObject>
        </w:object>
      </w:r>
    </w:p>
    <w:p w:rsidR="004B69FB" w:rsidRPr="00D3078B" w:rsidRDefault="004B69FB" w:rsidP="004B69FB">
      <w:pPr>
        <w:pStyle w:val="Paragraphedeliste"/>
        <w:numPr>
          <w:ilvl w:val="0"/>
          <w:numId w:val="4"/>
        </w:numPr>
        <w:rPr>
          <w:b/>
          <w:sz w:val="28"/>
          <w:szCs w:val="28"/>
        </w:rPr>
      </w:pPr>
      <w:r>
        <w:rPr>
          <w:b/>
          <w:sz w:val="28"/>
          <w:szCs w:val="28"/>
        </w:rPr>
        <w:t>Sauvez les personnes</w:t>
      </w:r>
    </w:p>
    <w:p w:rsidR="004B69FB" w:rsidRPr="00D3078B" w:rsidRDefault="004B69FB" w:rsidP="004B69FB">
      <w:pPr>
        <w:rPr>
          <w:b/>
          <w:sz w:val="28"/>
          <w:szCs w:val="28"/>
        </w:rPr>
      </w:pPr>
      <w:r>
        <w:rPr>
          <w:noProof/>
        </w:rPr>
        <w:object w:dxaOrig="1440" w:dyaOrig="1440">
          <v:shape id="_x0000_s1028" type="#_x0000_t75" style="position:absolute;margin-left:.3pt;margin-top:12.9pt;width:54.35pt;height:54.25pt;z-index:251662336;mso-position-horizontal-relative:text;mso-position-vertical-relative:text">
            <v:imagedata r:id="rId12" o:title=""/>
          </v:shape>
          <o:OLEObject Type="Embed" ProgID="Photoshop.Image.13" ShapeID="_x0000_s1028" DrawAspect="Content" ObjectID="_1737282268" r:id="rId13">
            <o:FieldCodes>\s</o:FieldCodes>
          </o:OLEObject>
        </w:object>
      </w:r>
    </w:p>
    <w:p w:rsidR="004B69FB" w:rsidRPr="00D3078B" w:rsidRDefault="004B69FB" w:rsidP="004B69FB">
      <w:pPr>
        <w:pStyle w:val="Paragraphedeliste"/>
        <w:numPr>
          <w:ilvl w:val="0"/>
          <w:numId w:val="4"/>
        </w:numPr>
        <w:rPr>
          <w:b/>
          <w:sz w:val="28"/>
          <w:szCs w:val="28"/>
        </w:rPr>
      </w:pPr>
      <w:r w:rsidRPr="00D3078B">
        <w:rPr>
          <w:b/>
          <w:sz w:val="28"/>
          <w:szCs w:val="28"/>
        </w:rPr>
        <w:t>Fermer portes et fenêtres</w:t>
      </w:r>
    </w:p>
    <w:p w:rsidR="004B69FB" w:rsidRPr="00D3078B" w:rsidRDefault="004B69FB" w:rsidP="004B69FB">
      <w:pPr>
        <w:rPr>
          <w:b/>
          <w:sz w:val="28"/>
          <w:szCs w:val="28"/>
        </w:rPr>
      </w:pPr>
      <w:r>
        <w:rPr>
          <w:noProof/>
        </w:rPr>
        <w:object w:dxaOrig="1440" w:dyaOrig="1440">
          <v:shape id="_x0000_s1029" type="#_x0000_t75" style="position:absolute;margin-left:.2pt;margin-top:11.2pt;width:54.3pt;height:54.25pt;z-index:251663360;mso-position-horizontal-relative:text;mso-position-vertical-relative:text">
            <v:imagedata r:id="rId14" o:title=""/>
          </v:shape>
          <o:OLEObject Type="Embed" ProgID="Photoshop.Image.13" ShapeID="_x0000_s1029" DrawAspect="Content" ObjectID="_1737282269" r:id="rId15">
            <o:FieldCodes>\s</o:FieldCodes>
          </o:OLEObject>
        </w:object>
      </w:r>
    </w:p>
    <w:p w:rsidR="004B69FB" w:rsidRDefault="004B69FB" w:rsidP="004B69FB">
      <w:pPr>
        <w:pStyle w:val="Paragraphedeliste"/>
        <w:numPr>
          <w:ilvl w:val="0"/>
          <w:numId w:val="4"/>
        </w:numPr>
      </w:pPr>
      <w:r w:rsidRPr="00325BED">
        <w:rPr>
          <w:b/>
          <w:sz w:val="28"/>
          <w:szCs w:val="28"/>
        </w:rPr>
        <w:t>Combattez le feu</w:t>
      </w:r>
      <w:r w:rsidRPr="00325BED">
        <w:t xml:space="preserve"> </w:t>
      </w:r>
    </w:p>
    <w:p w:rsidR="004B69FB" w:rsidRDefault="004B69FB" w:rsidP="004B69FB">
      <w:pPr>
        <w:pStyle w:val="Paragraphedeliste"/>
      </w:pPr>
    </w:p>
    <w:p w:rsidR="004B69FB" w:rsidRDefault="004B69FB" w:rsidP="004B69FB">
      <w:pPr>
        <w:pStyle w:val="Paragraphedeliste"/>
        <w:ind w:left="1773"/>
      </w:pPr>
      <w:r>
        <w:rPr>
          <w:noProof/>
        </w:rPr>
        <w:object w:dxaOrig="1440" w:dyaOrig="1440">
          <v:shape id="_x0000_s1030" type="#_x0000_t75" style="position:absolute;left:0;text-align:left;margin-left:.4pt;margin-top:7.85pt;width:54.3pt;height:54.25pt;z-index:251664384;mso-position-horizontal-relative:text;mso-position-vertical-relative:text">
            <v:imagedata r:id="rId16" o:title=""/>
          </v:shape>
          <o:OLEObject Type="Embed" ProgID="Photoshop.Image.13" ShapeID="_x0000_s1030" DrawAspect="Content" ObjectID="_1737282270" r:id="rId17">
            <o:FieldCodes>\s</o:FieldCodes>
          </o:OLEObject>
        </w:object>
      </w:r>
    </w:p>
    <w:p w:rsidR="004B69FB" w:rsidRPr="00325BED" w:rsidRDefault="004B69FB" w:rsidP="004B69FB">
      <w:pPr>
        <w:pStyle w:val="Paragraphedeliste"/>
        <w:numPr>
          <w:ilvl w:val="0"/>
          <w:numId w:val="4"/>
        </w:numPr>
        <w:rPr>
          <w:b/>
          <w:sz w:val="28"/>
          <w:szCs w:val="28"/>
        </w:rPr>
      </w:pPr>
      <w:r>
        <w:rPr>
          <w:b/>
          <w:sz w:val="28"/>
          <w:szCs w:val="28"/>
        </w:rPr>
        <w:t>Renseignez les pompiers</w:t>
      </w:r>
    </w:p>
    <w:p w:rsidR="004B69FB" w:rsidRDefault="004B69FB" w:rsidP="004B69FB">
      <w:pPr>
        <w:ind w:left="708"/>
        <w:rPr>
          <w:b/>
          <w:sz w:val="28"/>
          <w:szCs w:val="28"/>
          <w:u w:val="single"/>
        </w:rPr>
      </w:pPr>
    </w:p>
    <w:p w:rsidR="004B69FB" w:rsidRDefault="004B69FB" w:rsidP="004B69FB">
      <w:pPr>
        <w:ind w:left="708"/>
        <w:rPr>
          <w:b/>
          <w:sz w:val="28"/>
          <w:szCs w:val="28"/>
          <w:u w:val="single"/>
        </w:rPr>
      </w:pPr>
    </w:p>
    <w:p w:rsidR="004B69FB" w:rsidRDefault="004B69FB" w:rsidP="004B69FB">
      <w:pPr>
        <w:ind w:left="708"/>
        <w:rPr>
          <w:b/>
          <w:sz w:val="28"/>
          <w:szCs w:val="28"/>
          <w:u w:val="single"/>
        </w:rPr>
      </w:pPr>
    </w:p>
    <w:p w:rsidR="004B69FB" w:rsidRDefault="004B69FB" w:rsidP="004B69FB">
      <w:pPr>
        <w:ind w:left="708"/>
        <w:rPr>
          <w:b/>
          <w:sz w:val="28"/>
          <w:szCs w:val="28"/>
          <w:u w:val="single"/>
        </w:rPr>
      </w:pPr>
    </w:p>
    <w:p w:rsidR="004B69FB" w:rsidRDefault="004B69FB" w:rsidP="004B69FB">
      <w:pPr>
        <w:ind w:left="708"/>
        <w:rPr>
          <w:b/>
          <w:sz w:val="28"/>
          <w:szCs w:val="28"/>
          <w:u w:val="single"/>
        </w:rPr>
      </w:pPr>
    </w:p>
    <w:p w:rsidR="004B69FB" w:rsidRDefault="004B69FB" w:rsidP="004B69FB">
      <w:pPr>
        <w:ind w:left="708"/>
        <w:rPr>
          <w:b/>
          <w:sz w:val="28"/>
          <w:szCs w:val="28"/>
          <w:u w:val="single"/>
        </w:rPr>
      </w:pPr>
    </w:p>
    <w:p w:rsidR="004B69FB" w:rsidRDefault="004B69FB" w:rsidP="004B69FB">
      <w:pPr>
        <w:ind w:left="708"/>
        <w:rPr>
          <w:b/>
          <w:sz w:val="28"/>
          <w:szCs w:val="28"/>
          <w:u w:val="single"/>
        </w:rPr>
      </w:pPr>
    </w:p>
    <w:p w:rsidR="004B69FB" w:rsidRDefault="004B69FB" w:rsidP="004B69FB">
      <w:pPr>
        <w:ind w:left="708"/>
        <w:rPr>
          <w:b/>
          <w:sz w:val="28"/>
          <w:szCs w:val="28"/>
          <w:u w:val="single"/>
        </w:rPr>
      </w:pPr>
    </w:p>
    <w:p w:rsidR="004B69FB" w:rsidRDefault="004B69FB" w:rsidP="004B69FB">
      <w:pPr>
        <w:ind w:left="708"/>
        <w:rPr>
          <w:b/>
          <w:sz w:val="28"/>
          <w:szCs w:val="28"/>
          <w:u w:val="single"/>
        </w:rPr>
      </w:pPr>
    </w:p>
    <w:p w:rsidR="004B69FB" w:rsidRDefault="004B69FB" w:rsidP="004B69FB">
      <w:pPr>
        <w:ind w:left="708"/>
        <w:rPr>
          <w:b/>
          <w:sz w:val="28"/>
          <w:szCs w:val="28"/>
          <w:u w:val="single"/>
        </w:rPr>
      </w:pPr>
    </w:p>
    <w:p w:rsidR="004B69FB" w:rsidRDefault="004B69FB" w:rsidP="004B69FB">
      <w:pPr>
        <w:ind w:left="708"/>
        <w:rPr>
          <w:b/>
          <w:sz w:val="28"/>
          <w:szCs w:val="28"/>
          <w:u w:val="single"/>
        </w:rPr>
      </w:pPr>
    </w:p>
    <w:p w:rsidR="004B69FB" w:rsidRPr="00C63706" w:rsidRDefault="004B69FB" w:rsidP="004B69FB">
      <w:pPr>
        <w:pStyle w:val="Titre2"/>
        <w:rPr>
          <w:sz w:val="22"/>
        </w:rPr>
      </w:pPr>
      <w:r>
        <w:t>7</w:t>
      </w:r>
      <w:r w:rsidRPr="00C63706">
        <w:t xml:space="preserve">.2.4 </w:t>
      </w:r>
      <w:r w:rsidRPr="00AE26C3">
        <w:rPr>
          <w:u w:val="single"/>
        </w:rPr>
        <w:t>Evacuation du site</w:t>
      </w:r>
      <w:r w:rsidRPr="00C63706">
        <w:t xml:space="preserve"> </w:t>
      </w:r>
    </w:p>
    <w:p w:rsidR="004B69FB" w:rsidRDefault="004B69FB" w:rsidP="004B69FB">
      <w:pPr>
        <w:spacing w:after="0"/>
        <w:rPr>
          <w:b/>
          <w:bCs/>
          <w:i/>
          <w:iCs/>
          <w:sz w:val="28"/>
          <w:szCs w:val="28"/>
        </w:rPr>
      </w:pPr>
    </w:p>
    <w:p w:rsidR="004B69FB" w:rsidRDefault="004B69FB" w:rsidP="004B69FB">
      <w:pPr>
        <w:spacing w:after="0"/>
        <w:rPr>
          <w:b/>
          <w:bCs/>
          <w:i/>
          <w:iCs/>
          <w:sz w:val="28"/>
          <w:szCs w:val="28"/>
        </w:rPr>
      </w:pPr>
      <w:r w:rsidRPr="00D3078B">
        <w:rPr>
          <w:b/>
          <w:bCs/>
          <w:i/>
          <w:iCs/>
          <w:sz w:val="28"/>
          <w:szCs w:val="28"/>
        </w:rPr>
        <w:t>Au signal d’évacuation</w:t>
      </w:r>
    </w:p>
    <w:p w:rsidR="004B69FB" w:rsidRDefault="004B69FB" w:rsidP="004B69FB">
      <w:pPr>
        <w:ind w:left="708"/>
        <w:rPr>
          <w:b/>
          <w:sz w:val="32"/>
          <w:szCs w:val="32"/>
        </w:rPr>
      </w:pPr>
      <w:r>
        <w:rPr>
          <w:noProof/>
        </w:rPr>
        <w:drawing>
          <wp:inline distT="0" distB="0" distL="0" distR="0" wp14:anchorId="1C8150F3" wp14:editId="280B4B5A">
            <wp:extent cx="4883711" cy="5848141"/>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10797" cy="5880576"/>
                    </a:xfrm>
                    <a:prstGeom prst="rect">
                      <a:avLst/>
                    </a:prstGeom>
                  </pic:spPr>
                </pic:pic>
              </a:graphicData>
            </a:graphic>
          </wp:inline>
        </w:drawing>
      </w:r>
    </w:p>
    <w:p w:rsidR="004B69FB" w:rsidRDefault="004B69FB" w:rsidP="004B69FB">
      <w:pPr>
        <w:ind w:left="708"/>
        <w:rPr>
          <w:b/>
          <w:sz w:val="32"/>
          <w:szCs w:val="32"/>
        </w:rPr>
      </w:pPr>
    </w:p>
    <w:p w:rsidR="004B69FB" w:rsidRDefault="004B69FB" w:rsidP="004B69FB">
      <w:pPr>
        <w:ind w:left="708"/>
        <w:rPr>
          <w:b/>
          <w:sz w:val="32"/>
          <w:szCs w:val="32"/>
        </w:rPr>
      </w:pPr>
    </w:p>
    <w:p w:rsidR="004B69FB" w:rsidRDefault="004B69FB" w:rsidP="004B69FB">
      <w:pPr>
        <w:ind w:left="708"/>
        <w:rPr>
          <w:b/>
          <w:sz w:val="32"/>
          <w:szCs w:val="32"/>
        </w:rPr>
      </w:pPr>
    </w:p>
    <w:p w:rsidR="004B69FB" w:rsidRDefault="004B69FB" w:rsidP="004B69FB">
      <w:pPr>
        <w:ind w:left="708"/>
        <w:rPr>
          <w:b/>
          <w:sz w:val="32"/>
          <w:szCs w:val="32"/>
        </w:rPr>
      </w:pPr>
    </w:p>
    <w:p w:rsidR="004B69FB" w:rsidRPr="00AE26C3" w:rsidRDefault="004B69FB" w:rsidP="004B69FB">
      <w:pPr>
        <w:pStyle w:val="Paragraphedeliste"/>
        <w:numPr>
          <w:ilvl w:val="0"/>
          <w:numId w:val="1"/>
        </w:numPr>
        <w:rPr>
          <w:b/>
          <w:sz w:val="32"/>
          <w:szCs w:val="32"/>
        </w:rPr>
      </w:pPr>
      <w:r w:rsidRPr="00AE26C3">
        <w:rPr>
          <w:b/>
          <w:sz w:val="32"/>
          <w:szCs w:val="32"/>
        </w:rPr>
        <w:t>ENVIRONNEMENT</w:t>
      </w:r>
    </w:p>
    <w:tbl>
      <w:tblPr>
        <w:tblStyle w:val="Grilledutableau"/>
        <w:tblW w:w="0" w:type="auto"/>
        <w:tblLook w:val="04A0" w:firstRow="1" w:lastRow="0" w:firstColumn="1" w:lastColumn="0" w:noHBand="0" w:noVBand="1"/>
      </w:tblPr>
      <w:tblGrid>
        <w:gridCol w:w="4530"/>
        <w:gridCol w:w="4532"/>
      </w:tblGrid>
      <w:tr w:rsidR="004B69FB" w:rsidRPr="00C2768A" w:rsidTr="00DD5F86">
        <w:tc>
          <w:tcPr>
            <w:tcW w:w="4606" w:type="dxa"/>
          </w:tcPr>
          <w:p w:rsidR="004B69FB" w:rsidRPr="00C2768A" w:rsidRDefault="004B69FB" w:rsidP="00DD5F86">
            <w:pPr>
              <w:rPr>
                <w:sz w:val="24"/>
                <w:szCs w:val="24"/>
              </w:rPr>
            </w:pPr>
            <w:r>
              <w:rPr>
                <w:sz w:val="24"/>
                <w:szCs w:val="24"/>
              </w:rPr>
              <w:t>Déchets générés</w:t>
            </w:r>
          </w:p>
        </w:tc>
        <w:tc>
          <w:tcPr>
            <w:tcW w:w="4606" w:type="dxa"/>
          </w:tcPr>
          <w:p w:rsidR="004B69FB" w:rsidRPr="00C2768A" w:rsidRDefault="004B69FB" w:rsidP="00DD5F86">
            <w:pPr>
              <w:jc w:val="center"/>
              <w:rPr>
                <w:sz w:val="24"/>
                <w:szCs w:val="24"/>
              </w:rPr>
            </w:pPr>
            <w:r>
              <w:rPr>
                <w:sz w:val="24"/>
                <w:szCs w:val="24"/>
              </w:rPr>
              <w:t>Oui - Non</w:t>
            </w:r>
          </w:p>
        </w:tc>
      </w:tr>
      <w:tr w:rsidR="004B69FB" w:rsidRPr="00C2768A" w:rsidTr="00DD5F86">
        <w:tc>
          <w:tcPr>
            <w:tcW w:w="4606" w:type="dxa"/>
          </w:tcPr>
          <w:p w:rsidR="004B69FB" w:rsidRPr="00C2768A" w:rsidRDefault="004B69FB" w:rsidP="00DD5F86">
            <w:pPr>
              <w:rPr>
                <w:sz w:val="24"/>
                <w:szCs w:val="24"/>
              </w:rPr>
            </w:pPr>
            <w:r>
              <w:rPr>
                <w:sz w:val="24"/>
                <w:szCs w:val="24"/>
              </w:rPr>
              <w:t>Si oui, types</w:t>
            </w:r>
          </w:p>
        </w:tc>
        <w:tc>
          <w:tcPr>
            <w:tcW w:w="4606" w:type="dxa"/>
          </w:tcPr>
          <w:p w:rsidR="004B69FB" w:rsidRPr="00C2768A" w:rsidRDefault="004B69FB" w:rsidP="00DD5F86">
            <w:pPr>
              <w:jc w:val="center"/>
              <w:rPr>
                <w:sz w:val="24"/>
                <w:szCs w:val="24"/>
              </w:rPr>
            </w:pPr>
          </w:p>
        </w:tc>
      </w:tr>
      <w:tr w:rsidR="004B69FB" w:rsidRPr="00C2768A" w:rsidTr="00DD5F86">
        <w:tc>
          <w:tcPr>
            <w:tcW w:w="4606" w:type="dxa"/>
          </w:tcPr>
          <w:p w:rsidR="004B69FB" w:rsidRPr="00C2768A" w:rsidRDefault="004B69FB" w:rsidP="00DD5F86">
            <w:pPr>
              <w:rPr>
                <w:sz w:val="24"/>
                <w:szCs w:val="24"/>
              </w:rPr>
            </w:pPr>
            <w:r w:rsidRPr="00C2768A">
              <w:rPr>
                <w:sz w:val="24"/>
                <w:szCs w:val="24"/>
              </w:rPr>
              <w:t>Mise à disposition de bennes à déchets</w:t>
            </w:r>
          </w:p>
        </w:tc>
        <w:tc>
          <w:tcPr>
            <w:tcW w:w="4606" w:type="dxa"/>
          </w:tcPr>
          <w:p w:rsidR="004B69FB" w:rsidRPr="00C2768A" w:rsidRDefault="004B69FB" w:rsidP="00DD5F86">
            <w:pPr>
              <w:jc w:val="center"/>
              <w:rPr>
                <w:sz w:val="24"/>
                <w:szCs w:val="24"/>
              </w:rPr>
            </w:pPr>
            <w:r>
              <w:rPr>
                <w:sz w:val="24"/>
                <w:szCs w:val="24"/>
              </w:rPr>
              <w:t>Oui -Non</w:t>
            </w:r>
          </w:p>
        </w:tc>
      </w:tr>
      <w:tr w:rsidR="004B69FB" w:rsidRPr="00C2768A" w:rsidTr="00DD5F86">
        <w:tc>
          <w:tcPr>
            <w:tcW w:w="4606" w:type="dxa"/>
          </w:tcPr>
          <w:p w:rsidR="004B69FB" w:rsidRPr="00C2768A" w:rsidRDefault="004B69FB" w:rsidP="00DD5F86">
            <w:pPr>
              <w:rPr>
                <w:sz w:val="24"/>
                <w:szCs w:val="24"/>
              </w:rPr>
            </w:pPr>
            <w:r>
              <w:rPr>
                <w:sz w:val="24"/>
                <w:szCs w:val="24"/>
              </w:rPr>
              <w:t>Evacuation des déchets</w:t>
            </w:r>
          </w:p>
        </w:tc>
        <w:tc>
          <w:tcPr>
            <w:tcW w:w="4606" w:type="dxa"/>
          </w:tcPr>
          <w:p w:rsidR="004B69FB" w:rsidRPr="00C2768A" w:rsidRDefault="004B69FB" w:rsidP="00DD5F86">
            <w:pPr>
              <w:jc w:val="center"/>
              <w:rPr>
                <w:sz w:val="24"/>
                <w:szCs w:val="24"/>
              </w:rPr>
            </w:pPr>
            <w:r>
              <w:rPr>
                <w:sz w:val="24"/>
                <w:szCs w:val="24"/>
              </w:rPr>
              <w:t>Nom entreprise</w:t>
            </w:r>
          </w:p>
        </w:tc>
      </w:tr>
      <w:tr w:rsidR="004B69FB" w:rsidRPr="00C2768A" w:rsidTr="00DD5F86">
        <w:tc>
          <w:tcPr>
            <w:tcW w:w="4606" w:type="dxa"/>
          </w:tcPr>
          <w:p w:rsidR="004B69FB" w:rsidRDefault="004B69FB" w:rsidP="00DD5F86">
            <w:pPr>
              <w:rPr>
                <w:sz w:val="24"/>
                <w:szCs w:val="24"/>
              </w:rPr>
            </w:pPr>
            <w:r>
              <w:rPr>
                <w:sz w:val="24"/>
                <w:szCs w:val="24"/>
              </w:rPr>
              <w:t>Nuisances exportées au voisinage</w:t>
            </w:r>
          </w:p>
        </w:tc>
        <w:tc>
          <w:tcPr>
            <w:tcW w:w="4606" w:type="dxa"/>
          </w:tcPr>
          <w:p w:rsidR="004B69FB" w:rsidRPr="0070146D" w:rsidRDefault="004B69FB" w:rsidP="00DD5F86">
            <w:pPr>
              <w:jc w:val="center"/>
              <w:rPr>
                <w:sz w:val="24"/>
                <w:szCs w:val="24"/>
                <w:highlight w:val="yellow"/>
              </w:rPr>
            </w:pPr>
            <w:r w:rsidRPr="0070146D">
              <w:rPr>
                <w:sz w:val="24"/>
                <w:szCs w:val="24"/>
                <w:highlight w:val="yellow"/>
              </w:rPr>
              <w:t>Bruit ?</w:t>
            </w:r>
          </w:p>
          <w:p w:rsidR="004B69FB" w:rsidRPr="0070146D" w:rsidRDefault="004B69FB" w:rsidP="00DD5F86">
            <w:pPr>
              <w:jc w:val="center"/>
              <w:rPr>
                <w:sz w:val="24"/>
                <w:szCs w:val="24"/>
                <w:highlight w:val="yellow"/>
              </w:rPr>
            </w:pPr>
            <w:r w:rsidRPr="0070146D">
              <w:rPr>
                <w:sz w:val="24"/>
                <w:szCs w:val="24"/>
                <w:highlight w:val="yellow"/>
              </w:rPr>
              <w:t>Vibrations ?</w:t>
            </w:r>
          </w:p>
          <w:p w:rsidR="004B69FB" w:rsidRPr="0070146D" w:rsidRDefault="004B69FB" w:rsidP="00DD5F86">
            <w:pPr>
              <w:jc w:val="center"/>
              <w:rPr>
                <w:sz w:val="24"/>
                <w:szCs w:val="24"/>
                <w:highlight w:val="yellow"/>
              </w:rPr>
            </w:pPr>
            <w:r w:rsidRPr="0070146D">
              <w:rPr>
                <w:sz w:val="24"/>
                <w:szCs w:val="24"/>
                <w:highlight w:val="yellow"/>
              </w:rPr>
              <w:t>Poussières ?</w:t>
            </w:r>
          </w:p>
          <w:p w:rsidR="004B69FB" w:rsidRPr="0070146D" w:rsidRDefault="004B69FB" w:rsidP="00DD5F86">
            <w:pPr>
              <w:jc w:val="center"/>
              <w:rPr>
                <w:sz w:val="24"/>
                <w:szCs w:val="24"/>
                <w:highlight w:val="yellow"/>
              </w:rPr>
            </w:pPr>
            <w:r w:rsidRPr="0070146D">
              <w:rPr>
                <w:sz w:val="24"/>
                <w:szCs w:val="24"/>
                <w:highlight w:val="yellow"/>
              </w:rPr>
              <w:t>Fumées ?</w:t>
            </w:r>
          </w:p>
          <w:p w:rsidR="004B69FB" w:rsidRPr="0070146D" w:rsidRDefault="004B69FB" w:rsidP="00DD5F86">
            <w:pPr>
              <w:jc w:val="center"/>
              <w:rPr>
                <w:sz w:val="24"/>
                <w:szCs w:val="24"/>
                <w:highlight w:val="yellow"/>
              </w:rPr>
            </w:pPr>
            <w:r w:rsidRPr="0070146D">
              <w:rPr>
                <w:sz w:val="24"/>
                <w:szCs w:val="24"/>
                <w:highlight w:val="yellow"/>
              </w:rPr>
              <w:t>Odeurs ?</w:t>
            </w:r>
          </w:p>
          <w:p w:rsidR="004B69FB" w:rsidRPr="0070146D" w:rsidRDefault="004B69FB" w:rsidP="00DD5F86">
            <w:pPr>
              <w:jc w:val="center"/>
              <w:rPr>
                <w:sz w:val="24"/>
                <w:szCs w:val="24"/>
                <w:highlight w:val="yellow"/>
              </w:rPr>
            </w:pPr>
            <w:r w:rsidRPr="0070146D">
              <w:rPr>
                <w:sz w:val="24"/>
                <w:szCs w:val="24"/>
                <w:highlight w:val="yellow"/>
              </w:rPr>
              <w:t>Boues ?</w:t>
            </w:r>
          </w:p>
          <w:p w:rsidR="004B69FB" w:rsidRDefault="004B69FB" w:rsidP="00E96C30">
            <w:pPr>
              <w:jc w:val="center"/>
              <w:rPr>
                <w:sz w:val="24"/>
                <w:szCs w:val="24"/>
              </w:rPr>
            </w:pPr>
            <w:r w:rsidRPr="0070146D">
              <w:rPr>
                <w:sz w:val="24"/>
                <w:szCs w:val="24"/>
                <w:highlight w:val="yellow"/>
              </w:rPr>
              <w:t>Travaux hors horaires ?</w:t>
            </w:r>
          </w:p>
        </w:tc>
      </w:tr>
      <w:tr w:rsidR="004B69FB" w:rsidRPr="00C2768A" w:rsidTr="00DD5F86">
        <w:tc>
          <w:tcPr>
            <w:tcW w:w="4606" w:type="dxa"/>
          </w:tcPr>
          <w:p w:rsidR="004B69FB" w:rsidRDefault="004B69FB" w:rsidP="00DD5F86">
            <w:pPr>
              <w:rPr>
                <w:sz w:val="24"/>
                <w:szCs w:val="24"/>
              </w:rPr>
            </w:pPr>
            <w:r>
              <w:rPr>
                <w:sz w:val="24"/>
                <w:szCs w:val="24"/>
              </w:rPr>
              <w:t>Accès au chantier : l’accès au chantier est-il bien sécurisé et interdit au public ou à toute personne étrangère ?</w:t>
            </w:r>
          </w:p>
        </w:tc>
        <w:tc>
          <w:tcPr>
            <w:tcW w:w="4606" w:type="dxa"/>
          </w:tcPr>
          <w:p w:rsidR="004B69FB" w:rsidRDefault="004B69FB" w:rsidP="00DD5F86">
            <w:pPr>
              <w:jc w:val="center"/>
              <w:rPr>
                <w:sz w:val="24"/>
                <w:szCs w:val="24"/>
              </w:rPr>
            </w:pPr>
            <w:r>
              <w:rPr>
                <w:sz w:val="24"/>
                <w:szCs w:val="24"/>
              </w:rPr>
              <w:t>Oui - Non</w:t>
            </w:r>
          </w:p>
        </w:tc>
      </w:tr>
    </w:tbl>
    <w:p w:rsidR="004B69FB" w:rsidRDefault="004B69FB" w:rsidP="004B69FB">
      <w:pPr>
        <w:rPr>
          <w:b/>
          <w:sz w:val="32"/>
          <w:szCs w:val="32"/>
        </w:rPr>
      </w:pPr>
    </w:p>
    <w:p w:rsidR="004B69FB" w:rsidRDefault="004B69FB" w:rsidP="004B69FB">
      <w:pPr>
        <w:rPr>
          <w:b/>
          <w:sz w:val="32"/>
          <w:szCs w:val="32"/>
        </w:rPr>
        <w:sectPr w:rsidR="004B69FB">
          <w:headerReference w:type="default" r:id="rId19"/>
          <w:footerReference w:type="default" r:id="rId20"/>
          <w:pgSz w:w="11906" w:h="16838"/>
          <w:pgMar w:top="1417" w:right="1417" w:bottom="1417" w:left="1417" w:header="708" w:footer="708" w:gutter="0"/>
          <w:cols w:space="708"/>
          <w:docGrid w:linePitch="360"/>
        </w:sectPr>
      </w:pPr>
      <w:r>
        <w:rPr>
          <w:b/>
          <w:sz w:val="32"/>
          <w:szCs w:val="32"/>
        </w:rPr>
        <w:br w:type="page"/>
      </w:r>
    </w:p>
    <w:p w:rsidR="004B69FB" w:rsidRDefault="004B69FB" w:rsidP="004B69FB">
      <w:pPr>
        <w:pStyle w:val="Paragraphedeliste"/>
        <w:numPr>
          <w:ilvl w:val="0"/>
          <w:numId w:val="1"/>
        </w:numPr>
        <w:rPr>
          <w:b/>
          <w:sz w:val="32"/>
          <w:szCs w:val="32"/>
        </w:rPr>
      </w:pPr>
      <w:r>
        <w:rPr>
          <w:b/>
          <w:sz w:val="32"/>
          <w:szCs w:val="32"/>
        </w:rPr>
        <w:lastRenderedPageBreak/>
        <w:t>EVALUATION DES RISQUES SPECIFIQUES AU CHANTIER</w:t>
      </w:r>
    </w:p>
    <w:p w:rsidR="004B69FB" w:rsidRPr="00AD1685" w:rsidRDefault="004B69FB" w:rsidP="004B69FB">
      <w:pPr>
        <w:rPr>
          <w:b/>
          <w:sz w:val="32"/>
          <w:szCs w:val="32"/>
        </w:rPr>
      </w:pPr>
      <w:r>
        <w:rPr>
          <w:b/>
          <w:sz w:val="32"/>
          <w:szCs w:val="32"/>
        </w:rPr>
        <w:t>Phase du chantier : ____________________</w:t>
      </w:r>
      <w:proofErr w:type="gramStart"/>
      <w:r>
        <w:rPr>
          <w:b/>
          <w:sz w:val="32"/>
          <w:szCs w:val="32"/>
        </w:rPr>
        <w:t>_  Durée</w:t>
      </w:r>
      <w:proofErr w:type="gramEnd"/>
      <w:r>
        <w:rPr>
          <w:b/>
          <w:sz w:val="32"/>
          <w:szCs w:val="32"/>
        </w:rPr>
        <w:t xml:space="preserve"> : </w:t>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r>
      <w:r>
        <w:rPr>
          <w:b/>
          <w:sz w:val="32"/>
          <w:szCs w:val="32"/>
        </w:rPr>
        <w:softHyphen/>
        <w:t>____________</w:t>
      </w:r>
    </w:p>
    <w:tbl>
      <w:tblPr>
        <w:tblStyle w:val="Grilledutableau"/>
        <w:tblW w:w="0" w:type="auto"/>
        <w:tblLook w:val="04A0" w:firstRow="1" w:lastRow="0" w:firstColumn="1" w:lastColumn="0" w:noHBand="0" w:noVBand="1"/>
      </w:tblPr>
      <w:tblGrid>
        <w:gridCol w:w="2039"/>
        <w:gridCol w:w="3349"/>
        <w:gridCol w:w="663"/>
        <w:gridCol w:w="5189"/>
        <w:gridCol w:w="836"/>
        <w:gridCol w:w="998"/>
        <w:gridCol w:w="920"/>
      </w:tblGrid>
      <w:tr w:rsidR="004B69FB" w:rsidRPr="00B90784" w:rsidTr="00DD5F86">
        <w:tc>
          <w:tcPr>
            <w:tcW w:w="2078" w:type="dxa"/>
          </w:tcPr>
          <w:p w:rsidR="004B69FB" w:rsidRPr="00B90784" w:rsidRDefault="004B69FB" w:rsidP="00DD5F86">
            <w:pPr>
              <w:jc w:val="center"/>
              <w:rPr>
                <w:b/>
                <w:sz w:val="28"/>
                <w:szCs w:val="28"/>
              </w:rPr>
            </w:pPr>
            <w:r w:rsidRPr="00B90784">
              <w:rPr>
                <w:b/>
                <w:sz w:val="28"/>
                <w:szCs w:val="28"/>
              </w:rPr>
              <w:t>Activité</w:t>
            </w:r>
          </w:p>
        </w:tc>
        <w:tc>
          <w:tcPr>
            <w:tcW w:w="3417" w:type="dxa"/>
          </w:tcPr>
          <w:p w:rsidR="004B69FB" w:rsidRPr="00B90784" w:rsidRDefault="004B69FB" w:rsidP="00DD5F86">
            <w:pPr>
              <w:jc w:val="center"/>
              <w:rPr>
                <w:b/>
                <w:sz w:val="28"/>
                <w:szCs w:val="28"/>
              </w:rPr>
            </w:pPr>
            <w:r w:rsidRPr="00B90784">
              <w:rPr>
                <w:b/>
                <w:sz w:val="28"/>
                <w:szCs w:val="28"/>
              </w:rPr>
              <w:t>Phénomènes dangereux</w:t>
            </w:r>
          </w:p>
        </w:tc>
        <w:tc>
          <w:tcPr>
            <w:tcW w:w="664" w:type="dxa"/>
          </w:tcPr>
          <w:p w:rsidR="004B69FB" w:rsidRPr="00B90784" w:rsidRDefault="004B69FB" w:rsidP="00DD5F86">
            <w:pPr>
              <w:jc w:val="center"/>
              <w:rPr>
                <w:b/>
                <w:sz w:val="28"/>
                <w:szCs w:val="28"/>
              </w:rPr>
            </w:pPr>
            <w:proofErr w:type="spellStart"/>
            <w:r w:rsidRPr="00B90784">
              <w:rPr>
                <w:b/>
                <w:sz w:val="28"/>
                <w:szCs w:val="28"/>
              </w:rPr>
              <w:t>Exp</w:t>
            </w:r>
            <w:proofErr w:type="spellEnd"/>
          </w:p>
        </w:tc>
        <w:tc>
          <w:tcPr>
            <w:tcW w:w="5289" w:type="dxa"/>
          </w:tcPr>
          <w:p w:rsidR="004B69FB" w:rsidRPr="00B90784" w:rsidRDefault="004B69FB" w:rsidP="00DD5F86">
            <w:pPr>
              <w:jc w:val="center"/>
              <w:rPr>
                <w:b/>
                <w:sz w:val="28"/>
                <w:szCs w:val="28"/>
              </w:rPr>
            </w:pPr>
            <w:r w:rsidRPr="00B90784">
              <w:rPr>
                <w:b/>
                <w:sz w:val="28"/>
                <w:szCs w:val="28"/>
              </w:rPr>
              <w:t>Mesures</w:t>
            </w:r>
            <w:r>
              <w:rPr>
                <w:b/>
                <w:sz w:val="28"/>
                <w:szCs w:val="28"/>
              </w:rPr>
              <w:t xml:space="preserve"> de maîtrise/coordination</w:t>
            </w:r>
          </w:p>
        </w:tc>
        <w:tc>
          <w:tcPr>
            <w:tcW w:w="845" w:type="dxa"/>
          </w:tcPr>
          <w:p w:rsidR="004B69FB" w:rsidRPr="00B90784" w:rsidRDefault="004B69FB" w:rsidP="00DD5F86">
            <w:pPr>
              <w:jc w:val="center"/>
              <w:rPr>
                <w:b/>
                <w:sz w:val="28"/>
                <w:szCs w:val="28"/>
              </w:rPr>
            </w:pPr>
            <w:r w:rsidRPr="00B90784">
              <w:rPr>
                <w:b/>
                <w:sz w:val="28"/>
                <w:szCs w:val="28"/>
              </w:rPr>
              <w:t>Qui</w:t>
            </w:r>
          </w:p>
        </w:tc>
        <w:tc>
          <w:tcPr>
            <w:tcW w:w="998" w:type="dxa"/>
          </w:tcPr>
          <w:p w:rsidR="004B69FB" w:rsidRPr="00B90784" w:rsidRDefault="004B69FB" w:rsidP="00DD5F86">
            <w:pPr>
              <w:jc w:val="center"/>
              <w:rPr>
                <w:b/>
                <w:sz w:val="28"/>
                <w:szCs w:val="28"/>
              </w:rPr>
            </w:pPr>
            <w:r w:rsidRPr="00B90784">
              <w:rPr>
                <w:b/>
                <w:sz w:val="28"/>
                <w:szCs w:val="28"/>
              </w:rPr>
              <w:t>Quand</w:t>
            </w:r>
          </w:p>
        </w:tc>
        <w:tc>
          <w:tcPr>
            <w:tcW w:w="929" w:type="dxa"/>
          </w:tcPr>
          <w:p w:rsidR="004B69FB" w:rsidRPr="00B90784" w:rsidRDefault="004B69FB" w:rsidP="00DD5F86">
            <w:pPr>
              <w:jc w:val="center"/>
              <w:rPr>
                <w:b/>
                <w:sz w:val="28"/>
                <w:szCs w:val="28"/>
              </w:rPr>
            </w:pPr>
            <w:r w:rsidRPr="00B90784">
              <w:rPr>
                <w:b/>
                <w:sz w:val="28"/>
                <w:szCs w:val="28"/>
              </w:rPr>
              <w:t>Visa</w:t>
            </w:r>
          </w:p>
        </w:tc>
      </w:tr>
      <w:tr w:rsidR="004B69FB" w:rsidRPr="00B90784" w:rsidTr="00DD5F86">
        <w:tc>
          <w:tcPr>
            <w:tcW w:w="2078" w:type="dxa"/>
          </w:tcPr>
          <w:p w:rsidR="004B69FB" w:rsidRPr="00B90784" w:rsidRDefault="004B69FB" w:rsidP="00DD5F86">
            <w:pPr>
              <w:rPr>
                <w:b/>
                <w:sz w:val="28"/>
                <w:szCs w:val="28"/>
              </w:rPr>
            </w:pPr>
            <w:bookmarkStart w:id="2" w:name="_GoBack"/>
            <w:bookmarkEnd w:id="2"/>
          </w:p>
        </w:tc>
        <w:tc>
          <w:tcPr>
            <w:tcW w:w="3417" w:type="dxa"/>
          </w:tcPr>
          <w:p w:rsidR="004B69FB" w:rsidRPr="00B90784" w:rsidRDefault="004B69FB" w:rsidP="00DD5F86">
            <w:pPr>
              <w:rPr>
                <w:b/>
                <w:sz w:val="28"/>
                <w:szCs w:val="28"/>
              </w:rPr>
            </w:pPr>
          </w:p>
        </w:tc>
        <w:tc>
          <w:tcPr>
            <w:tcW w:w="664" w:type="dxa"/>
          </w:tcPr>
          <w:p w:rsidR="004B69FB" w:rsidRPr="00B90784" w:rsidRDefault="004B69FB" w:rsidP="00DD5F86">
            <w:pPr>
              <w:rPr>
                <w:b/>
                <w:sz w:val="28"/>
                <w:szCs w:val="28"/>
              </w:rPr>
            </w:pPr>
          </w:p>
        </w:tc>
        <w:tc>
          <w:tcPr>
            <w:tcW w:w="5289" w:type="dxa"/>
          </w:tcPr>
          <w:p w:rsidR="004B69FB" w:rsidRPr="00B90784" w:rsidRDefault="004B69FB" w:rsidP="00DD5F86">
            <w:pPr>
              <w:rPr>
                <w:b/>
                <w:sz w:val="28"/>
                <w:szCs w:val="28"/>
              </w:rPr>
            </w:pPr>
          </w:p>
        </w:tc>
        <w:tc>
          <w:tcPr>
            <w:tcW w:w="845" w:type="dxa"/>
          </w:tcPr>
          <w:p w:rsidR="004B69FB" w:rsidRPr="00B90784" w:rsidRDefault="004B69FB" w:rsidP="00DD5F86">
            <w:pPr>
              <w:rPr>
                <w:b/>
                <w:sz w:val="28"/>
                <w:szCs w:val="28"/>
              </w:rPr>
            </w:pPr>
          </w:p>
        </w:tc>
        <w:tc>
          <w:tcPr>
            <w:tcW w:w="998" w:type="dxa"/>
          </w:tcPr>
          <w:p w:rsidR="004B69FB" w:rsidRPr="00B90784" w:rsidRDefault="004B69FB" w:rsidP="00DD5F86">
            <w:pPr>
              <w:rPr>
                <w:b/>
                <w:sz w:val="28"/>
                <w:szCs w:val="28"/>
              </w:rPr>
            </w:pPr>
          </w:p>
        </w:tc>
        <w:tc>
          <w:tcPr>
            <w:tcW w:w="929" w:type="dxa"/>
          </w:tcPr>
          <w:p w:rsidR="004B69FB" w:rsidRPr="00B90784" w:rsidRDefault="004B69FB" w:rsidP="00DD5F86">
            <w:pPr>
              <w:rPr>
                <w:b/>
                <w:sz w:val="28"/>
                <w:szCs w:val="28"/>
              </w:rPr>
            </w:pPr>
          </w:p>
        </w:tc>
      </w:tr>
      <w:tr w:rsidR="004B69FB" w:rsidRPr="00B90784" w:rsidTr="00DD5F86">
        <w:tc>
          <w:tcPr>
            <w:tcW w:w="2078" w:type="dxa"/>
          </w:tcPr>
          <w:p w:rsidR="004B69FB" w:rsidRPr="00B90784" w:rsidRDefault="004B69FB" w:rsidP="00DD5F86">
            <w:pPr>
              <w:rPr>
                <w:b/>
                <w:sz w:val="28"/>
                <w:szCs w:val="28"/>
              </w:rPr>
            </w:pPr>
          </w:p>
        </w:tc>
        <w:tc>
          <w:tcPr>
            <w:tcW w:w="3417" w:type="dxa"/>
          </w:tcPr>
          <w:p w:rsidR="004B69FB" w:rsidRPr="00B90784" w:rsidRDefault="004B69FB" w:rsidP="00DD5F86">
            <w:pPr>
              <w:rPr>
                <w:b/>
                <w:sz w:val="28"/>
                <w:szCs w:val="28"/>
              </w:rPr>
            </w:pPr>
          </w:p>
        </w:tc>
        <w:tc>
          <w:tcPr>
            <w:tcW w:w="664" w:type="dxa"/>
          </w:tcPr>
          <w:p w:rsidR="004B69FB" w:rsidRPr="00B90784" w:rsidRDefault="004B69FB" w:rsidP="00DD5F86">
            <w:pPr>
              <w:rPr>
                <w:b/>
                <w:sz w:val="28"/>
                <w:szCs w:val="28"/>
              </w:rPr>
            </w:pPr>
          </w:p>
        </w:tc>
        <w:tc>
          <w:tcPr>
            <w:tcW w:w="5289" w:type="dxa"/>
          </w:tcPr>
          <w:p w:rsidR="004B69FB" w:rsidRPr="00B90784" w:rsidRDefault="004B69FB" w:rsidP="00DD5F86">
            <w:pPr>
              <w:rPr>
                <w:b/>
                <w:sz w:val="28"/>
                <w:szCs w:val="28"/>
              </w:rPr>
            </w:pPr>
          </w:p>
        </w:tc>
        <w:tc>
          <w:tcPr>
            <w:tcW w:w="845" w:type="dxa"/>
          </w:tcPr>
          <w:p w:rsidR="004B69FB" w:rsidRPr="00B90784" w:rsidRDefault="004B69FB" w:rsidP="00DD5F86">
            <w:pPr>
              <w:rPr>
                <w:b/>
                <w:sz w:val="28"/>
                <w:szCs w:val="28"/>
              </w:rPr>
            </w:pPr>
          </w:p>
        </w:tc>
        <w:tc>
          <w:tcPr>
            <w:tcW w:w="998" w:type="dxa"/>
          </w:tcPr>
          <w:p w:rsidR="004B69FB" w:rsidRPr="00B90784" w:rsidRDefault="004B69FB" w:rsidP="00DD5F86">
            <w:pPr>
              <w:rPr>
                <w:b/>
                <w:sz w:val="28"/>
                <w:szCs w:val="28"/>
              </w:rPr>
            </w:pPr>
          </w:p>
        </w:tc>
        <w:tc>
          <w:tcPr>
            <w:tcW w:w="929" w:type="dxa"/>
          </w:tcPr>
          <w:p w:rsidR="004B69FB" w:rsidRPr="00B90784" w:rsidRDefault="004B69FB" w:rsidP="00DD5F86">
            <w:pPr>
              <w:rPr>
                <w:b/>
                <w:sz w:val="28"/>
                <w:szCs w:val="28"/>
              </w:rPr>
            </w:pPr>
          </w:p>
        </w:tc>
      </w:tr>
      <w:tr w:rsidR="004B69FB" w:rsidRPr="00B90784" w:rsidTr="00DD5F86">
        <w:tc>
          <w:tcPr>
            <w:tcW w:w="2078" w:type="dxa"/>
          </w:tcPr>
          <w:p w:rsidR="004B69FB" w:rsidRPr="00B90784" w:rsidRDefault="004B69FB" w:rsidP="00DD5F86">
            <w:pPr>
              <w:rPr>
                <w:b/>
                <w:sz w:val="28"/>
                <w:szCs w:val="28"/>
              </w:rPr>
            </w:pPr>
          </w:p>
        </w:tc>
        <w:tc>
          <w:tcPr>
            <w:tcW w:w="3417" w:type="dxa"/>
          </w:tcPr>
          <w:p w:rsidR="004B69FB" w:rsidRPr="00B90784" w:rsidRDefault="004B69FB" w:rsidP="00DD5F86">
            <w:pPr>
              <w:rPr>
                <w:b/>
                <w:sz w:val="28"/>
                <w:szCs w:val="28"/>
              </w:rPr>
            </w:pPr>
          </w:p>
        </w:tc>
        <w:tc>
          <w:tcPr>
            <w:tcW w:w="664" w:type="dxa"/>
          </w:tcPr>
          <w:p w:rsidR="004B69FB" w:rsidRPr="00B90784" w:rsidRDefault="004B69FB" w:rsidP="00DD5F86">
            <w:pPr>
              <w:rPr>
                <w:b/>
                <w:sz w:val="28"/>
                <w:szCs w:val="28"/>
              </w:rPr>
            </w:pPr>
          </w:p>
        </w:tc>
        <w:tc>
          <w:tcPr>
            <w:tcW w:w="5289" w:type="dxa"/>
          </w:tcPr>
          <w:p w:rsidR="004B69FB" w:rsidRPr="00B90784" w:rsidRDefault="004B69FB" w:rsidP="00DD5F86">
            <w:pPr>
              <w:rPr>
                <w:b/>
                <w:sz w:val="28"/>
                <w:szCs w:val="28"/>
              </w:rPr>
            </w:pPr>
          </w:p>
        </w:tc>
        <w:tc>
          <w:tcPr>
            <w:tcW w:w="845" w:type="dxa"/>
          </w:tcPr>
          <w:p w:rsidR="004B69FB" w:rsidRPr="00B90784" w:rsidRDefault="004B69FB" w:rsidP="00DD5F86">
            <w:pPr>
              <w:rPr>
                <w:b/>
                <w:sz w:val="28"/>
                <w:szCs w:val="28"/>
              </w:rPr>
            </w:pPr>
          </w:p>
        </w:tc>
        <w:tc>
          <w:tcPr>
            <w:tcW w:w="998" w:type="dxa"/>
          </w:tcPr>
          <w:p w:rsidR="004B69FB" w:rsidRPr="00B90784" w:rsidRDefault="004B69FB" w:rsidP="00DD5F86">
            <w:pPr>
              <w:rPr>
                <w:b/>
                <w:sz w:val="28"/>
                <w:szCs w:val="28"/>
              </w:rPr>
            </w:pPr>
          </w:p>
        </w:tc>
        <w:tc>
          <w:tcPr>
            <w:tcW w:w="929" w:type="dxa"/>
          </w:tcPr>
          <w:p w:rsidR="004B69FB" w:rsidRPr="00B90784" w:rsidRDefault="004B69FB" w:rsidP="00DD5F86">
            <w:pPr>
              <w:rPr>
                <w:b/>
                <w:sz w:val="28"/>
                <w:szCs w:val="28"/>
              </w:rPr>
            </w:pPr>
          </w:p>
        </w:tc>
      </w:tr>
    </w:tbl>
    <w:p w:rsidR="004B69FB" w:rsidRDefault="004B69FB" w:rsidP="004B69FB">
      <w:pPr>
        <w:rPr>
          <w:b/>
          <w:sz w:val="32"/>
          <w:szCs w:val="32"/>
        </w:rPr>
      </w:pPr>
    </w:p>
    <w:p w:rsidR="004B69FB" w:rsidRDefault="004B69FB" w:rsidP="004B69FB">
      <w:pPr>
        <w:rPr>
          <w:b/>
          <w:sz w:val="32"/>
          <w:szCs w:val="32"/>
        </w:rPr>
      </w:pPr>
    </w:p>
    <w:p w:rsidR="004B69FB" w:rsidRDefault="004B69FB" w:rsidP="004B69FB">
      <w:pPr>
        <w:rPr>
          <w:b/>
          <w:sz w:val="32"/>
          <w:szCs w:val="32"/>
        </w:rPr>
      </w:pPr>
    </w:p>
    <w:p w:rsidR="004B69FB" w:rsidRDefault="004B69FB" w:rsidP="004B69FB">
      <w:pPr>
        <w:rPr>
          <w:b/>
          <w:sz w:val="32"/>
          <w:szCs w:val="32"/>
        </w:rPr>
      </w:pPr>
    </w:p>
    <w:p w:rsidR="004B69FB" w:rsidRDefault="004B69FB" w:rsidP="004B69FB">
      <w:pPr>
        <w:rPr>
          <w:b/>
          <w:sz w:val="32"/>
          <w:szCs w:val="32"/>
        </w:rPr>
      </w:pPr>
    </w:p>
    <w:p w:rsidR="004B69FB" w:rsidRDefault="004B69FB" w:rsidP="004B69FB">
      <w:pPr>
        <w:rPr>
          <w:b/>
          <w:sz w:val="32"/>
          <w:szCs w:val="32"/>
        </w:rPr>
      </w:pPr>
    </w:p>
    <w:p w:rsidR="004B69FB" w:rsidRDefault="004B69FB" w:rsidP="004B69FB">
      <w:pPr>
        <w:rPr>
          <w:b/>
          <w:sz w:val="32"/>
          <w:szCs w:val="32"/>
        </w:rPr>
      </w:pPr>
    </w:p>
    <w:p w:rsidR="004B69FB" w:rsidRDefault="004B69FB" w:rsidP="004B69FB">
      <w:pPr>
        <w:rPr>
          <w:b/>
          <w:sz w:val="32"/>
          <w:szCs w:val="32"/>
        </w:rPr>
      </w:pPr>
    </w:p>
    <w:p w:rsidR="004B69FB" w:rsidRDefault="004B69FB" w:rsidP="004B69FB">
      <w:pPr>
        <w:spacing w:after="160" w:line="259" w:lineRule="auto"/>
        <w:jc w:val="both"/>
      </w:pPr>
      <w:r>
        <w:t xml:space="preserve">Annexe n°1 : Flyer pour les entreprises externes </w:t>
      </w:r>
    </w:p>
    <w:p w:rsidR="004B69FB" w:rsidRDefault="004B69FB" w:rsidP="004B69FB">
      <w:pPr>
        <w:spacing w:after="160" w:line="259" w:lineRule="auto"/>
        <w:jc w:val="both"/>
      </w:pPr>
      <w:r>
        <w:rPr>
          <w:noProof/>
          <w:lang w:eastAsia="fr-CH"/>
        </w:rPr>
        <w:drawing>
          <wp:inline distT="0" distB="0" distL="0" distR="0" wp14:anchorId="545683B3" wp14:editId="16075939">
            <wp:extent cx="4364826" cy="3098042"/>
            <wp:effectExtent l="19050" t="19050" r="17145" b="2667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rotWithShape="1">
                    <a:blip r:embed="rId21"/>
                    <a:srcRect l="18084" t="23698" r="32289" b="13681"/>
                    <a:stretch/>
                  </pic:blipFill>
                  <pic:spPr>
                    <a:xfrm>
                      <a:off x="0" y="0"/>
                      <a:ext cx="4390772" cy="3116458"/>
                    </a:xfrm>
                    <a:prstGeom prst="rect">
                      <a:avLst/>
                    </a:prstGeom>
                    <a:ln>
                      <a:solidFill>
                        <a:schemeClr val="tx1"/>
                      </a:solidFill>
                    </a:ln>
                  </pic:spPr>
                </pic:pic>
              </a:graphicData>
            </a:graphic>
          </wp:inline>
        </w:drawing>
      </w:r>
      <w:r>
        <w:rPr>
          <w:noProof/>
          <w:lang w:eastAsia="fr-CH"/>
        </w:rPr>
        <w:drawing>
          <wp:inline distT="0" distB="0" distL="0" distR="0" wp14:anchorId="32F6A877" wp14:editId="3BA99F05">
            <wp:extent cx="4401988" cy="3110827"/>
            <wp:effectExtent l="19050" t="19050" r="17780" b="1397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rotWithShape="1">
                    <a:blip r:embed="rId22"/>
                    <a:srcRect l="18159" t="24096" r="32736" b="14212"/>
                    <a:stretch/>
                  </pic:blipFill>
                  <pic:spPr>
                    <a:xfrm>
                      <a:off x="0" y="0"/>
                      <a:ext cx="4452883" cy="3146794"/>
                    </a:xfrm>
                    <a:prstGeom prst="rect">
                      <a:avLst/>
                    </a:prstGeom>
                    <a:ln>
                      <a:solidFill>
                        <a:schemeClr val="tx1"/>
                      </a:solidFill>
                    </a:ln>
                  </pic:spPr>
                </pic:pic>
              </a:graphicData>
            </a:graphic>
          </wp:inline>
        </w:drawing>
      </w:r>
    </w:p>
    <w:p w:rsidR="004B69FB" w:rsidRPr="00A20FEE" w:rsidRDefault="004B69FB" w:rsidP="004B69FB">
      <w:pPr>
        <w:rPr>
          <w:b/>
          <w:sz w:val="32"/>
          <w:szCs w:val="32"/>
        </w:rPr>
      </w:pPr>
    </w:p>
    <w:p w:rsidR="007A5706" w:rsidRDefault="007A5706"/>
    <w:sectPr w:rsidR="007A5706" w:rsidSect="00A20FE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9FB" w:rsidRDefault="004B69FB" w:rsidP="004B69FB">
      <w:pPr>
        <w:spacing w:after="0" w:line="240" w:lineRule="auto"/>
      </w:pPr>
      <w:r>
        <w:separator/>
      </w:r>
    </w:p>
  </w:endnote>
  <w:endnote w:type="continuationSeparator" w:id="0">
    <w:p w:rsidR="004B69FB" w:rsidRDefault="004B69FB" w:rsidP="004B6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001" w:rsidRDefault="00E96C30">
    <w:pPr>
      <w:pStyle w:val="Pieddepage"/>
    </w:pPr>
    <w:proofErr w:type="spellStart"/>
    <w:r>
      <w:t>PHSE_modèle</w:t>
    </w:r>
    <w:proofErr w:type="spellEnd"/>
    <w:r>
      <w:tab/>
    </w:r>
    <w:r w:rsidR="004B69FB">
      <w:tab/>
      <w:t>02.2023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9FB" w:rsidRDefault="004B69FB" w:rsidP="004B69FB">
      <w:pPr>
        <w:spacing w:after="0" w:line="240" w:lineRule="auto"/>
      </w:pPr>
      <w:r>
        <w:separator/>
      </w:r>
    </w:p>
  </w:footnote>
  <w:footnote w:type="continuationSeparator" w:id="0">
    <w:p w:rsidR="004B69FB" w:rsidRDefault="004B69FB" w:rsidP="004B6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3A3" w:rsidRDefault="00E96C30">
    <w:pPr>
      <w:pStyle w:val="En-tte"/>
    </w:pPr>
  </w:p>
  <w:p w:rsidR="006F43A3" w:rsidRDefault="00E96C30">
    <w:pPr>
      <w:pStyle w:val="En-tte"/>
    </w:pPr>
  </w:p>
  <w:p w:rsidR="006F43A3" w:rsidRDefault="00E96C30">
    <w:pPr>
      <w:pStyle w:val="En-tte"/>
    </w:pPr>
  </w:p>
  <w:p w:rsidR="006F43A3" w:rsidRDefault="00E96C30">
    <w:pPr>
      <w:pStyle w:val="En-tte"/>
    </w:pPr>
  </w:p>
  <w:p w:rsidR="006F43A3" w:rsidRDefault="00E96C30">
    <w:pPr>
      <w:pStyle w:val="En-tte"/>
    </w:pPr>
  </w:p>
  <w:p w:rsidR="006F43A3" w:rsidRDefault="00E96C3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A4DC1"/>
    <w:multiLevelType w:val="hybridMultilevel"/>
    <w:tmpl w:val="A7620896"/>
    <w:lvl w:ilvl="0" w:tplc="B4046B00">
      <w:start w:val="1"/>
      <w:numFmt w:val="decimal"/>
      <w:lvlText w:val="%1."/>
      <w:lvlJc w:val="left"/>
      <w:pPr>
        <w:ind w:left="1773" w:hanging="360"/>
      </w:pPr>
      <w:rPr>
        <w:rFonts w:hint="default"/>
        <w:b/>
        <w:sz w:val="28"/>
        <w:szCs w:val="28"/>
      </w:rPr>
    </w:lvl>
    <w:lvl w:ilvl="1" w:tplc="100C0019" w:tentative="1">
      <w:start w:val="1"/>
      <w:numFmt w:val="lowerLetter"/>
      <w:lvlText w:val="%2."/>
      <w:lvlJc w:val="left"/>
      <w:pPr>
        <w:ind w:left="2493" w:hanging="360"/>
      </w:pPr>
    </w:lvl>
    <w:lvl w:ilvl="2" w:tplc="100C001B" w:tentative="1">
      <w:start w:val="1"/>
      <w:numFmt w:val="lowerRoman"/>
      <w:lvlText w:val="%3."/>
      <w:lvlJc w:val="right"/>
      <w:pPr>
        <w:ind w:left="3213" w:hanging="180"/>
      </w:pPr>
    </w:lvl>
    <w:lvl w:ilvl="3" w:tplc="100C000F" w:tentative="1">
      <w:start w:val="1"/>
      <w:numFmt w:val="decimal"/>
      <w:lvlText w:val="%4."/>
      <w:lvlJc w:val="left"/>
      <w:pPr>
        <w:ind w:left="3933" w:hanging="360"/>
      </w:pPr>
    </w:lvl>
    <w:lvl w:ilvl="4" w:tplc="100C0019" w:tentative="1">
      <w:start w:val="1"/>
      <w:numFmt w:val="lowerLetter"/>
      <w:lvlText w:val="%5."/>
      <w:lvlJc w:val="left"/>
      <w:pPr>
        <w:ind w:left="4653" w:hanging="360"/>
      </w:pPr>
    </w:lvl>
    <w:lvl w:ilvl="5" w:tplc="100C001B" w:tentative="1">
      <w:start w:val="1"/>
      <w:numFmt w:val="lowerRoman"/>
      <w:lvlText w:val="%6."/>
      <w:lvlJc w:val="right"/>
      <w:pPr>
        <w:ind w:left="5373" w:hanging="180"/>
      </w:pPr>
    </w:lvl>
    <w:lvl w:ilvl="6" w:tplc="100C000F" w:tentative="1">
      <w:start w:val="1"/>
      <w:numFmt w:val="decimal"/>
      <w:lvlText w:val="%7."/>
      <w:lvlJc w:val="left"/>
      <w:pPr>
        <w:ind w:left="6093" w:hanging="360"/>
      </w:pPr>
    </w:lvl>
    <w:lvl w:ilvl="7" w:tplc="100C0019" w:tentative="1">
      <w:start w:val="1"/>
      <w:numFmt w:val="lowerLetter"/>
      <w:lvlText w:val="%8."/>
      <w:lvlJc w:val="left"/>
      <w:pPr>
        <w:ind w:left="6813" w:hanging="360"/>
      </w:pPr>
    </w:lvl>
    <w:lvl w:ilvl="8" w:tplc="100C001B" w:tentative="1">
      <w:start w:val="1"/>
      <w:numFmt w:val="lowerRoman"/>
      <w:lvlText w:val="%9."/>
      <w:lvlJc w:val="right"/>
      <w:pPr>
        <w:ind w:left="7533" w:hanging="180"/>
      </w:pPr>
    </w:lvl>
  </w:abstractNum>
  <w:abstractNum w:abstractNumId="1" w15:restartNumberingAfterBreak="0">
    <w:nsid w:val="4B402714"/>
    <w:multiLevelType w:val="hybridMultilevel"/>
    <w:tmpl w:val="D264C6EC"/>
    <w:lvl w:ilvl="0" w:tplc="D202153E">
      <w:start w:val="1"/>
      <w:numFmt w:val="decimal"/>
      <w:lvlText w:val="%1."/>
      <w:lvlJc w:val="left"/>
      <w:pPr>
        <w:tabs>
          <w:tab w:val="num" w:pos="720"/>
        </w:tabs>
        <w:ind w:left="720" w:hanging="360"/>
      </w:pPr>
    </w:lvl>
    <w:lvl w:ilvl="1" w:tplc="6A1C3594">
      <w:numFmt w:val="bullet"/>
      <w:lvlText w:val=""/>
      <w:lvlJc w:val="left"/>
      <w:pPr>
        <w:tabs>
          <w:tab w:val="num" w:pos="1440"/>
        </w:tabs>
        <w:ind w:left="1440" w:hanging="360"/>
      </w:pPr>
      <w:rPr>
        <w:rFonts w:ascii="Wingdings" w:hAnsi="Wingdings" w:hint="default"/>
      </w:rPr>
    </w:lvl>
    <w:lvl w:ilvl="2" w:tplc="F24A83E0" w:tentative="1">
      <w:start w:val="1"/>
      <w:numFmt w:val="decimal"/>
      <w:lvlText w:val="%3."/>
      <w:lvlJc w:val="left"/>
      <w:pPr>
        <w:tabs>
          <w:tab w:val="num" w:pos="2160"/>
        </w:tabs>
        <w:ind w:left="2160" w:hanging="360"/>
      </w:pPr>
    </w:lvl>
    <w:lvl w:ilvl="3" w:tplc="A3187E8A" w:tentative="1">
      <w:start w:val="1"/>
      <w:numFmt w:val="decimal"/>
      <w:lvlText w:val="%4."/>
      <w:lvlJc w:val="left"/>
      <w:pPr>
        <w:tabs>
          <w:tab w:val="num" w:pos="2880"/>
        </w:tabs>
        <w:ind w:left="2880" w:hanging="360"/>
      </w:pPr>
    </w:lvl>
    <w:lvl w:ilvl="4" w:tplc="E2428C22" w:tentative="1">
      <w:start w:val="1"/>
      <w:numFmt w:val="decimal"/>
      <w:lvlText w:val="%5."/>
      <w:lvlJc w:val="left"/>
      <w:pPr>
        <w:tabs>
          <w:tab w:val="num" w:pos="3600"/>
        </w:tabs>
        <w:ind w:left="3600" w:hanging="360"/>
      </w:pPr>
    </w:lvl>
    <w:lvl w:ilvl="5" w:tplc="9F062614" w:tentative="1">
      <w:start w:val="1"/>
      <w:numFmt w:val="decimal"/>
      <w:lvlText w:val="%6."/>
      <w:lvlJc w:val="left"/>
      <w:pPr>
        <w:tabs>
          <w:tab w:val="num" w:pos="4320"/>
        </w:tabs>
        <w:ind w:left="4320" w:hanging="360"/>
      </w:pPr>
    </w:lvl>
    <w:lvl w:ilvl="6" w:tplc="4BCA11DE" w:tentative="1">
      <w:start w:val="1"/>
      <w:numFmt w:val="decimal"/>
      <w:lvlText w:val="%7."/>
      <w:lvlJc w:val="left"/>
      <w:pPr>
        <w:tabs>
          <w:tab w:val="num" w:pos="5040"/>
        </w:tabs>
        <w:ind w:left="5040" w:hanging="360"/>
      </w:pPr>
    </w:lvl>
    <w:lvl w:ilvl="7" w:tplc="EE5CF378" w:tentative="1">
      <w:start w:val="1"/>
      <w:numFmt w:val="decimal"/>
      <w:lvlText w:val="%8."/>
      <w:lvlJc w:val="left"/>
      <w:pPr>
        <w:tabs>
          <w:tab w:val="num" w:pos="5760"/>
        </w:tabs>
        <w:ind w:left="5760" w:hanging="360"/>
      </w:pPr>
    </w:lvl>
    <w:lvl w:ilvl="8" w:tplc="D75A347C" w:tentative="1">
      <w:start w:val="1"/>
      <w:numFmt w:val="decimal"/>
      <w:lvlText w:val="%9."/>
      <w:lvlJc w:val="left"/>
      <w:pPr>
        <w:tabs>
          <w:tab w:val="num" w:pos="6480"/>
        </w:tabs>
        <w:ind w:left="6480" w:hanging="360"/>
      </w:pPr>
    </w:lvl>
  </w:abstractNum>
  <w:abstractNum w:abstractNumId="2" w15:restartNumberingAfterBreak="0">
    <w:nsid w:val="7AEE5497"/>
    <w:multiLevelType w:val="hybridMultilevel"/>
    <w:tmpl w:val="68B66450"/>
    <w:lvl w:ilvl="0" w:tplc="E5E2CCB2">
      <w:start w:val="5"/>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7F330E17"/>
    <w:multiLevelType w:val="multilevel"/>
    <w:tmpl w:val="7AE2BA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FB"/>
    <w:rsid w:val="004B69FB"/>
    <w:rsid w:val="007A5706"/>
    <w:rsid w:val="00E96C3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C3F23A5"/>
  <w15:chartTrackingRefBased/>
  <w15:docId w15:val="{3145AFA7-11EC-4480-858B-00BC78C7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9FB"/>
    <w:pPr>
      <w:spacing w:after="200" w:line="276" w:lineRule="auto"/>
    </w:pPr>
  </w:style>
  <w:style w:type="paragraph" w:styleId="Titre2">
    <w:name w:val="heading 2"/>
    <w:basedOn w:val="Normal"/>
    <w:next w:val="Normal"/>
    <w:link w:val="Titre2Car"/>
    <w:autoRedefine/>
    <w:uiPriority w:val="9"/>
    <w:unhideWhenUsed/>
    <w:qFormat/>
    <w:rsid w:val="004B69FB"/>
    <w:pPr>
      <w:keepNext/>
      <w:spacing w:before="240" w:after="60" w:line="240" w:lineRule="auto"/>
      <w:ind w:left="709" w:hanging="709"/>
      <w:outlineLvl w:val="1"/>
    </w:pPr>
    <w:rPr>
      <w:rFonts w:ascii="Calibri" w:eastAsia="Times New Roman" w:hAnsi="Calibri" w:cs="Calibri"/>
      <w:b/>
      <w:iCs/>
      <w:sz w:val="28"/>
      <w:szCs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B69FB"/>
    <w:rPr>
      <w:rFonts w:ascii="Calibri" w:eastAsia="Times New Roman" w:hAnsi="Calibri" w:cs="Calibri"/>
      <w:b/>
      <w:iCs/>
      <w:sz w:val="28"/>
      <w:szCs w:val="28"/>
      <w:lang w:val="fr-FR"/>
    </w:rPr>
  </w:style>
  <w:style w:type="table" w:styleId="Grilledutableau">
    <w:name w:val="Table Grid"/>
    <w:basedOn w:val="TableauNormal"/>
    <w:uiPriority w:val="59"/>
    <w:rsid w:val="004B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B69FB"/>
    <w:pPr>
      <w:tabs>
        <w:tab w:val="center" w:pos="4536"/>
        <w:tab w:val="right" w:pos="9072"/>
      </w:tabs>
      <w:spacing w:after="0" w:line="240" w:lineRule="auto"/>
    </w:pPr>
  </w:style>
  <w:style w:type="character" w:customStyle="1" w:styleId="En-tteCar">
    <w:name w:val="En-tête Car"/>
    <w:basedOn w:val="Policepardfaut"/>
    <w:link w:val="En-tte"/>
    <w:uiPriority w:val="99"/>
    <w:rsid w:val="004B69FB"/>
  </w:style>
  <w:style w:type="paragraph" w:styleId="Pieddepage">
    <w:name w:val="footer"/>
    <w:basedOn w:val="Normal"/>
    <w:link w:val="PieddepageCar"/>
    <w:uiPriority w:val="99"/>
    <w:unhideWhenUsed/>
    <w:rsid w:val="004B69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69FB"/>
  </w:style>
  <w:style w:type="paragraph" w:styleId="Paragraphedeliste">
    <w:name w:val="List Paragraph"/>
    <w:basedOn w:val="Normal"/>
    <w:uiPriority w:val="34"/>
    <w:qFormat/>
    <w:rsid w:val="004B6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 Id="rId22"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952</Words>
  <Characters>5240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Université de Genève</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Grégory Chamayou</dc:creator>
  <cp:keywords/>
  <dc:description/>
  <cp:lastModifiedBy>Grégory Chamayou</cp:lastModifiedBy>
  <cp:revision>1</cp:revision>
  <dcterms:created xsi:type="dcterms:W3CDTF">2023-02-07T12:26:00Z</dcterms:created>
  <dcterms:modified xsi:type="dcterms:W3CDTF">2023-02-07T12:38:00Z</dcterms:modified>
</cp:coreProperties>
</file>