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961"/>
      </w:tblGrid>
      <w:tr w:rsidR="00D6428B" w:rsidRPr="00263F40" w14:paraId="25A99047" w14:textId="77777777" w:rsidTr="00736C9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99" w:type="dxa"/>
            <w:shd w:val="clear" w:color="auto" w:fill="CCCCCC"/>
          </w:tcPr>
          <w:p w14:paraId="1C36FA45" w14:textId="77777777" w:rsidR="00D6428B" w:rsidRPr="00263F40" w:rsidRDefault="00D6428B" w:rsidP="00263F4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>AUTORISATION DE TRAVAIL DONNEE PAR :</w:t>
            </w:r>
          </w:p>
        </w:tc>
        <w:tc>
          <w:tcPr>
            <w:tcW w:w="4961" w:type="dxa"/>
            <w:shd w:val="clear" w:color="auto" w:fill="CCCCCC"/>
          </w:tcPr>
          <w:p w14:paraId="042BF6D9" w14:textId="77777777" w:rsidR="00D6428B" w:rsidRPr="00263F40" w:rsidRDefault="00D6428B" w:rsidP="00263F4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>TRAVAIL REALISE PAR :</w:t>
            </w:r>
          </w:p>
        </w:tc>
      </w:tr>
      <w:tr w:rsidR="00D6428B" w:rsidRPr="00263F40" w14:paraId="4A1AED33" w14:textId="77777777" w:rsidTr="00736C9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5599" w:type="dxa"/>
          </w:tcPr>
          <w:p w14:paraId="7510C0C7" w14:textId="77777777" w:rsidR="00D6428B" w:rsidRPr="00263F40" w:rsidRDefault="003F0FF0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Nom Prénom</w:t>
            </w:r>
            <w:r w:rsidR="00D6428B" w:rsidRPr="00263F40">
              <w:rPr>
                <w:rFonts w:ascii="Arial" w:hAnsi="Arial" w:cs="Arial"/>
                <w:sz w:val="18"/>
              </w:rPr>
              <w:t>…………………………………………………………………</w:t>
            </w:r>
          </w:p>
          <w:p w14:paraId="1EC097B5" w14:textId="194377C1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Fonction : …………………………………………………</w:t>
            </w:r>
          </w:p>
          <w:p w14:paraId="5D88AAC8" w14:textId="5D916381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Service : ………………………………………………………………</w:t>
            </w:r>
          </w:p>
          <w:p w14:paraId="5F0CA50E" w14:textId="77777777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Tél : …………………………………………………………………………</w:t>
            </w:r>
          </w:p>
        </w:tc>
        <w:tc>
          <w:tcPr>
            <w:tcW w:w="4961" w:type="dxa"/>
          </w:tcPr>
          <w:p w14:paraId="0324E13B" w14:textId="77777777" w:rsidR="00D6428B" w:rsidRPr="00263F40" w:rsidRDefault="003F0FF0">
            <w:pPr>
              <w:numPr>
                <w:ilvl w:val="0"/>
                <w:numId w:val="2"/>
              </w:numPr>
              <w:tabs>
                <w:tab w:val="num" w:pos="2440"/>
              </w:tabs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UNIGE</w:t>
            </w:r>
          </w:p>
          <w:p w14:paraId="38E1516D" w14:textId="21A5DA43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Opérateur</w:t>
            </w:r>
            <w:r w:rsidR="003F0FF0" w:rsidRPr="00263F40">
              <w:rPr>
                <w:rFonts w:ascii="Arial" w:hAnsi="Arial" w:cs="Arial"/>
                <w:sz w:val="18"/>
              </w:rPr>
              <w:t>/</w:t>
            </w:r>
            <w:proofErr w:type="spellStart"/>
            <w:r w:rsidR="003F0FF0" w:rsidRPr="00263F40">
              <w:rPr>
                <w:rFonts w:ascii="Arial" w:hAnsi="Arial" w:cs="Arial"/>
                <w:sz w:val="18"/>
              </w:rPr>
              <w:t>trice</w:t>
            </w:r>
            <w:proofErr w:type="spellEnd"/>
            <w:r w:rsidRPr="00263F40">
              <w:rPr>
                <w:rFonts w:ascii="Arial" w:hAnsi="Arial" w:cs="Arial"/>
                <w:sz w:val="18"/>
              </w:rPr>
              <w:t> : ……………………………………………….</w:t>
            </w:r>
          </w:p>
          <w:p w14:paraId="36FD96E5" w14:textId="4212286B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Ser</w:t>
            </w:r>
            <w:r w:rsidR="003F0FF0" w:rsidRPr="00263F40">
              <w:rPr>
                <w:rFonts w:ascii="Arial" w:hAnsi="Arial" w:cs="Arial"/>
                <w:sz w:val="18"/>
              </w:rPr>
              <w:t>v</w:t>
            </w:r>
            <w:r w:rsidRPr="00263F40">
              <w:rPr>
                <w:rFonts w:ascii="Arial" w:hAnsi="Arial" w:cs="Arial"/>
                <w:sz w:val="18"/>
              </w:rPr>
              <w:t>ice : ………………………………………………………</w:t>
            </w:r>
          </w:p>
          <w:p w14:paraId="3992A6EF" w14:textId="77777777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Tél :</w:t>
            </w:r>
            <w:r w:rsidR="00AC39C0" w:rsidRPr="00263F40">
              <w:rPr>
                <w:rFonts w:ascii="Arial" w:hAnsi="Arial" w:cs="Arial"/>
                <w:sz w:val="18"/>
              </w:rPr>
              <w:t xml:space="preserve"> </w:t>
            </w:r>
            <w:r w:rsidRPr="00263F40">
              <w:rPr>
                <w:rFonts w:ascii="Arial" w:hAnsi="Arial" w:cs="Arial"/>
                <w:sz w:val="18"/>
              </w:rPr>
              <w:t>…………………</w:t>
            </w:r>
            <w:proofErr w:type="gramStart"/>
            <w:r w:rsidRPr="00263F40">
              <w:rPr>
                <w:rFonts w:ascii="Arial" w:hAnsi="Arial" w:cs="Arial"/>
                <w:sz w:val="18"/>
              </w:rPr>
              <w:t>…….</w:t>
            </w:r>
            <w:proofErr w:type="gramEnd"/>
          </w:p>
        </w:tc>
      </w:tr>
      <w:tr w:rsidR="00D6428B" w:rsidRPr="00263F40" w14:paraId="19A5A27A" w14:textId="77777777" w:rsidTr="00736C90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5599" w:type="dxa"/>
          </w:tcPr>
          <w:p w14:paraId="060A9738" w14:textId="77777777" w:rsidR="00D6428B" w:rsidRPr="00263F40" w:rsidRDefault="00D6428B">
            <w:pPr>
              <w:jc w:val="center"/>
              <w:rPr>
                <w:rFonts w:ascii="Arial" w:hAnsi="Arial" w:cs="Arial"/>
                <w:sz w:val="18"/>
              </w:rPr>
            </w:pPr>
            <w:r w:rsidRPr="00597BDE">
              <w:rPr>
                <w:rFonts w:ascii="Arial" w:hAnsi="Arial" w:cs="Arial"/>
                <w:b/>
                <w:bCs/>
                <w:sz w:val="17"/>
                <w:szCs w:val="17"/>
              </w:rPr>
              <w:t>CONDITIONS OU EXIGENCES PARTICULIERES</w:t>
            </w:r>
            <w:r w:rsidR="001379E4" w:rsidRPr="00597BD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 RESPECTER</w:t>
            </w:r>
            <w:r w:rsidRPr="00597BDE">
              <w:rPr>
                <w:rFonts w:ascii="Arial" w:hAnsi="Arial" w:cs="Arial"/>
                <w:sz w:val="16"/>
                <w:szCs w:val="22"/>
              </w:rPr>
              <w:t> </w:t>
            </w:r>
            <w:r w:rsidRPr="00263F40">
              <w:rPr>
                <w:rFonts w:ascii="Arial" w:hAnsi="Arial" w:cs="Arial"/>
                <w:sz w:val="18"/>
              </w:rPr>
              <w:t>:</w:t>
            </w:r>
          </w:p>
          <w:p w14:paraId="5F580314" w14:textId="77777777" w:rsidR="00003ED9" w:rsidRPr="00263F40" w:rsidRDefault="00003ED9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Toute personne travaillant en hauteur doit être habilitée, qualifiée et apte : les formations en lien avec les équipements utilisés doivent être adaptées, à jour et conformes (CACES non-reconnus)</w:t>
            </w:r>
          </w:p>
          <w:p w14:paraId="5E850007" w14:textId="65CD77CC" w:rsidR="00D6428B" w:rsidRPr="00263F40" w:rsidRDefault="00003ED9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AUTRES</w:t>
            </w:r>
            <w:r w:rsidR="00263F40">
              <w:rPr>
                <w:rFonts w:ascii="Arial" w:hAnsi="Arial" w:cs="Arial"/>
                <w:sz w:val="18"/>
              </w:rPr>
              <w:t xml:space="preserve"> </w:t>
            </w:r>
            <w:r w:rsidRPr="00263F40">
              <w:rPr>
                <w:rFonts w:ascii="Arial" w:hAnsi="Arial" w:cs="Arial"/>
                <w:sz w:val="18"/>
              </w:rPr>
              <w:t>EXIGENCES</w:t>
            </w:r>
            <w:proofErr w:type="gramStart"/>
            <w:r w:rsidRPr="00263F40">
              <w:rPr>
                <w:rFonts w:ascii="Arial" w:hAnsi="Arial" w:cs="Arial"/>
                <w:sz w:val="18"/>
              </w:rPr>
              <w:t> :</w:t>
            </w:r>
            <w:r w:rsidR="00D6428B" w:rsidRPr="00263F40">
              <w:rPr>
                <w:rFonts w:ascii="Arial" w:hAnsi="Arial" w:cs="Arial"/>
                <w:sz w:val="18"/>
              </w:rPr>
              <w:t>…</w:t>
            </w:r>
            <w:proofErr w:type="gramEnd"/>
            <w:r w:rsidR="00D6428B" w:rsidRPr="00263F40">
              <w:rPr>
                <w:rFonts w:ascii="Arial" w:hAnsi="Arial" w:cs="Arial"/>
                <w:sz w:val="18"/>
              </w:rPr>
              <w:t>……………………………………………</w:t>
            </w:r>
          </w:p>
        </w:tc>
        <w:tc>
          <w:tcPr>
            <w:tcW w:w="4961" w:type="dxa"/>
          </w:tcPr>
          <w:p w14:paraId="2F5F05B4" w14:textId="77777777" w:rsidR="00D6428B" w:rsidRPr="00263F40" w:rsidRDefault="00D6428B">
            <w:pPr>
              <w:numPr>
                <w:ilvl w:val="0"/>
                <w:numId w:val="2"/>
              </w:numPr>
              <w:tabs>
                <w:tab w:val="num" w:pos="2440"/>
              </w:tabs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ENTREPRISE EXTERIEURE </w:t>
            </w:r>
            <w:r w:rsidRPr="00263F40">
              <w:rPr>
                <w:rFonts w:ascii="Arial" w:hAnsi="Arial" w:cs="Arial"/>
                <w:b/>
                <w:bCs/>
                <w:sz w:val="20"/>
              </w:rPr>
              <w:t>(E.E.)</w:t>
            </w:r>
          </w:p>
          <w:p w14:paraId="6B6A9936" w14:textId="4F2DDC33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Raison sociale : …………………………………………</w:t>
            </w:r>
          </w:p>
          <w:p w14:paraId="7384B01D" w14:textId="28019A90" w:rsidR="00D6428B" w:rsidRPr="00263F40" w:rsidRDefault="00D6428B">
            <w:pPr>
              <w:rPr>
                <w:rFonts w:ascii="Arial" w:hAnsi="Arial" w:cs="Arial"/>
                <w:sz w:val="18"/>
              </w:rPr>
            </w:pPr>
            <w:proofErr w:type="spellStart"/>
            <w:r w:rsidRPr="00263F40">
              <w:rPr>
                <w:rFonts w:ascii="Arial" w:hAnsi="Arial" w:cs="Arial"/>
                <w:sz w:val="18"/>
              </w:rPr>
              <w:t>Représentant</w:t>
            </w:r>
            <w:r w:rsidR="003F0FF0" w:rsidRPr="00263F40">
              <w:rPr>
                <w:rFonts w:ascii="Arial" w:hAnsi="Arial" w:cs="Arial"/>
                <w:sz w:val="18"/>
              </w:rPr>
              <w:t>-e</w:t>
            </w:r>
            <w:proofErr w:type="spellEnd"/>
            <w:r w:rsidRPr="00263F40">
              <w:rPr>
                <w:rFonts w:ascii="Arial" w:hAnsi="Arial" w:cs="Arial"/>
                <w:sz w:val="18"/>
              </w:rPr>
              <w:t xml:space="preserve"> de l’Entreprise : ………………………</w:t>
            </w:r>
          </w:p>
          <w:p w14:paraId="44654058" w14:textId="45EEDD51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Adresse :</w:t>
            </w:r>
            <w:r w:rsidR="00AC39C0" w:rsidRPr="00263F40">
              <w:rPr>
                <w:rFonts w:ascii="Arial" w:hAnsi="Arial" w:cs="Arial"/>
                <w:sz w:val="18"/>
              </w:rPr>
              <w:t xml:space="preserve"> </w:t>
            </w:r>
            <w:r w:rsidRPr="00263F40">
              <w:rPr>
                <w:rFonts w:ascii="Arial" w:hAnsi="Arial" w:cs="Arial"/>
                <w:sz w:val="18"/>
              </w:rPr>
              <w:t>………………………………………………</w:t>
            </w:r>
          </w:p>
          <w:p w14:paraId="7B625AE3" w14:textId="77777777" w:rsidR="00D6428B" w:rsidRPr="00263F40" w:rsidRDefault="00D6428B">
            <w:pPr>
              <w:rPr>
                <w:rFonts w:ascii="Arial" w:hAnsi="Arial" w:cs="Arial"/>
                <w:sz w:val="18"/>
              </w:rPr>
            </w:pPr>
            <w:r w:rsidRPr="00263F40">
              <w:rPr>
                <w:rFonts w:ascii="Arial" w:hAnsi="Arial" w:cs="Arial"/>
                <w:sz w:val="18"/>
              </w:rPr>
              <w:t>Tél : …………………………</w:t>
            </w:r>
          </w:p>
          <w:p w14:paraId="0745BE63" w14:textId="77777777" w:rsidR="00736C90" w:rsidRPr="00263F40" w:rsidRDefault="00736C90" w:rsidP="00736C90">
            <w:pPr>
              <w:rPr>
                <w:rFonts w:ascii="Arial" w:hAnsi="Arial" w:cs="Arial"/>
                <w:sz w:val="18"/>
              </w:rPr>
            </w:pPr>
            <w:proofErr w:type="gramStart"/>
            <w:r w:rsidRPr="00263F40">
              <w:rPr>
                <w:rFonts w:ascii="Arial" w:hAnsi="Arial" w:cs="Arial"/>
                <w:sz w:val="18"/>
              </w:rPr>
              <w:t>Email</w:t>
            </w:r>
            <w:proofErr w:type="gramEnd"/>
            <w:r w:rsidRPr="00263F40">
              <w:rPr>
                <w:rFonts w:ascii="Arial" w:hAnsi="Arial" w:cs="Arial"/>
                <w:sz w:val="18"/>
              </w:rPr>
              <w:t> : ………………………</w:t>
            </w:r>
          </w:p>
        </w:tc>
      </w:tr>
    </w:tbl>
    <w:p w14:paraId="0256D2E1" w14:textId="77777777" w:rsidR="00D6428B" w:rsidRPr="00263F40" w:rsidRDefault="00D6428B">
      <w:pPr>
        <w:jc w:val="center"/>
        <w:rPr>
          <w:rFonts w:ascii="Arial" w:hAnsi="Arial" w:cs="Arial"/>
          <w:sz w:val="16"/>
        </w:rPr>
      </w:pPr>
      <w:r w:rsidRPr="00263F40">
        <w:rPr>
          <w:rFonts w:ascii="Arial" w:hAnsi="Arial" w:cs="Arial"/>
          <w:sz w:val="28"/>
        </w:rPr>
        <w:t xml:space="preserve">                                         </w:t>
      </w: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3957"/>
      </w:tblGrid>
      <w:tr w:rsidR="00D6428B" w:rsidRPr="00263F40" w14:paraId="7A53E44F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0620" w:type="dxa"/>
            <w:gridSpan w:val="3"/>
            <w:shd w:val="clear" w:color="auto" w:fill="CCCCCC"/>
            <w:vAlign w:val="center"/>
          </w:tcPr>
          <w:p w14:paraId="57E4A9D3" w14:textId="77777777" w:rsidR="00D6428B" w:rsidRPr="00263F40" w:rsidRDefault="00D6428B" w:rsidP="00AC39C0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Cs w:val="36"/>
              </w:rPr>
              <w:t>DESCRIPTION DES TRAVAUX</w:t>
            </w:r>
          </w:p>
        </w:tc>
      </w:tr>
      <w:tr w:rsidR="001379E4" w:rsidRPr="00263F40" w14:paraId="7597851C" w14:textId="77777777" w:rsidTr="00D429CB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3119" w:type="dxa"/>
          </w:tcPr>
          <w:p w14:paraId="7F6AA7AD" w14:textId="77777777" w:rsidR="001379E4" w:rsidRPr="00263F40" w:rsidRDefault="000412A2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d’une échelle</w:t>
            </w:r>
            <w:r w:rsidR="00736C90" w:rsidRPr="00263F40">
              <w:rPr>
                <w:rFonts w:ascii="Arial" w:hAnsi="Arial" w:cs="Arial"/>
                <w:sz w:val="20"/>
              </w:rPr>
              <w:t xml:space="preserve"> &lt;2m</w:t>
            </w:r>
          </w:p>
          <w:p w14:paraId="39AF9727" w14:textId="77777777" w:rsidR="00EA319C" w:rsidRPr="00263F40" w:rsidRDefault="00EA319C" w:rsidP="00EA319C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Utilisation d’une échelle </w:t>
            </w:r>
            <w:r w:rsidR="00736C90" w:rsidRPr="00263F40">
              <w:rPr>
                <w:rFonts w:ascii="Arial" w:hAnsi="Arial" w:cs="Arial"/>
                <w:sz w:val="20"/>
              </w:rPr>
              <w:t>&gt;</w:t>
            </w:r>
            <w:r w:rsidRPr="00263F40">
              <w:rPr>
                <w:rFonts w:ascii="Arial" w:hAnsi="Arial" w:cs="Arial"/>
                <w:sz w:val="18"/>
              </w:rPr>
              <w:t>2m</w:t>
            </w:r>
          </w:p>
          <w:p w14:paraId="20467E06" w14:textId="77777777" w:rsidR="001379E4" w:rsidRPr="00263F40" w:rsidRDefault="000412A2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d’un échafaudage</w:t>
            </w:r>
          </w:p>
          <w:p w14:paraId="4B5D7143" w14:textId="77777777" w:rsidR="001379E4" w:rsidRPr="00263F40" w:rsidRDefault="000412A2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Ouverture d’un </w:t>
            </w:r>
            <w:r w:rsidR="00736C90" w:rsidRPr="00263F40">
              <w:rPr>
                <w:rFonts w:ascii="Arial" w:hAnsi="Arial" w:cs="Arial"/>
                <w:sz w:val="20"/>
              </w:rPr>
              <w:t>faux-</w:t>
            </w:r>
            <w:r w:rsidRPr="00263F40">
              <w:rPr>
                <w:rFonts w:ascii="Arial" w:hAnsi="Arial" w:cs="Arial"/>
                <w:sz w:val="20"/>
              </w:rPr>
              <w:t>plancher</w:t>
            </w:r>
          </w:p>
          <w:p w14:paraId="5ACF034F" w14:textId="77777777" w:rsidR="001379E4" w:rsidRPr="00263F40" w:rsidRDefault="000412A2" w:rsidP="00736C90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Travaux</w:t>
            </w:r>
            <w:r w:rsidR="003F0FF0" w:rsidRPr="00263F40">
              <w:rPr>
                <w:rFonts w:ascii="Arial" w:hAnsi="Arial" w:cs="Arial"/>
                <w:sz w:val="20"/>
              </w:rPr>
              <w:t xml:space="preserve"> sur</w:t>
            </w:r>
            <w:r w:rsidR="00736C90" w:rsidRPr="00263F40">
              <w:rPr>
                <w:rFonts w:ascii="Arial" w:hAnsi="Arial" w:cs="Arial"/>
                <w:sz w:val="20"/>
              </w:rPr>
              <w:t>/</w:t>
            </w:r>
            <w:r w:rsidRPr="00263F40">
              <w:rPr>
                <w:rFonts w:ascii="Arial" w:hAnsi="Arial" w:cs="Arial"/>
                <w:sz w:val="20"/>
              </w:rPr>
              <w:t>devant une</w:t>
            </w:r>
            <w:r w:rsidR="003F0FF0" w:rsidRPr="00263F40">
              <w:rPr>
                <w:rFonts w:ascii="Arial" w:hAnsi="Arial" w:cs="Arial"/>
                <w:sz w:val="20"/>
              </w:rPr>
              <w:t xml:space="preserve"> </w:t>
            </w:r>
            <w:r w:rsidRPr="00263F40">
              <w:rPr>
                <w:rFonts w:ascii="Arial" w:hAnsi="Arial" w:cs="Arial"/>
                <w:sz w:val="20"/>
              </w:rPr>
              <w:t>trémie</w:t>
            </w:r>
          </w:p>
          <w:p w14:paraId="52BEE416" w14:textId="77777777" w:rsidR="005E721F" w:rsidRPr="00263F40" w:rsidRDefault="00EA319C" w:rsidP="005E721F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Autres :</w:t>
            </w:r>
            <w:r w:rsidR="00D429CB" w:rsidRPr="00263F40">
              <w:rPr>
                <w:rFonts w:ascii="Arial" w:hAnsi="Arial" w:cs="Arial"/>
                <w:sz w:val="20"/>
              </w:rPr>
              <w:t xml:space="preserve"> …………………………</w:t>
            </w:r>
          </w:p>
        </w:tc>
        <w:tc>
          <w:tcPr>
            <w:tcW w:w="3544" w:type="dxa"/>
          </w:tcPr>
          <w:p w14:paraId="0040F989" w14:textId="77777777" w:rsidR="001379E4" w:rsidRPr="00263F40" w:rsidRDefault="00EA319C" w:rsidP="001379E4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Travaux sur plate</w:t>
            </w:r>
            <w:r w:rsidR="003F0FF0" w:rsidRPr="00263F40">
              <w:rPr>
                <w:rFonts w:ascii="Arial" w:hAnsi="Arial" w:cs="Arial"/>
                <w:sz w:val="20"/>
              </w:rPr>
              <w:t>-</w:t>
            </w:r>
            <w:r w:rsidRPr="00263F40">
              <w:rPr>
                <w:rFonts w:ascii="Arial" w:hAnsi="Arial" w:cs="Arial"/>
                <w:sz w:val="20"/>
              </w:rPr>
              <w:t>forme</w:t>
            </w:r>
            <w:r w:rsidR="003F0FF0" w:rsidRPr="00263F40">
              <w:rPr>
                <w:rFonts w:ascii="Arial" w:hAnsi="Arial" w:cs="Arial"/>
                <w:sz w:val="20"/>
              </w:rPr>
              <w:t xml:space="preserve"> (PIRL)</w:t>
            </w:r>
          </w:p>
          <w:p w14:paraId="57B1B291" w14:textId="77777777" w:rsidR="00EA319C" w:rsidRPr="00263F40" w:rsidRDefault="00EA319C" w:rsidP="00EA319C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Travaux en toiture</w:t>
            </w:r>
          </w:p>
          <w:p w14:paraId="571C4E8D" w14:textId="77777777" w:rsidR="001379E4" w:rsidRPr="00263F40" w:rsidRDefault="00EA319C" w:rsidP="001379E4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de nacelle</w:t>
            </w:r>
            <w:r w:rsidR="003F0FF0" w:rsidRPr="00263F40">
              <w:rPr>
                <w:rFonts w:ascii="Arial" w:hAnsi="Arial" w:cs="Arial"/>
                <w:sz w:val="20"/>
              </w:rPr>
              <w:t xml:space="preserve"> (PEMP)</w:t>
            </w:r>
          </w:p>
          <w:p w14:paraId="73FE5255" w14:textId="77777777" w:rsidR="001379E4" w:rsidRPr="00263F40" w:rsidRDefault="00D429CB" w:rsidP="001379E4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d’EPI (harnais, absorbeur)</w:t>
            </w:r>
          </w:p>
          <w:p w14:paraId="7EA98248" w14:textId="77777777" w:rsidR="001379E4" w:rsidRPr="00263F40" w:rsidRDefault="00EA319C" w:rsidP="001379E4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Travaux en faux</w:t>
            </w:r>
            <w:r w:rsidR="003F0FF0" w:rsidRPr="00263F40">
              <w:rPr>
                <w:rFonts w:ascii="Arial" w:hAnsi="Arial" w:cs="Arial"/>
                <w:sz w:val="20"/>
              </w:rPr>
              <w:t>-</w:t>
            </w:r>
            <w:r w:rsidRPr="00263F40">
              <w:rPr>
                <w:rFonts w:ascii="Arial" w:hAnsi="Arial" w:cs="Arial"/>
                <w:sz w:val="20"/>
              </w:rPr>
              <w:t>planch</w:t>
            </w:r>
            <w:r w:rsidR="003F0FF0" w:rsidRPr="00263F40">
              <w:rPr>
                <w:rFonts w:ascii="Arial" w:hAnsi="Arial" w:cs="Arial"/>
                <w:sz w:val="20"/>
              </w:rPr>
              <w:t>er</w:t>
            </w:r>
          </w:p>
          <w:p w14:paraId="47F80AA7" w14:textId="77777777" w:rsidR="001379E4" w:rsidRPr="00263F40" w:rsidRDefault="003F0FF0" w:rsidP="003F0FF0">
            <w:pPr>
              <w:numPr>
                <w:ilvl w:val="0"/>
                <w:numId w:val="2"/>
              </w:numPr>
              <w:tabs>
                <w:tab w:val="clear" w:pos="1189"/>
                <w:tab w:val="num" w:pos="110"/>
              </w:tabs>
              <w:ind w:left="650" w:hanging="72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Travaux sur échafaudage</w:t>
            </w:r>
          </w:p>
        </w:tc>
        <w:tc>
          <w:tcPr>
            <w:tcW w:w="3957" w:type="dxa"/>
          </w:tcPr>
          <w:p w14:paraId="11BD844F" w14:textId="77777777" w:rsidR="00736C90" w:rsidRPr="00263F40" w:rsidRDefault="00736C90" w:rsidP="00736C90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LIEU (bâtiment, local, etc.</w:t>
            </w:r>
            <w:proofErr w:type="gramStart"/>
            <w:r w:rsidRPr="00263F40">
              <w:rPr>
                <w:rFonts w:ascii="Arial" w:hAnsi="Arial" w:cs="Arial"/>
                <w:sz w:val="20"/>
              </w:rPr>
              <w:t>):</w:t>
            </w:r>
            <w:proofErr w:type="gramEnd"/>
          </w:p>
          <w:p w14:paraId="2E8983CC" w14:textId="77777777" w:rsidR="00736C90" w:rsidRPr="00263F40" w:rsidRDefault="00736C90" w:rsidP="00736C90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6C91EC51" w14:textId="77777777" w:rsidR="00736C90" w:rsidRPr="00263F40" w:rsidRDefault="00736C90" w:rsidP="00736C90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3523DD02" w14:textId="77777777" w:rsidR="00736C90" w:rsidRPr="00263F40" w:rsidRDefault="00736C90" w:rsidP="00736C90">
            <w:pPr>
              <w:rPr>
                <w:rFonts w:ascii="Arial" w:hAnsi="Arial" w:cs="Arial"/>
                <w:sz w:val="20"/>
              </w:rPr>
            </w:pPr>
            <w:proofErr w:type="gramStart"/>
            <w:r w:rsidRPr="00263F40">
              <w:rPr>
                <w:rFonts w:ascii="Arial" w:hAnsi="Arial" w:cs="Arial"/>
                <w:sz w:val="20"/>
              </w:rPr>
              <w:t>TYPE:</w:t>
            </w:r>
            <w:proofErr w:type="gramEnd"/>
            <w:r w:rsidR="00D429CB" w:rsidRPr="00263F40">
              <w:rPr>
                <w:rFonts w:ascii="Arial" w:hAnsi="Arial" w:cs="Arial"/>
                <w:sz w:val="20"/>
              </w:rPr>
              <w:t xml:space="preserve"> </w:t>
            </w:r>
            <w:r w:rsidRPr="00263F40">
              <w:rPr>
                <w:rFonts w:ascii="Arial" w:hAnsi="Arial" w:cs="Arial"/>
                <w:sz w:val="20"/>
              </w:rPr>
              <w:t>…………………………………</w:t>
            </w:r>
            <w:r w:rsidR="00D429CB" w:rsidRPr="00263F40">
              <w:rPr>
                <w:rFonts w:ascii="Arial" w:hAnsi="Arial" w:cs="Arial"/>
                <w:sz w:val="20"/>
              </w:rPr>
              <w:t>………………</w:t>
            </w:r>
          </w:p>
          <w:p w14:paraId="3BE259B0" w14:textId="6B8FB7CE" w:rsidR="001379E4" w:rsidRPr="00263F40" w:rsidRDefault="00736C90" w:rsidP="00736C90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DATE </w:t>
            </w:r>
            <w:r w:rsidR="00D429CB" w:rsidRPr="00263F40">
              <w:rPr>
                <w:rFonts w:ascii="Arial" w:hAnsi="Arial" w:cs="Arial"/>
                <w:sz w:val="20"/>
              </w:rPr>
              <w:t>ET HORAIRES : …………</w:t>
            </w:r>
            <w:r w:rsidRPr="00263F40">
              <w:rPr>
                <w:rFonts w:ascii="Arial" w:hAnsi="Arial" w:cs="Arial"/>
                <w:sz w:val="20"/>
              </w:rPr>
              <w:t>…………</w:t>
            </w:r>
          </w:p>
        </w:tc>
      </w:tr>
    </w:tbl>
    <w:p w14:paraId="50DA6AA6" w14:textId="77777777" w:rsidR="00D6428B" w:rsidRPr="00263F40" w:rsidRDefault="00D6428B" w:rsidP="00D429CB">
      <w:pPr>
        <w:tabs>
          <w:tab w:val="left" w:pos="6720"/>
        </w:tabs>
        <w:rPr>
          <w:rFonts w:ascii="Arial" w:hAnsi="Arial" w:cs="Arial"/>
          <w:sz w:val="16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47"/>
        <w:gridCol w:w="4379"/>
        <w:gridCol w:w="425"/>
        <w:gridCol w:w="1406"/>
      </w:tblGrid>
      <w:tr w:rsidR="00D6428B" w:rsidRPr="00263F40" w14:paraId="6241F333" w14:textId="77777777" w:rsidTr="00AC39C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663A364C" w14:textId="77777777" w:rsidR="00D6428B" w:rsidRPr="00263F40" w:rsidRDefault="00D6428B" w:rsidP="00AC39C0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 xml:space="preserve">ANALYSE ET PREVENTION DES RISQUES AUX TRAVAUX </w:t>
            </w:r>
            <w:r w:rsidR="0015497B" w:rsidRPr="00263F40">
              <w:rPr>
                <w:rFonts w:ascii="Arial" w:hAnsi="Arial" w:cs="Arial"/>
              </w:rPr>
              <w:t>EN ELEVATION</w:t>
            </w:r>
          </w:p>
        </w:tc>
      </w:tr>
      <w:tr w:rsidR="000412A2" w:rsidRPr="00263F40" w14:paraId="55FFD783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3963" w:type="dxa"/>
            <w:shd w:val="clear" w:color="auto" w:fill="E8E8E8"/>
          </w:tcPr>
          <w:p w14:paraId="171BD375" w14:textId="77777777" w:rsidR="000412A2" w:rsidRPr="00263F40" w:rsidRDefault="000412A2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ENUMERATIONS DES RISQUES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shd w:val="clear" w:color="auto" w:fill="E8E8E8"/>
          </w:tcPr>
          <w:p w14:paraId="218BE082" w14:textId="77777777" w:rsidR="000412A2" w:rsidRPr="00263F40" w:rsidRDefault="00AC39C0" w:rsidP="000412A2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sym w:font="Symbol" w:char="F0B4"/>
            </w:r>
          </w:p>
        </w:tc>
        <w:tc>
          <w:tcPr>
            <w:tcW w:w="4379" w:type="dxa"/>
            <w:tcBorders>
              <w:left w:val="double" w:sz="4" w:space="0" w:color="auto"/>
            </w:tcBorders>
            <w:shd w:val="clear" w:color="auto" w:fill="E8E8E8"/>
          </w:tcPr>
          <w:p w14:paraId="0E30AD20" w14:textId="77777777" w:rsidR="000412A2" w:rsidRPr="00263F40" w:rsidRDefault="000412A2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MESURES DE PREVENTION A PRENDRE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shd w:val="clear" w:color="auto" w:fill="E8E8E8"/>
          </w:tcPr>
          <w:p w14:paraId="7C6E6C8E" w14:textId="77777777" w:rsidR="000412A2" w:rsidRPr="00263F40" w:rsidRDefault="00AC39C0" w:rsidP="000412A2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sym w:font="Symbol" w:char="F0B4"/>
            </w:r>
          </w:p>
        </w:tc>
        <w:tc>
          <w:tcPr>
            <w:tcW w:w="1406" w:type="dxa"/>
            <w:tcBorders>
              <w:left w:val="double" w:sz="4" w:space="0" w:color="auto"/>
            </w:tcBorders>
            <w:shd w:val="clear" w:color="auto" w:fill="E8E8E8"/>
          </w:tcPr>
          <w:p w14:paraId="33476BD0" w14:textId="77777777" w:rsidR="000412A2" w:rsidRPr="00263F40" w:rsidRDefault="000412A2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QUI</w:t>
            </w:r>
          </w:p>
        </w:tc>
      </w:tr>
      <w:tr w:rsidR="000412A2" w:rsidRPr="00263F40" w14:paraId="06F5EBBE" w14:textId="77777777" w:rsidTr="000412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963" w:type="dxa"/>
            <w:vAlign w:val="center"/>
          </w:tcPr>
          <w:p w14:paraId="52FBAB55" w14:textId="77777777" w:rsidR="000412A2" w:rsidRPr="00263F40" w:rsidRDefault="000412A2" w:rsidP="000412A2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Chute de personne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1BE8C78E" w14:textId="77777777" w:rsidR="000412A2" w:rsidRPr="00263F40" w:rsidRDefault="000412A2" w:rsidP="000412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4C3C46BC" w14:textId="77777777" w:rsidR="000412A2" w:rsidRPr="00263F40" w:rsidRDefault="00A64FB8" w:rsidP="000412A2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Contrôle de la qualité du matériel utilisé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F728452" w14:textId="77777777" w:rsidR="000412A2" w:rsidRPr="00263F40" w:rsidRDefault="000412A2" w:rsidP="000412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274B1874" w14:textId="77777777" w:rsidR="000412A2" w:rsidRPr="00263F40" w:rsidRDefault="000412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12903AC5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23618415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6F14EBF9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10ADA13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Port du harnais </w:t>
            </w:r>
            <w:proofErr w:type="spellStart"/>
            <w:r w:rsidRPr="00263F40">
              <w:rPr>
                <w:rFonts w:ascii="Arial" w:hAnsi="Arial" w:cs="Arial"/>
                <w:sz w:val="20"/>
              </w:rPr>
              <w:t>un-e</w:t>
            </w:r>
            <w:proofErr w:type="spellEnd"/>
            <w:r w:rsidRPr="00263F40">
              <w:rPr>
                <w:rFonts w:ascii="Arial" w:hAnsi="Arial" w:cs="Arial"/>
                <w:sz w:val="20"/>
              </w:rPr>
              <w:t xml:space="preserve"> ou deux opérateurs/</w:t>
            </w:r>
            <w:proofErr w:type="spellStart"/>
            <w:r w:rsidRPr="00263F40">
              <w:rPr>
                <w:rFonts w:ascii="Arial" w:hAnsi="Arial" w:cs="Arial"/>
                <w:sz w:val="20"/>
              </w:rPr>
              <w:t>trices</w:t>
            </w:r>
            <w:proofErr w:type="spellEnd"/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00DF106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61E468AA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56874A71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422B587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13ED3F86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0FAAA1F1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Choix du point d’ancrage de la longe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20135F1D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223496BB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103068BC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1F3FA7F8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681BA38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075DEC28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Installation d’une ligne de vie (verticale - horizontale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9397A25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6D0FBF72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0FDC51D7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2C2EB290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168515F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0AA90598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d’un stop-chute à enrouleur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11484FA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1E25167C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367E22A8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123C60D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315B4F93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17089AD6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Personnel formé avec certificat nacelle élévatrice, montage échafaudage, harnais, etc.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028D4D1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79791DEE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340BD0C9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20044FCA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6075BA2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1F73EFE5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Utilisation d’une chèvre ou potence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DC6E9BA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13014DA1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2CF80452" w14:textId="77777777" w:rsidTr="000412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963" w:type="dxa"/>
            <w:vAlign w:val="center"/>
          </w:tcPr>
          <w:p w14:paraId="44558ACF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Renversement de l’échelle, plate-forme, échafaudage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20BAEE3C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3E522EC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Réception/conformité de l’échafaudage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1D8ED2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2A0F6DE7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1AFFB18E" w14:textId="77777777" w:rsidTr="000412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3" w:type="dxa"/>
            <w:vAlign w:val="center"/>
          </w:tcPr>
          <w:p w14:paraId="41CA899E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120E4559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48871DB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Maintien de l’échelle par la 2</w:t>
            </w:r>
            <w:r w:rsidRPr="00263F40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Pr="00263F40">
              <w:rPr>
                <w:rFonts w:ascii="Arial" w:hAnsi="Arial" w:cs="Arial"/>
                <w:sz w:val="20"/>
              </w:rPr>
              <w:t xml:space="preserve"> personne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28C63D5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5EDE8E23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7244B6A4" w14:textId="77777777" w:rsidTr="000412A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963" w:type="dxa"/>
            <w:vAlign w:val="center"/>
          </w:tcPr>
          <w:p w14:paraId="5E4B6116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0CD8744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66F218EA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Fixation de l’échelle en partie haute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70B2C7A2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15A19102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217CC5CA" w14:textId="77777777" w:rsidTr="000412A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963" w:type="dxa"/>
            <w:vAlign w:val="center"/>
          </w:tcPr>
          <w:p w14:paraId="511FA54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Passage de tierce personne 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46140CED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0A40B72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Présence d’une 2</w:t>
            </w:r>
            <w:r w:rsidRPr="00263F40">
              <w:rPr>
                <w:rFonts w:ascii="Arial" w:hAnsi="Arial" w:cs="Arial"/>
                <w:sz w:val="20"/>
                <w:vertAlign w:val="superscript"/>
              </w:rPr>
              <w:t>ème</w:t>
            </w:r>
            <w:r w:rsidRPr="00263F40">
              <w:rPr>
                <w:rFonts w:ascii="Arial" w:hAnsi="Arial" w:cs="Arial"/>
                <w:sz w:val="20"/>
              </w:rPr>
              <w:t xml:space="preserve"> personne 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6FBFA2A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25CF6C5C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50AB1146" w14:textId="77777777" w:rsidTr="000412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3" w:type="dxa"/>
            <w:vAlign w:val="center"/>
          </w:tcPr>
          <w:p w14:paraId="4ABC8AFB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Projection de produit ou de matière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3E2CACA7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52E86AF8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Signalisation « Travaux en Hauteur »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95C7FF0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2CA4FDD8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764BEEE7" w14:textId="77777777" w:rsidTr="000412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3" w:type="dxa"/>
            <w:vAlign w:val="center"/>
          </w:tcPr>
          <w:p w14:paraId="4DC2810C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Chute de matériel ou outillage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39DD824D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01DC8EC1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Balisage (fermeture) de la zone d’intervention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055D403C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6575E12A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5C2625EA" w14:textId="77777777" w:rsidTr="000412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63" w:type="dxa"/>
            <w:vAlign w:val="center"/>
          </w:tcPr>
          <w:p w14:paraId="5A1906A2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0D20524A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2C01A7C4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Outillage ou matériel attaché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568DDD99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1B7B16CB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034E44BC" w14:textId="77777777" w:rsidTr="000412A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963" w:type="dxa"/>
            <w:vAlign w:val="center"/>
          </w:tcPr>
          <w:p w14:paraId="3E895661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Risque dû au gel sur la toiture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35C38EF2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2A4FAD3C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Installation d’un plancher (bâche ou panneau)</w:t>
            </w: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4DB5B009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4E2F2FEC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71A062CD" w14:textId="77777777" w:rsidTr="000412A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963" w:type="dxa"/>
            <w:vAlign w:val="center"/>
          </w:tcPr>
          <w:p w14:paraId="6CAF8529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Surfaces glissantes</w:t>
            </w:r>
          </w:p>
        </w:tc>
        <w:tc>
          <w:tcPr>
            <w:tcW w:w="447" w:type="dxa"/>
            <w:tcBorders>
              <w:right w:val="double" w:sz="4" w:space="0" w:color="auto"/>
            </w:tcBorders>
            <w:vAlign w:val="center"/>
          </w:tcPr>
          <w:p w14:paraId="24945DD3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9" w:type="dxa"/>
            <w:tcBorders>
              <w:left w:val="double" w:sz="4" w:space="0" w:color="auto"/>
            </w:tcBorders>
            <w:vAlign w:val="center"/>
          </w:tcPr>
          <w:p w14:paraId="6AE02FA8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right w:val="double" w:sz="4" w:space="0" w:color="auto"/>
            </w:tcBorders>
            <w:vAlign w:val="center"/>
          </w:tcPr>
          <w:p w14:paraId="35912F3A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left w:val="double" w:sz="4" w:space="0" w:color="auto"/>
            </w:tcBorders>
          </w:tcPr>
          <w:p w14:paraId="1DCD8CD4" w14:textId="77777777" w:rsidR="00D429CB" w:rsidRPr="00263F40" w:rsidRDefault="00D429CB" w:rsidP="00D429C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29CB" w:rsidRPr="00263F40" w14:paraId="31A2EAFF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0620" w:type="dxa"/>
            <w:gridSpan w:val="5"/>
            <w:vAlign w:val="center"/>
          </w:tcPr>
          <w:p w14:paraId="30FB3EBF" w14:textId="77777777" w:rsidR="00D429CB" w:rsidRPr="00263F40" w:rsidRDefault="00D429CB" w:rsidP="00D429C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Risque météo (coup de vent, orage) </w:t>
            </w:r>
            <w:r w:rsidRPr="00263F40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Pr="00263F40">
              <w:rPr>
                <w:rFonts w:ascii="Arial" w:hAnsi="Arial" w:cs="Arial"/>
                <w:b/>
                <w:bCs/>
                <w:sz w:val="18"/>
                <w:szCs w:val="22"/>
              </w:rPr>
              <w:t>travaux en toiture interdits en cas de tempête ou d’orage (vent &gt; 75 km/h)</w:t>
            </w:r>
          </w:p>
        </w:tc>
      </w:tr>
    </w:tbl>
    <w:p w14:paraId="521E08A9" w14:textId="77777777" w:rsidR="00D6428B" w:rsidRPr="00263F40" w:rsidRDefault="00D6428B">
      <w:pPr>
        <w:jc w:val="center"/>
        <w:rPr>
          <w:rFonts w:ascii="Arial" w:hAnsi="Arial" w:cs="Arial"/>
          <w:sz w:val="16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400"/>
      </w:tblGrid>
      <w:tr w:rsidR="00D6428B" w:rsidRPr="00263F40" w14:paraId="31B3DD6C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220" w:type="dxa"/>
            <w:shd w:val="clear" w:color="auto" w:fill="CCCCCC"/>
          </w:tcPr>
          <w:p w14:paraId="653F14EF" w14:textId="77777777" w:rsidR="00D6428B" w:rsidRPr="00263F40" w:rsidRDefault="00D6428B" w:rsidP="00AC39C0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>PRINCIPALES CONSIGNES GENERALES</w:t>
            </w:r>
          </w:p>
        </w:tc>
        <w:tc>
          <w:tcPr>
            <w:tcW w:w="5400" w:type="dxa"/>
            <w:shd w:val="clear" w:color="auto" w:fill="CCCCCC"/>
          </w:tcPr>
          <w:p w14:paraId="4012F0FD" w14:textId="77777777" w:rsidR="00D6428B" w:rsidRPr="00263F40" w:rsidRDefault="00D6428B" w:rsidP="00AC39C0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>CONSIGNES D’URGENCE</w:t>
            </w:r>
          </w:p>
        </w:tc>
      </w:tr>
      <w:tr w:rsidR="00D6428B" w:rsidRPr="00263F40" w14:paraId="2701E5B6" w14:textId="77777777" w:rsidTr="00736C90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5220" w:type="dxa"/>
          </w:tcPr>
          <w:p w14:paraId="5C4244F6" w14:textId="77777777" w:rsidR="00D6428B" w:rsidRPr="00263F40" w:rsidRDefault="005E721F" w:rsidP="00D429C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Délimite</w:t>
            </w:r>
            <w:r w:rsidR="00E636C6" w:rsidRPr="00263F40">
              <w:rPr>
                <w:rFonts w:ascii="Arial" w:hAnsi="Arial" w:cs="Arial"/>
                <w:sz w:val="20"/>
              </w:rPr>
              <w:t>r la zone de travail</w:t>
            </w:r>
          </w:p>
          <w:p w14:paraId="755C6B34" w14:textId="77777777" w:rsidR="00D6428B" w:rsidRPr="00263F40" w:rsidRDefault="00AC39C0" w:rsidP="00D429C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Vérifier la formation du</w:t>
            </w:r>
            <w:r w:rsidR="005E721F" w:rsidRPr="00263F40">
              <w:rPr>
                <w:rFonts w:ascii="Arial" w:hAnsi="Arial" w:cs="Arial"/>
                <w:sz w:val="20"/>
              </w:rPr>
              <w:t xml:space="preserve"> personnel</w:t>
            </w:r>
            <w:r w:rsidR="00D429CB" w:rsidRPr="00263F40">
              <w:rPr>
                <w:rFonts w:ascii="Arial" w:hAnsi="Arial" w:cs="Arial"/>
                <w:sz w:val="20"/>
              </w:rPr>
              <w:t xml:space="preserve"> </w:t>
            </w:r>
          </w:p>
          <w:p w14:paraId="7589A1EC" w14:textId="77777777" w:rsidR="00D6428B" w:rsidRPr="00263F40" w:rsidRDefault="00D6428B" w:rsidP="00D429C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proofErr w:type="spellStart"/>
            <w:r w:rsidRPr="00263F40">
              <w:rPr>
                <w:rFonts w:ascii="Arial" w:hAnsi="Arial" w:cs="Arial"/>
                <w:sz w:val="20"/>
              </w:rPr>
              <w:t>Eliminer</w:t>
            </w:r>
            <w:proofErr w:type="spellEnd"/>
            <w:r w:rsidRPr="00263F40">
              <w:rPr>
                <w:rFonts w:ascii="Arial" w:hAnsi="Arial" w:cs="Arial"/>
                <w:sz w:val="20"/>
              </w:rPr>
              <w:t xml:space="preserve"> les risques particuliers</w:t>
            </w:r>
          </w:p>
          <w:p w14:paraId="3C15DA7D" w14:textId="77777777" w:rsidR="00AC39C0" w:rsidRPr="00263F40" w:rsidRDefault="00AC39C0" w:rsidP="00D429C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Contrôler les EPI</w:t>
            </w:r>
            <w:r w:rsidR="00003ED9" w:rsidRPr="00263F40">
              <w:rPr>
                <w:rFonts w:ascii="Arial" w:hAnsi="Arial" w:cs="Arial"/>
                <w:sz w:val="20"/>
              </w:rPr>
              <w:t xml:space="preserve"> et équipements de travail</w:t>
            </w:r>
          </w:p>
          <w:p w14:paraId="2D6BBBB6" w14:textId="77777777" w:rsidR="00D6428B" w:rsidRPr="00263F40" w:rsidRDefault="004E7043" w:rsidP="00D429C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Disposer d’un moyen d’alerte</w:t>
            </w:r>
          </w:p>
        </w:tc>
        <w:tc>
          <w:tcPr>
            <w:tcW w:w="5400" w:type="dxa"/>
          </w:tcPr>
          <w:p w14:paraId="190D07D7" w14:textId="77777777" w:rsidR="00D6428B" w:rsidRPr="00263F40" w:rsidRDefault="00D6428B">
            <w:pPr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A proximité du lieu de travail :</w:t>
            </w:r>
          </w:p>
          <w:p w14:paraId="23F28AF7" w14:textId="510B71E4" w:rsidR="00D6428B" w:rsidRPr="00263F40" w:rsidRDefault="00D6428B">
            <w:pPr>
              <w:numPr>
                <w:ilvl w:val="0"/>
                <w:numId w:val="4"/>
              </w:numPr>
              <w:tabs>
                <w:tab w:val="num" w:pos="200"/>
              </w:tabs>
              <w:ind w:hanging="70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Moyens d’alerte</w:t>
            </w:r>
            <w:r w:rsidR="00263F40">
              <w:rPr>
                <w:rFonts w:ascii="Arial" w:hAnsi="Arial" w:cs="Arial"/>
                <w:sz w:val="20"/>
              </w:rPr>
              <w:t xml:space="preserve"> : </w:t>
            </w:r>
            <w:r w:rsidRPr="00263F40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2AC9E0A0" w14:textId="77777777" w:rsidR="00D6428B" w:rsidRPr="00263F40" w:rsidRDefault="00D6428B">
            <w:pPr>
              <w:numPr>
                <w:ilvl w:val="0"/>
                <w:numId w:val="4"/>
              </w:numPr>
              <w:tabs>
                <w:tab w:val="num" w:pos="200"/>
              </w:tabs>
              <w:ind w:hanging="70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Moyens de premi</w:t>
            </w:r>
            <w:r w:rsidR="00003ED9" w:rsidRPr="00263F40">
              <w:rPr>
                <w:rFonts w:ascii="Arial" w:hAnsi="Arial" w:cs="Arial"/>
                <w:sz w:val="20"/>
              </w:rPr>
              <w:t xml:space="preserve">ers </w:t>
            </w:r>
            <w:proofErr w:type="gramStart"/>
            <w:r w:rsidR="00003ED9" w:rsidRPr="00263F40">
              <w:rPr>
                <w:rFonts w:ascii="Arial" w:hAnsi="Arial" w:cs="Arial"/>
                <w:sz w:val="20"/>
              </w:rPr>
              <w:t>secours</w:t>
            </w:r>
            <w:r w:rsidRPr="00263F40">
              <w:rPr>
                <w:rFonts w:ascii="Arial" w:hAnsi="Arial" w:cs="Arial"/>
                <w:sz w:val="20"/>
              </w:rPr>
              <w:t>:</w:t>
            </w:r>
            <w:proofErr w:type="gramEnd"/>
            <w:r w:rsidRPr="00263F40">
              <w:rPr>
                <w:rFonts w:ascii="Arial" w:hAnsi="Arial" w:cs="Arial"/>
                <w:sz w:val="20"/>
              </w:rPr>
              <w:t xml:space="preserve"> …………………………</w:t>
            </w:r>
          </w:p>
          <w:p w14:paraId="1DBB2B20" w14:textId="70C08C6C" w:rsidR="00D6428B" w:rsidRPr="00263F40" w:rsidRDefault="00D6428B">
            <w:pPr>
              <w:tabs>
                <w:tab w:val="num" w:pos="149"/>
                <w:tab w:val="num" w:pos="200"/>
              </w:tabs>
              <w:ind w:left="-76" w:hanging="70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………………………………………………………………………….</w:t>
            </w:r>
          </w:p>
          <w:p w14:paraId="30722BAA" w14:textId="77777777" w:rsidR="00D6428B" w:rsidRPr="00263F40" w:rsidRDefault="00D6428B">
            <w:pPr>
              <w:numPr>
                <w:ilvl w:val="0"/>
                <w:numId w:val="5"/>
              </w:numPr>
              <w:tabs>
                <w:tab w:val="num" w:pos="200"/>
                <w:tab w:val="num" w:pos="2978"/>
              </w:tabs>
              <w:ind w:hanging="70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En cas d’accident</w:t>
            </w:r>
            <w:r w:rsidR="00AC39C0" w:rsidRPr="00263F40">
              <w:rPr>
                <w:rFonts w:ascii="Arial" w:hAnsi="Arial" w:cs="Arial"/>
                <w:sz w:val="20"/>
              </w:rPr>
              <w:t> : 144 – 118 - 0041 22 379 12 22</w:t>
            </w:r>
          </w:p>
        </w:tc>
      </w:tr>
    </w:tbl>
    <w:p w14:paraId="0ED63F80" w14:textId="77777777" w:rsidR="00885824" w:rsidRPr="00263F40" w:rsidRDefault="00885824" w:rsidP="00885824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446"/>
        <w:tblOverlap w:val="never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  <w:gridCol w:w="1264"/>
        <w:gridCol w:w="2889"/>
        <w:gridCol w:w="1625"/>
        <w:gridCol w:w="1614"/>
      </w:tblGrid>
      <w:tr w:rsidR="00AC0CA3" w:rsidRPr="00263F40" w14:paraId="07939DB7" w14:textId="77777777" w:rsidTr="00D429CB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656" w:type="dxa"/>
            <w:gridSpan w:val="5"/>
            <w:shd w:val="clear" w:color="auto" w:fill="CCCCCC"/>
          </w:tcPr>
          <w:p w14:paraId="4C4ED6CF" w14:textId="77777777" w:rsidR="00AC0CA3" w:rsidRPr="00263F40" w:rsidRDefault="00AC0CA3" w:rsidP="00736C90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</w:rPr>
              <w:t>SIGNATURES</w:t>
            </w:r>
          </w:p>
        </w:tc>
      </w:tr>
      <w:tr w:rsidR="00AC0CA3" w:rsidRPr="00263F40" w14:paraId="1ABC14E3" w14:textId="77777777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3264" w:type="dxa"/>
            <w:shd w:val="clear" w:color="auto" w:fill="E8E8E8"/>
          </w:tcPr>
          <w:p w14:paraId="45163924" w14:textId="77777777" w:rsidR="00AC0CA3" w:rsidRPr="00263F40" w:rsidRDefault="00AC39C0" w:rsidP="00736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F40">
              <w:rPr>
                <w:rFonts w:ascii="Arial" w:hAnsi="Arial" w:cs="Arial"/>
                <w:sz w:val="20"/>
                <w:szCs w:val="20"/>
              </w:rPr>
              <w:t>RÔLES</w:t>
            </w:r>
          </w:p>
        </w:tc>
        <w:tc>
          <w:tcPr>
            <w:tcW w:w="1264" w:type="dxa"/>
            <w:shd w:val="clear" w:color="auto" w:fill="E8E8E8"/>
          </w:tcPr>
          <w:p w14:paraId="009AF4BF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F40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2889" w:type="dxa"/>
            <w:shd w:val="clear" w:color="auto" w:fill="E8E8E8"/>
          </w:tcPr>
          <w:p w14:paraId="53ABEE9F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F40">
              <w:rPr>
                <w:rFonts w:ascii="Arial" w:hAnsi="Arial" w:cs="Arial"/>
                <w:sz w:val="20"/>
                <w:szCs w:val="20"/>
              </w:rPr>
              <w:t>SIGNATURES</w:t>
            </w:r>
          </w:p>
        </w:tc>
        <w:tc>
          <w:tcPr>
            <w:tcW w:w="3237" w:type="dxa"/>
            <w:gridSpan w:val="2"/>
            <w:shd w:val="clear" w:color="auto" w:fill="E8E8E8"/>
          </w:tcPr>
          <w:p w14:paraId="05EE1C30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En cas de prolongation</w:t>
            </w:r>
          </w:p>
        </w:tc>
      </w:tr>
      <w:tr w:rsidR="00AC0CA3" w:rsidRPr="00263F40" w14:paraId="3154520B" w14:textId="77777777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264" w:type="dxa"/>
            <w:vMerge w:val="restart"/>
          </w:tcPr>
          <w:p w14:paraId="3C7A0BD3" w14:textId="13349AC9" w:rsidR="00AC0CA3" w:rsidRPr="00263F40" w:rsidRDefault="00AC0CA3" w:rsidP="00736C90">
            <w:pPr>
              <w:numPr>
                <w:ilvl w:val="0"/>
                <w:numId w:val="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 xml:space="preserve"> Responsable </w:t>
            </w:r>
            <w:r w:rsidR="00AC39C0" w:rsidRPr="00263F40">
              <w:rPr>
                <w:rFonts w:ascii="Arial" w:hAnsi="Arial" w:cs="Arial"/>
                <w:sz w:val="20"/>
              </w:rPr>
              <w:t>UNIGE</w:t>
            </w:r>
            <w:r w:rsidR="00263F4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63F40" w:rsidRPr="00263F40">
              <w:rPr>
                <w:rFonts w:ascii="Arial" w:hAnsi="Arial" w:cs="Arial"/>
                <w:sz w:val="20"/>
              </w:rPr>
              <w:t>…….</w:t>
            </w:r>
            <w:proofErr w:type="gramEnd"/>
            <w:r w:rsidR="00263F40" w:rsidRPr="00263F40">
              <w:rPr>
                <w:rFonts w:ascii="Arial" w:hAnsi="Arial" w:cs="Arial"/>
                <w:sz w:val="20"/>
              </w:rPr>
              <w:t>…….</w:t>
            </w:r>
          </w:p>
          <w:p w14:paraId="312482CF" w14:textId="6422BB6D" w:rsidR="00AC0CA3" w:rsidRPr="00263F40" w:rsidRDefault="00AC0CA3" w:rsidP="00736C90">
            <w:pPr>
              <w:numPr>
                <w:ilvl w:val="0"/>
                <w:numId w:val="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</w:rPr>
            </w:pPr>
            <w:r w:rsidRPr="00263F40">
              <w:rPr>
                <w:rFonts w:ascii="Arial" w:hAnsi="Arial" w:cs="Arial"/>
                <w:sz w:val="20"/>
              </w:rPr>
              <w:t>Responsable E.E. : ………</w:t>
            </w:r>
            <w:r w:rsidR="00263F40" w:rsidRPr="00263F40">
              <w:rPr>
                <w:rFonts w:ascii="Arial" w:hAnsi="Arial" w:cs="Arial"/>
                <w:sz w:val="20"/>
              </w:rPr>
              <w:t>…….</w:t>
            </w:r>
          </w:p>
          <w:p w14:paraId="60BAFAEA" w14:textId="237D3D76" w:rsidR="00AC0CA3" w:rsidRPr="00263F40" w:rsidRDefault="00AC0CA3" w:rsidP="00736C90">
            <w:pPr>
              <w:numPr>
                <w:ilvl w:val="0"/>
                <w:numId w:val="7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263F40">
              <w:rPr>
                <w:rFonts w:ascii="Arial" w:hAnsi="Arial" w:cs="Arial"/>
                <w:sz w:val="20"/>
                <w:szCs w:val="20"/>
              </w:rPr>
              <w:t>S</w:t>
            </w:r>
            <w:r w:rsidR="00003ED9" w:rsidRPr="00263F40">
              <w:rPr>
                <w:rFonts w:ascii="Arial" w:hAnsi="Arial" w:cs="Arial"/>
                <w:sz w:val="20"/>
                <w:szCs w:val="20"/>
              </w:rPr>
              <w:t>é</w:t>
            </w:r>
            <w:r w:rsidRPr="00263F40">
              <w:rPr>
                <w:rFonts w:ascii="Arial" w:hAnsi="Arial" w:cs="Arial"/>
                <w:sz w:val="20"/>
                <w:szCs w:val="20"/>
              </w:rPr>
              <w:t xml:space="preserve">curité </w:t>
            </w:r>
            <w:r w:rsidR="00AC39C0" w:rsidRPr="00263F40">
              <w:rPr>
                <w:rFonts w:ascii="Arial" w:hAnsi="Arial" w:cs="Arial"/>
                <w:sz w:val="20"/>
                <w:szCs w:val="20"/>
              </w:rPr>
              <w:t>UNIGE</w:t>
            </w:r>
            <w:proofErr w:type="gramStart"/>
            <w:r w:rsidRPr="00263F40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263F40">
              <w:rPr>
                <w:rFonts w:ascii="Arial" w:hAnsi="Arial" w:cs="Arial"/>
                <w:sz w:val="20"/>
                <w:szCs w:val="20"/>
              </w:rPr>
              <w:t>………</w:t>
            </w:r>
            <w:r w:rsidR="00263F40" w:rsidRPr="00263F40">
              <w:rPr>
                <w:rFonts w:ascii="Arial" w:hAnsi="Arial" w:cs="Arial"/>
                <w:sz w:val="20"/>
              </w:rPr>
              <w:t>…….</w:t>
            </w:r>
          </w:p>
        </w:tc>
        <w:tc>
          <w:tcPr>
            <w:tcW w:w="1264" w:type="dxa"/>
            <w:vMerge w:val="restart"/>
          </w:tcPr>
          <w:p w14:paraId="0038DA4C" w14:textId="77777777" w:rsidR="00AC0CA3" w:rsidRPr="00263F40" w:rsidRDefault="00AC0CA3" w:rsidP="00736C90">
            <w:pPr>
              <w:rPr>
                <w:rFonts w:ascii="Arial" w:hAnsi="Arial" w:cs="Arial"/>
              </w:rPr>
            </w:pPr>
          </w:p>
        </w:tc>
        <w:tc>
          <w:tcPr>
            <w:tcW w:w="2889" w:type="dxa"/>
            <w:vMerge w:val="restart"/>
          </w:tcPr>
          <w:p w14:paraId="201B4FAE" w14:textId="77777777" w:rsidR="00AC0CA3" w:rsidRPr="00263F40" w:rsidRDefault="00AC0CA3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shd w:val="clear" w:color="auto" w:fill="E8E8E8"/>
          </w:tcPr>
          <w:p w14:paraId="52CC9749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DATES</w:t>
            </w:r>
          </w:p>
        </w:tc>
        <w:tc>
          <w:tcPr>
            <w:tcW w:w="1612" w:type="dxa"/>
            <w:shd w:val="clear" w:color="auto" w:fill="E8E8E8"/>
          </w:tcPr>
          <w:p w14:paraId="0DD4A1EA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</w:rPr>
            </w:pPr>
            <w:r w:rsidRPr="00263F40">
              <w:rPr>
                <w:rFonts w:ascii="Arial" w:hAnsi="Arial" w:cs="Arial"/>
                <w:sz w:val="20"/>
              </w:rPr>
              <w:t>SIGNATURES</w:t>
            </w:r>
          </w:p>
        </w:tc>
      </w:tr>
      <w:tr w:rsidR="00AC0CA3" w:rsidRPr="00263F40" w14:paraId="08980F7E" w14:textId="77777777" w:rsidTr="00D429CB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264" w:type="dxa"/>
            <w:vMerge/>
          </w:tcPr>
          <w:p w14:paraId="0ADC4724" w14:textId="77777777" w:rsidR="00AC0CA3" w:rsidRPr="00263F40" w:rsidRDefault="00AC0CA3" w:rsidP="00736C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vMerge/>
          </w:tcPr>
          <w:p w14:paraId="3FA1ED12" w14:textId="77777777" w:rsidR="00AC0CA3" w:rsidRPr="00263F40" w:rsidRDefault="00AC0CA3" w:rsidP="00736C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  <w:vMerge/>
          </w:tcPr>
          <w:p w14:paraId="42109FD5" w14:textId="77777777" w:rsidR="00AC0CA3" w:rsidRPr="00263F40" w:rsidRDefault="00AC0CA3" w:rsidP="00736C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</w:tcPr>
          <w:p w14:paraId="12D0957C" w14:textId="77777777" w:rsidR="00AC0CA3" w:rsidRPr="00263F40" w:rsidRDefault="00AC0CA3" w:rsidP="00D429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2" w:type="dxa"/>
          </w:tcPr>
          <w:p w14:paraId="6703671F" w14:textId="77777777" w:rsidR="00AC0CA3" w:rsidRPr="00263F40" w:rsidRDefault="00AC0CA3" w:rsidP="00D429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971895" w14:textId="77777777" w:rsidR="004E08D7" w:rsidRPr="00263F40" w:rsidRDefault="004E08D7" w:rsidP="004E08D7">
      <w:pPr>
        <w:rPr>
          <w:rFonts w:ascii="Arial" w:hAnsi="Arial" w:cs="Arial"/>
          <w:vanish/>
        </w:rPr>
      </w:pPr>
    </w:p>
    <w:sectPr w:rsidR="004E08D7" w:rsidRPr="00263F40" w:rsidSect="00271556">
      <w:headerReference w:type="default" r:id="rId7"/>
      <w:pgSz w:w="11906" w:h="16838"/>
      <w:pgMar w:top="567" w:right="624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1285" w14:textId="77777777" w:rsidR="005F32A1" w:rsidRDefault="005F32A1">
      <w:r>
        <w:separator/>
      </w:r>
    </w:p>
  </w:endnote>
  <w:endnote w:type="continuationSeparator" w:id="0">
    <w:p w14:paraId="417EB623" w14:textId="77777777" w:rsidR="005F32A1" w:rsidRDefault="005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C394" w14:textId="77777777" w:rsidR="005F32A1" w:rsidRDefault="005F32A1">
      <w:r>
        <w:separator/>
      </w:r>
    </w:p>
  </w:footnote>
  <w:footnote w:type="continuationSeparator" w:id="0">
    <w:p w14:paraId="5C3791D0" w14:textId="77777777" w:rsidR="005F32A1" w:rsidRDefault="005F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C517" w14:textId="77777777" w:rsidR="00E636C6" w:rsidRDefault="00574763" w:rsidP="00E636C6">
    <w:pPr>
      <w:pStyle w:val="En-tte"/>
      <w:rPr>
        <w:lang w:val="fr-CH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4F3D665" wp14:editId="69749524">
          <wp:simplePos x="0" y="0"/>
          <wp:positionH relativeFrom="column">
            <wp:posOffset>5474335</wp:posOffset>
          </wp:positionH>
          <wp:positionV relativeFrom="paragraph">
            <wp:posOffset>-132715</wp:posOffset>
          </wp:positionV>
          <wp:extent cx="890905" cy="533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CFE04" w14:textId="51EB0EED" w:rsidR="00E636C6" w:rsidRPr="00D429CB" w:rsidRDefault="00E636C6" w:rsidP="000304EE">
    <w:pPr>
      <w:pStyle w:val="En-tte"/>
      <w:rPr>
        <w:rFonts w:ascii="Arial" w:hAnsi="Arial" w:cs="Arial"/>
        <w:b/>
        <w:sz w:val="36"/>
        <w:szCs w:val="36"/>
        <w:lang w:val="fr-CH"/>
      </w:rPr>
    </w:pPr>
    <w:r w:rsidRPr="003F0FF0">
      <w:rPr>
        <w:rFonts w:ascii="Arial" w:hAnsi="Arial" w:cs="Arial"/>
        <w:b/>
        <w:sz w:val="36"/>
        <w:szCs w:val="36"/>
        <w:lang w:val="fr-CH"/>
      </w:rPr>
      <w:t>PERMIS DE TRAVA</w:t>
    </w:r>
    <w:r w:rsidR="00894580" w:rsidRPr="003F0FF0">
      <w:rPr>
        <w:rFonts w:ascii="Arial" w:hAnsi="Arial" w:cs="Arial"/>
        <w:b/>
        <w:sz w:val="36"/>
        <w:szCs w:val="36"/>
        <w:lang w:val="fr-CH"/>
      </w:rPr>
      <w:t>IL</w:t>
    </w:r>
    <w:r w:rsidRPr="003F0FF0">
      <w:rPr>
        <w:rFonts w:ascii="Arial" w:hAnsi="Arial" w:cs="Arial"/>
        <w:b/>
        <w:sz w:val="36"/>
        <w:szCs w:val="36"/>
        <w:lang w:val="fr-CH"/>
      </w:rPr>
      <w:t xml:space="preserve"> EN</w:t>
    </w:r>
    <w:r w:rsidR="000304EE">
      <w:rPr>
        <w:rFonts w:ascii="Arial" w:hAnsi="Arial" w:cs="Arial"/>
        <w:b/>
        <w:sz w:val="36"/>
        <w:szCs w:val="36"/>
        <w:lang w:val="fr-CH"/>
      </w:rPr>
      <w:t xml:space="preserve"> HAUTEUR</w:t>
    </w:r>
    <w:r w:rsidRPr="003F0FF0">
      <w:rPr>
        <w:rFonts w:ascii="Arial" w:hAnsi="Arial" w:cs="Arial"/>
        <w:b/>
        <w:sz w:val="36"/>
        <w:szCs w:val="36"/>
        <w:lang w:val="fr-CH"/>
      </w:rPr>
      <w:t xml:space="preserve"> </w:t>
    </w:r>
    <w:r w:rsidR="000304EE">
      <w:rPr>
        <w:rFonts w:ascii="Arial" w:hAnsi="Arial" w:cs="Arial"/>
        <w:b/>
        <w:sz w:val="36"/>
        <w:szCs w:val="36"/>
        <w:lang w:val="fr-CH"/>
      </w:rPr>
      <w:t>(</w:t>
    </w:r>
    <w:r w:rsidRPr="003F0FF0">
      <w:rPr>
        <w:rFonts w:ascii="Arial" w:hAnsi="Arial" w:cs="Arial"/>
        <w:b/>
        <w:sz w:val="36"/>
        <w:szCs w:val="36"/>
        <w:lang w:val="fr-CH"/>
      </w:rPr>
      <w:t>ELEVATION</w:t>
    </w:r>
    <w:r w:rsidR="000304EE">
      <w:rPr>
        <w:rFonts w:ascii="Arial" w:hAnsi="Arial" w:cs="Arial"/>
        <w:b/>
        <w:sz w:val="36"/>
        <w:szCs w:val="36"/>
        <w:lang w:val="fr-C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33A"/>
    <w:multiLevelType w:val="hybridMultilevel"/>
    <w:tmpl w:val="DEFE3084"/>
    <w:lvl w:ilvl="0" w:tplc="394C86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E4BA9"/>
    <w:multiLevelType w:val="hybridMultilevel"/>
    <w:tmpl w:val="C3DC402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FCD"/>
    <w:multiLevelType w:val="hybridMultilevel"/>
    <w:tmpl w:val="07D25F1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3B6F00"/>
    <w:multiLevelType w:val="hybridMultilevel"/>
    <w:tmpl w:val="4336BBCA"/>
    <w:lvl w:ilvl="0" w:tplc="ABEE7E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009D"/>
    <w:multiLevelType w:val="hybridMultilevel"/>
    <w:tmpl w:val="722EF1EC"/>
    <w:lvl w:ilvl="0" w:tplc="040C0007">
      <w:start w:val="1"/>
      <w:numFmt w:val="bullet"/>
      <w:lvlText w:val=""/>
      <w:lvlJc w:val="left"/>
      <w:pPr>
        <w:tabs>
          <w:tab w:val="num" w:pos="1189"/>
        </w:tabs>
        <w:ind w:left="118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482C08F0"/>
    <w:multiLevelType w:val="hybridMultilevel"/>
    <w:tmpl w:val="A2FAD224"/>
    <w:lvl w:ilvl="0" w:tplc="5100EA6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03770"/>
    <w:multiLevelType w:val="hybridMultilevel"/>
    <w:tmpl w:val="12663530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B914918"/>
    <w:multiLevelType w:val="hybridMultilevel"/>
    <w:tmpl w:val="B300A2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7405"/>
    <w:multiLevelType w:val="hybridMultilevel"/>
    <w:tmpl w:val="1C6E2A00"/>
    <w:lvl w:ilvl="0" w:tplc="04D84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E78B7"/>
    <w:multiLevelType w:val="hybridMultilevel"/>
    <w:tmpl w:val="E89EA1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D24A4"/>
    <w:multiLevelType w:val="hybridMultilevel"/>
    <w:tmpl w:val="A436493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24BF9"/>
    <w:multiLevelType w:val="hybridMultilevel"/>
    <w:tmpl w:val="AEB8418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E4020"/>
    <w:multiLevelType w:val="hybridMultilevel"/>
    <w:tmpl w:val="AF804D4E"/>
    <w:lvl w:ilvl="0" w:tplc="040C0007">
      <w:start w:val="1"/>
      <w:numFmt w:val="bullet"/>
      <w:lvlText w:val="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786D3C37"/>
    <w:multiLevelType w:val="hybridMultilevel"/>
    <w:tmpl w:val="E89EA11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249523">
    <w:abstractNumId w:val="0"/>
  </w:num>
  <w:num w:numId="2" w16cid:durableId="128596823">
    <w:abstractNumId w:val="4"/>
  </w:num>
  <w:num w:numId="3" w16cid:durableId="935477853">
    <w:abstractNumId w:val="8"/>
  </w:num>
  <w:num w:numId="4" w16cid:durableId="677537536">
    <w:abstractNumId w:val="7"/>
  </w:num>
  <w:num w:numId="5" w16cid:durableId="754671721">
    <w:abstractNumId w:val="2"/>
  </w:num>
  <w:num w:numId="6" w16cid:durableId="1557279902">
    <w:abstractNumId w:val="12"/>
  </w:num>
  <w:num w:numId="7" w16cid:durableId="1263103013">
    <w:abstractNumId w:val="1"/>
  </w:num>
  <w:num w:numId="8" w16cid:durableId="290212708">
    <w:abstractNumId w:val="11"/>
  </w:num>
  <w:num w:numId="9" w16cid:durableId="63914777">
    <w:abstractNumId w:val="6"/>
  </w:num>
  <w:num w:numId="10" w16cid:durableId="1711876651">
    <w:abstractNumId w:val="10"/>
  </w:num>
  <w:num w:numId="11" w16cid:durableId="1989434884">
    <w:abstractNumId w:val="13"/>
  </w:num>
  <w:num w:numId="12" w16cid:durableId="327363982">
    <w:abstractNumId w:val="9"/>
  </w:num>
  <w:num w:numId="13" w16cid:durableId="1477452880">
    <w:abstractNumId w:val="5"/>
  </w:num>
  <w:num w:numId="14" w16cid:durableId="144153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5"/>
    <w:rsid w:val="00003ED9"/>
    <w:rsid w:val="000304EE"/>
    <w:rsid w:val="000412A2"/>
    <w:rsid w:val="00057387"/>
    <w:rsid w:val="001379E4"/>
    <w:rsid w:val="0015497B"/>
    <w:rsid w:val="00255DC7"/>
    <w:rsid w:val="00263F40"/>
    <w:rsid w:val="00271556"/>
    <w:rsid w:val="002743C7"/>
    <w:rsid w:val="00310756"/>
    <w:rsid w:val="00355EE6"/>
    <w:rsid w:val="00372288"/>
    <w:rsid w:val="003B4599"/>
    <w:rsid w:val="003F0FF0"/>
    <w:rsid w:val="003F4AE7"/>
    <w:rsid w:val="00410C93"/>
    <w:rsid w:val="0043610B"/>
    <w:rsid w:val="004E08D7"/>
    <w:rsid w:val="004E7043"/>
    <w:rsid w:val="00502E21"/>
    <w:rsid w:val="00512AAD"/>
    <w:rsid w:val="00514F14"/>
    <w:rsid w:val="005627FD"/>
    <w:rsid w:val="00574763"/>
    <w:rsid w:val="00597BDE"/>
    <w:rsid w:val="005E721F"/>
    <w:rsid w:val="005F32A1"/>
    <w:rsid w:val="00736C90"/>
    <w:rsid w:val="00791CB8"/>
    <w:rsid w:val="00885824"/>
    <w:rsid w:val="00894580"/>
    <w:rsid w:val="008E4318"/>
    <w:rsid w:val="008F0001"/>
    <w:rsid w:val="0098575E"/>
    <w:rsid w:val="00A46770"/>
    <w:rsid w:val="00A64FB8"/>
    <w:rsid w:val="00AA1197"/>
    <w:rsid w:val="00AC0CA3"/>
    <w:rsid w:val="00AC39C0"/>
    <w:rsid w:val="00AD187A"/>
    <w:rsid w:val="00BC2945"/>
    <w:rsid w:val="00C90624"/>
    <w:rsid w:val="00D332DD"/>
    <w:rsid w:val="00D429CB"/>
    <w:rsid w:val="00D6428B"/>
    <w:rsid w:val="00E636C6"/>
    <w:rsid w:val="00E83E95"/>
    <w:rsid w:val="00EA319C"/>
    <w:rsid w:val="00F83BE0"/>
    <w:rsid w:val="00FD7948"/>
    <w:rsid w:val="00FF6298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90237"/>
  <w15:chartTrackingRefBased/>
  <w15:docId w15:val="{D646D429-B6F2-9C44-AFAE-406D13AC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framePr w:hSpace="141" w:wrap="around" w:vAnchor="text" w:hAnchor="margin" w:xAlign="center" w:y="160"/>
      <w:suppressOverlap/>
      <w:jc w:val="center"/>
      <w:outlineLvl w:val="0"/>
    </w:pPr>
    <w:rPr>
      <w:rFonts w:ascii="Tahoma" w:hAnsi="Tahoma" w:cs="Tahoma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szCs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framePr w:hSpace="141" w:wrap="around" w:vAnchor="text" w:hAnchor="margin" w:xAlign="center" w:y="160"/>
      <w:suppressOverlap/>
      <w:jc w:val="center"/>
      <w:outlineLvl w:val="6"/>
    </w:pPr>
    <w:rPr>
      <w:rFonts w:ascii="Tahoma" w:hAnsi="Tahoma" w:cs="Tahoma"/>
      <w:b/>
      <w:bCs/>
      <w:sz w:val="32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ind w:left="650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jc w:val="center"/>
    </w:pPr>
    <w:rPr>
      <w:sz w:val="28"/>
      <w:szCs w:val="20"/>
    </w:rPr>
  </w:style>
  <w:style w:type="paragraph" w:styleId="Retraitcorpsdetexte2">
    <w:name w:val="Body Text Indent 2"/>
    <w:basedOn w:val="Normal"/>
    <w:pPr>
      <w:ind w:left="284"/>
    </w:pPr>
    <w:rPr>
      <w:rFonts w:ascii="Tahoma" w:hAnsi="Tahoma" w:cs="Tahoma"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AC0C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C0CA3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PERMIS DE FEU</vt:lpstr>
      <vt:lpstr>PERMIS DE FEU</vt:lpstr>
    </vt:vector>
  </TitlesOfParts>
  <Company>MANULI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 DE FEU</dc:title>
  <dc:subject/>
  <dc:creator>Manuli Auto France</dc:creator>
  <cp:keywords/>
  <cp:lastModifiedBy>Niels Dupont</cp:lastModifiedBy>
  <cp:revision>5</cp:revision>
  <cp:lastPrinted>2022-07-14T08:35:00Z</cp:lastPrinted>
  <dcterms:created xsi:type="dcterms:W3CDTF">2025-01-21T10:58:00Z</dcterms:created>
  <dcterms:modified xsi:type="dcterms:W3CDTF">2025-01-21T11:03:00Z</dcterms:modified>
</cp:coreProperties>
</file>